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F4" w:rsidRDefault="00F50FF4" w:rsidP="00F50FF4">
      <w:pPr>
        <w:pStyle w:val="a6"/>
        <w:jc w:val="center"/>
      </w:pPr>
      <w:r>
        <w:rPr>
          <w:noProof/>
        </w:rPr>
        <w:drawing>
          <wp:inline distT="0" distB="0" distL="0" distR="0">
            <wp:extent cx="723265" cy="88265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FF4" w:rsidRDefault="00F50FF4" w:rsidP="00F50FF4">
      <w:pPr>
        <w:pStyle w:val="a6"/>
        <w:jc w:val="center"/>
      </w:pPr>
    </w:p>
    <w:p w:rsidR="00F50FF4" w:rsidRPr="00D749F0" w:rsidRDefault="00F50FF4" w:rsidP="00F50FF4">
      <w:pPr>
        <w:pStyle w:val="a6"/>
        <w:jc w:val="center"/>
        <w:rPr>
          <w:b/>
          <w:sz w:val="32"/>
          <w:szCs w:val="32"/>
        </w:rPr>
      </w:pPr>
      <w:r w:rsidRPr="00D749F0">
        <w:rPr>
          <w:b/>
          <w:sz w:val="32"/>
          <w:szCs w:val="32"/>
        </w:rPr>
        <w:t xml:space="preserve">Управление образования администрации </w:t>
      </w:r>
      <w:r>
        <w:rPr>
          <w:b/>
          <w:sz w:val="32"/>
          <w:szCs w:val="32"/>
        </w:rPr>
        <w:t>городского округа город Елец Липецкой области Российской Федерации</w:t>
      </w:r>
    </w:p>
    <w:p w:rsidR="00F50FF4" w:rsidRPr="00D749F0" w:rsidRDefault="00F50FF4" w:rsidP="00F50FF4">
      <w:pPr>
        <w:pStyle w:val="a6"/>
        <w:jc w:val="center"/>
        <w:rPr>
          <w:sz w:val="32"/>
          <w:szCs w:val="32"/>
        </w:rPr>
      </w:pPr>
    </w:p>
    <w:p w:rsidR="00F50FF4" w:rsidRPr="00D749F0" w:rsidRDefault="00F50FF4" w:rsidP="00F50FF4">
      <w:pPr>
        <w:pStyle w:val="a6"/>
        <w:spacing w:line="360" w:lineRule="auto"/>
        <w:jc w:val="center"/>
        <w:rPr>
          <w:b/>
          <w:sz w:val="40"/>
          <w:szCs w:val="40"/>
        </w:rPr>
      </w:pPr>
      <w:r w:rsidRPr="00D749F0">
        <w:rPr>
          <w:b/>
          <w:sz w:val="40"/>
          <w:szCs w:val="40"/>
        </w:rPr>
        <w:t>ПРИКАЗ</w:t>
      </w:r>
    </w:p>
    <w:p w:rsidR="00F50FF4" w:rsidRDefault="00F50FF4" w:rsidP="00F50FF4">
      <w:pPr>
        <w:pStyle w:val="a6"/>
        <w:jc w:val="left"/>
      </w:pPr>
      <w:r>
        <w:t>___</w:t>
      </w:r>
      <w:r w:rsidR="00D02555">
        <w:t>18.11.2022</w:t>
      </w:r>
      <w:r>
        <w:t>____                                                                                №__</w:t>
      </w:r>
      <w:r w:rsidR="00D02555">
        <w:t>481</w:t>
      </w:r>
      <w:r>
        <w:t xml:space="preserve">__                                           </w:t>
      </w:r>
    </w:p>
    <w:p w:rsidR="00F50FF4" w:rsidRDefault="00F50FF4" w:rsidP="00F50FF4">
      <w:pPr>
        <w:tabs>
          <w:tab w:val="left" w:pos="3105"/>
        </w:tabs>
      </w:pPr>
      <w:r>
        <w:tab/>
      </w:r>
    </w:p>
    <w:p w:rsidR="00F50FF4" w:rsidRDefault="00F50FF4" w:rsidP="00F50FF4">
      <w:pPr>
        <w:tabs>
          <w:tab w:val="left" w:pos="3105"/>
        </w:tabs>
        <w:rPr>
          <w:smallCaps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116205</wp:posOffset>
                </wp:positionV>
                <wp:extent cx="495300" cy="0"/>
                <wp:effectExtent l="9525" t="7620" r="9525" b="114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049D6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26.95pt;margin-top:9.15pt;width:3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/BzSwIAAFMEAAAOAAAAZHJzL2Uyb0RvYy54bWysVEtu2zAQ3RfoHQjtbUmOnNpC5KCQ7G7S&#10;1kDSA9AkZRGVSIKkLRtFgTQXyBF6hW666Ac5g3yjDukPknZTFNWCGmo4b97MPOrictPUaM204VJk&#10;QdyPAsQEkZSLZRa8u5n1RgEyFguKaylYFmyZCS4nz59dtCplA1nJmjKNAESYtFVZUFmr0jA0pGIN&#10;Nn2pmABnKXWDLWz1MqQat4De1OEgis7DVmqqtCTMGPha7J3BxOOXJSP2bVkaZlGdBcDN+lX7deHW&#10;cHKB06XGquLkQAP/A4sGcwFJT1AFthitNP8DquFESyNL2yeyCWVZcsJ8DVBNHP1WzXWFFfO1QHOM&#10;OrXJ/D9Y8mY914jTLIBBCdzAiLrPu9vdffez+7K7R7tP3QMsu7vdbfe1+9F97x66b2jk+tYqk0J4&#10;LubaVU424lpdSfLeICHzCosl8/xvtgpAYxcRPglxG6Mg+6J9LSmcwSsrfRM3pW4cJLQHbfystqdZ&#10;sY1FBD4m4+FZBBMlR1eI02Oc0sa+YrJBzsgCYzXmy8rmUggQhNSxz4LXV8Y6Vjg9BrikQs54XXtd&#10;1AK1WTAeDoY+wMiaU+d0x4xeLvJaozV2yvKPLxE8j49puRLUg1UM0+nBtpjXexuS18LhQV1A52Dt&#10;pfNhHI2no+ko6SWD82kviYqi93KWJ73zWfxiWJwVeV7EHx21OEkrTikTjt1RxnHydzI5XKi9AE9C&#10;PrUhfIru+wVkj29P2g/WzXKvioWk27k+DhyU6w8fbpm7Go/3YD/+F0x+AQAA//8DAFBLAwQUAAYA&#10;CAAAACEAfdFxot0AAAAJAQAADwAAAGRycy9kb3ducmV2LnhtbEyPwU7DMBBE70j8g7VIvSDqpCGo&#10;DXGqqhIHjrSVuLrxkqSN11HsNKFfzyIO5bgzT7Mz+Xqyrbhg7xtHCuJ5BAKpdKahSsFh//a0BOGD&#10;JqNbR6jgGz2si/u7XGfGjfSBl12oBIeQz7SCOoQuk9KXNVrt565DYu/L9VYHPvtKml6PHG5buYii&#10;F2l1Q/yh1h1uayzPu8EqQD+kcbRZ2erwfh0fPxfX09jtlZo9TJtXEAGncIPhtz5Xh4I7Hd1AxotW&#10;wXOarBhlY5mAYCBNYhaOf4Iscvl/QfEDAAD//wMAUEsBAi0AFAAGAAgAAAAhALaDOJL+AAAA4QEA&#10;ABMAAAAAAAAAAAAAAAAAAAAAAFtDb250ZW50X1R5cGVzXS54bWxQSwECLQAUAAYACAAAACEAOP0h&#10;/9YAAACUAQAACwAAAAAAAAAAAAAAAAAvAQAAX3JlbHMvLnJlbHNQSwECLQAUAAYACAAAACEA/BPw&#10;c0sCAABTBAAADgAAAAAAAAAAAAAAAAAuAgAAZHJzL2Uyb0RvYy54bWxQSwECLQAUAAYACAAAACEA&#10;fdFxot0AAAAJAQAADwAAAAAAAAAAAAAAAAClBAAAZHJzL2Rvd25yZXYueG1sUEsFBgAAAAAEAAQA&#10;8wAAAK8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116205</wp:posOffset>
                </wp:positionV>
                <wp:extent cx="0" cy="152400"/>
                <wp:effectExtent l="9525" t="7620" r="9525" b="1143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6514749" id="Прямая со стрелкой 7" o:spid="_x0000_s1026" type="#_x0000_t32" style="position:absolute;margin-left:265.95pt;margin-top:9.15pt;width:0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GIWSwIAAFMEAAAOAAAAZHJzL2Uyb0RvYy54bWysVEtu2zAQ3RfoHQjuHUmunDhC5KCQ7G7S&#10;NkDSA9AkZRGVSIJkLBtFgTQXyBF6hW666Ac5g3yjDukPknZTFPViPPzMmzczjzo7X7UNWnJjhZI5&#10;To5ijLikigm5yPG769lgjJF1RDLSKMlzvOYWn0+ePzvrdMaHqlYN4wYBiLRZp3NcO6ezKLK05i2x&#10;R0pzCYeVMi1xsDSLiBnSAXrbRMM4Po46ZZg2inJrYbfcHuJJwK8qTt3bqrLcoSbHwM0Fa4KdextN&#10;zki2METXgu5okH9g0RIhIekBqiSOoBsj/oBqBTXKqsodUdVGqqoE5aEGqCaJf6vmqiaah1qgOVYf&#10;2mT/Hyx9s7w0SLAcn2AkSQsj6j9vbjf3/c/+y+YebT71D2A2d5vb/mv/o//eP/Tf0InvW6dtBuGF&#10;vDS+crqSV/pC0fcWSVXURC544H+91gCa+IjoSYhfWA3Z591rxeAOuXEqNHFVmdZDQnvQKsxqfZgV&#10;XzlEt5sUdpPRMI3DGCOS7eO0se4VVy3yTo6tM0QsalcoKUEQyiQhC1leWOdZkWwf4JNKNRNNE3TR&#10;SNTl+HQ0HIUAqxrB/KG/Zs1iXjQGLYlXVviFEuHk8TWjbiQLYDUnbLrzHRHN1ofkjfR4UBfQ2Xlb&#10;6Xw4jU+n4+k4HaTD4+kgjcty8HJWpIPjWXIyKl+URVEmHz21JM1qwRiXnt1exkn6dzLZPaitAA9C&#10;PrQheooe+gVk9/+BdBisn+VWFXPF1pdmP3BQbri8e2X+aTxeg//4WzD5BQAA//8DAFBLAwQUAAYA&#10;CAAAACEA8fSnVt4AAAAJAQAADwAAAGRycy9kb3ducmV2LnhtbEyPTU/DMAyG70j8h8hIuyCWfjC0&#10;labTNIkDR7ZJXLPGtN0ap2rStezXY8RhHO330evH+Xqyrbhg7xtHCuJ5BAKpdKahSsFh//a0BOGD&#10;JqNbR6jgGz2si/u7XGfGjfSBl12oBJeQz7SCOoQuk9KXNVrt565D4uzL9VYHHvtKml6PXG5bmUTR&#10;i7S6Ib5Q6w63NZbn3WAVoB8WcbRZ2erwfh0fP5Praez2Ss0eps0riIBTuMHwq8/qULDT0Q1kvGgV&#10;LNJ4xSgHyxQEA3+Lo4LnJAVZ5PL/B8UPAAAA//8DAFBLAQItABQABgAIAAAAIQC2gziS/gAAAOEB&#10;AAATAAAAAAAAAAAAAAAAAAAAAABbQ29udGVudF9UeXBlc10ueG1sUEsBAi0AFAAGAAgAAAAhADj9&#10;If/WAAAAlAEAAAsAAAAAAAAAAAAAAAAALwEAAF9yZWxzLy5yZWxzUEsBAi0AFAAGAAgAAAAhAKPw&#10;YhZLAgAAUwQAAA4AAAAAAAAAAAAAAAAALgIAAGRycy9lMm9Eb2MueG1sUEsBAi0AFAAGAAgAAAAh&#10;APH0p1beAAAACQEAAA8AAAAAAAAAAAAAAAAApQQAAGRycy9kb3ducmV2LnhtbFBLBQYAAAAABAAE&#10;APMAAACw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40005</wp:posOffset>
                </wp:positionV>
                <wp:extent cx="457200" cy="9525"/>
                <wp:effectExtent l="9525" t="7620" r="9525" b="114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C8C790" id="Прямая со стрелкой 6" o:spid="_x0000_s1026" type="#_x0000_t32" style="position:absolute;margin-left:-1.8pt;margin-top:3.15pt;width:36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jKSgIAAFYEAAAOAAAAZHJzL2Uyb0RvYy54bWysVEtu2zAQ3RfoHQjuHVmu7CRC5KCQ7G7S&#10;NkDSA9AkZRGVSIJkLBtFgTQXyBF6hW666Ac5g3yjDmnZSNpNUVQLaqjhvHkz86iz83VToxU3ViiZ&#10;4fhoiBGXVDEhlxl+dz0fnGBkHZGM1EryDG+4xefT58/OWp3ykapUzbhBACJt2uoMV87pNIosrXhD&#10;7JHSXIKzVKYhDrZmGTFDWkBv6mg0HE6iVhmmjaLcWvha7Jx4GvDLklP3tiwtd6jOMHBzYTVhXfg1&#10;mp6RdGmIrgTtaZB/YNEQISHpAaogjqAbI/6AagQ1yqrSHVHVRKosBeWhBqgmHv5WzVVFNA+1QHOs&#10;PrTJ/j9Y+mZ1aZBgGZ5gJEkDI+o+b2+3993P7sv2Hm0/dQ+wbO+2t93X7kf3vXvovqGJ71urbQrh&#10;ubw0vnK6llf6QtH3FkmVV0QueeB/vdEAGvuI6EmI31gN2Rfta8XgDLlxKjRxXZrGQ0J70DrManOY&#10;FV87ROFjMj6G+WNEwXU6Ho0DPkn3odpY94qrBnkjw9YZIpaVy5WUoAll4pCIrC6s88RIug/weaWa&#10;i7oO0qglavsE3mNVLZh3ho1ZLvLaoBXx4gpPz+LJMaNuJAtgFSds1tuOiHpnQ/JaejwoDej01k49&#10;H06Hp7OT2UkySEaT2SAZFsXg5TxPBpN5fDwuXhR5XsQffS1xklaCMS49u72S4+TvlNLfqZ0GD1o+&#10;tCF6ih76BWT370A6zNaPcyeMhWKbS7OfOYg3HO4vmr8dj/dgP/4dTH8BAAD//wMAUEsDBBQABgAI&#10;AAAAIQA0y2Ca3AAAAAUBAAAPAAAAZHJzL2Rvd25yZXYueG1sTI7BbsIwEETvlfoP1lbiUoEDtGkI&#10;2SCE1EOPBaReTbxNAvE6ih2S8vV1T+U4mtGbl21G04grda62jDCfRSCIC6trLhGOh/dpAsJ5xVo1&#10;lgnhhxxs8seHTKXaDvxJ170vRYCwSxVC5X2bSumKioxyM9sSh+7bdkb5ELtS6k4NAW4auYiiWBpV&#10;c3ioVEu7iorLvjcI5PrXebRdmfL4cRuevxa389AeECdP43YNwtPo/8fwpx/UIQ9OJ9uzdqJBmC7j&#10;sESIlyBCHScvIE4IbwnIPJP39vkvAAAA//8DAFBLAQItABQABgAIAAAAIQC2gziS/gAAAOEBAAAT&#10;AAAAAAAAAAAAAAAAAAAAAABbQ29udGVudF9UeXBlc10ueG1sUEsBAi0AFAAGAAgAAAAhADj9If/W&#10;AAAAlAEAAAsAAAAAAAAAAAAAAAAALwEAAF9yZWxzLy5yZWxzUEsBAi0AFAAGAAgAAAAhAAW+CMpK&#10;AgAAVgQAAA4AAAAAAAAAAAAAAAAALgIAAGRycy9lMm9Eb2MueG1sUEsBAi0AFAAGAAgAAAAhADTL&#10;YJrcAAAABQEAAA8AAAAAAAAAAAAAAAAApAQAAGRycy9kb3ducmV2LnhtbFBLBQYAAAAABAAEAPMA&#10;AACt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40005</wp:posOffset>
                </wp:positionV>
                <wp:extent cx="0" cy="152400"/>
                <wp:effectExtent l="9525" t="7620" r="9525" b="114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967783" id="Прямая со стрелкой 5" o:spid="_x0000_s1026" type="#_x0000_t32" style="position:absolute;margin-left:-1.8pt;margin-top:3.15pt;width:0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AKSwIAAFMEAAAOAAAAZHJzL2Uyb0RvYy54bWysVEtu2zAQ3RfoHQjuHUmunCZC5KCQ7G7S&#10;NkDSA9AkZRGVSIKkLRtFgbQXyBF6hW666Ac5g3yjDukPnHZTFPViPPzMmzczj7q4XLUNWnJjhZI5&#10;Tk5ijLikigk5z/Hb2+ngDCPriGSkUZLneM0tvhw/fXLR6YwPVa0axg0CEGmzTue4dk5nUWRpzVti&#10;T5TmEg4rZVriYGnmETOkA/S2iYZxfBp1yjBtFOXWwm65PcTjgF9VnLo3VWW5Q02OgZsL1gQ78zYa&#10;X5BsboiuBd3RIP/AoiVCQtIDVEkcQQsj/oBqBTXKqsqdUNVGqqoE5aEGqCaJf6vmpiaah1qgOVYf&#10;2mT/Hyx9vbw2SLAcjzCSpIUR9Z83d5v7/mf/ZXOPNh/7BzCbT5u7/mv/o//eP/Tf0Mj3rdM2g/BC&#10;XhtfOV3JG32l6DuLpCpqIuc88L9dawBNfET0KMQvrIbss+6VYnCHLJwKTVxVpvWQ0B60CrNaH2bF&#10;Vw7R7SaF3WQ0TOMwxohk+zhtrHvJVYu8k2PrDBHz2hVKShCEMknIQpZX1nlWJNsH+KRSTUXTBF00&#10;EnU5Ph8NRyHAqkYwf+ivWTOfFY1BS+KVFX6hRDg5vmbUQrIAVnPCJjvfEdFsfUjeSI8HdQGdnbeV&#10;zvvz+HxyNjlLB+nwdDJI47IcvJgW6eB0mjwflc/KoiiTD55akma1YIxLz24v4yT9O5nsHtRWgAch&#10;H9oQPUYP/QKy+/9AOgzWz3Kripli62uzHzgoN1zevTL/NI7X4B9/C8a/AAAA//8DAFBLAwQUAAYA&#10;CAAAACEA2shwStoAAAAGAQAADwAAAGRycy9kb3ducmV2LnhtbEyOwU7DMBBE70j8g7WVuKDWbqNG&#10;ELKpKiQOHGkrcXXjJQmN11HsNKFfj+HSHkczevPyzWRbcabeN44RlgsFgrh0puEK4bB/mz+B8EGz&#10;0a1jQvghD5vi/i7XmXEjf9B5FyoRIewzjVCH0GVS+rImq/3CdcSx+3K91SHGvpKm12OE21aulEql&#10;1Q3Hh1p39FpTedoNFoH8sF6q7bOtDu+X8fFzdfkeuz3iw2zavoAINIXrGP70ozoU0enoBjZetAjz&#10;JI1LhDQBEev/eERIVAKyyOWtfvELAAD//wMAUEsBAi0AFAAGAAgAAAAhALaDOJL+AAAA4QEAABMA&#10;AAAAAAAAAAAAAAAAAAAAAFtDb250ZW50X1R5cGVzXS54bWxQSwECLQAUAAYACAAAACEAOP0h/9YA&#10;AACUAQAACwAAAAAAAAAAAAAAAAAvAQAAX3JlbHMvLnJlbHNQSwECLQAUAAYACAAAACEAbM6QCksC&#10;AABTBAAADgAAAAAAAAAAAAAAAAAuAgAAZHJzL2Uyb0RvYy54bWxQSwECLQAUAAYACAAAACEA2shw&#10;StoAAAAGAQAADwAAAAAAAAAAAAAAAAClBAAAZHJzL2Rvd25yZXYueG1sUEsFBgAAAAAEAAQA8wAA&#10;AKwFAAAAAA==&#10;"/>
            </w:pict>
          </mc:Fallback>
        </mc:AlternateContent>
      </w:r>
    </w:p>
    <w:p w:rsidR="00F50FF4" w:rsidRPr="00F50FF4" w:rsidRDefault="00F50FF4" w:rsidP="00F50FF4">
      <w:pPr>
        <w:tabs>
          <w:tab w:val="left" w:pos="0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mallCaps/>
          <w:sz w:val="28"/>
          <w:szCs w:val="28"/>
        </w:rPr>
        <w:tab/>
      </w:r>
      <w:r w:rsidR="00AA4485" w:rsidRPr="00F50FF4">
        <w:rPr>
          <w:rFonts w:ascii="Times New Roman" w:hAnsi="Times New Roman" w:cs="Times New Roman"/>
          <w:sz w:val="28"/>
          <w:szCs w:val="28"/>
        </w:rPr>
        <w:t xml:space="preserve">О внедрении системы (целевой модели) </w:t>
      </w:r>
    </w:p>
    <w:p w:rsidR="001B3D5B" w:rsidRDefault="00F50FF4" w:rsidP="00F50FF4">
      <w:pPr>
        <w:tabs>
          <w:tab w:val="left" w:pos="0"/>
        </w:tabs>
        <w:ind w:left="-426"/>
        <w:jc w:val="both"/>
        <w:rPr>
          <w:sz w:val="28"/>
          <w:szCs w:val="28"/>
        </w:rPr>
      </w:pPr>
      <w:r w:rsidRPr="00F50FF4">
        <w:rPr>
          <w:rFonts w:ascii="Times New Roman" w:hAnsi="Times New Roman" w:cs="Times New Roman"/>
          <w:sz w:val="28"/>
          <w:szCs w:val="28"/>
        </w:rPr>
        <w:tab/>
      </w:r>
      <w:r w:rsidR="00AA4485" w:rsidRPr="00F50FF4">
        <w:rPr>
          <w:rFonts w:ascii="Times New Roman" w:hAnsi="Times New Roman" w:cs="Times New Roman"/>
          <w:sz w:val="28"/>
          <w:szCs w:val="28"/>
        </w:rPr>
        <w:t xml:space="preserve">наставничества в </w:t>
      </w:r>
      <w:r>
        <w:rPr>
          <w:rFonts w:ascii="Times New Roman" w:hAnsi="Times New Roman" w:cs="Times New Roman"/>
          <w:sz w:val="28"/>
          <w:szCs w:val="28"/>
        </w:rPr>
        <w:t>городском округе город Елец</w:t>
      </w:r>
    </w:p>
    <w:p w:rsidR="00F50FF4" w:rsidRPr="00F50FF4" w:rsidRDefault="00F50FF4" w:rsidP="00F50FF4">
      <w:pPr>
        <w:tabs>
          <w:tab w:val="left" w:pos="0"/>
        </w:tabs>
        <w:ind w:left="-426"/>
        <w:jc w:val="both"/>
        <w:rPr>
          <w:sz w:val="28"/>
          <w:szCs w:val="28"/>
        </w:rPr>
      </w:pPr>
    </w:p>
    <w:p w:rsidR="00473B44" w:rsidRPr="00F50FF4" w:rsidRDefault="00AA4485" w:rsidP="00F50FF4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F50FF4">
        <w:rPr>
          <w:sz w:val="28"/>
          <w:szCs w:val="28"/>
        </w:rPr>
        <w:t xml:space="preserve">В соответствии с распоряжением Правительства Российской Федерации от 31 декабря 2019 года № 3273-р «Основные принципы национальной системы профессионального роста педагогических работников Российской Федерации, включая национальную систему учительского роста», </w:t>
      </w:r>
      <w:proofErr w:type="gramStart"/>
      <w:r w:rsidRPr="00F50FF4">
        <w:rPr>
          <w:sz w:val="28"/>
          <w:szCs w:val="28"/>
        </w:rPr>
        <w:t>распоряжением Министерства просвещения Российской Федерации от 16 декабря 2020 года № Р-174 «Об утверждении Концепции создания единой федеральной системы научно-методического сопровождения педагогических работников и управленческих кадров», распоряжением Министерства просвещения Российской Федерации от 25 декабря 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</w:t>
      </w:r>
      <w:proofErr w:type="gramEnd"/>
      <w:r w:rsidRPr="00F50FF4">
        <w:rPr>
          <w:sz w:val="28"/>
          <w:szCs w:val="28"/>
        </w:rPr>
        <w:t xml:space="preserve"> с применением лучших практик обмена опытом между </w:t>
      </w:r>
      <w:proofErr w:type="gramStart"/>
      <w:r w:rsidRPr="00F50FF4">
        <w:rPr>
          <w:sz w:val="28"/>
          <w:szCs w:val="28"/>
        </w:rPr>
        <w:t>обучающимися</w:t>
      </w:r>
      <w:proofErr w:type="gramEnd"/>
      <w:r w:rsidRPr="00F50FF4">
        <w:rPr>
          <w:sz w:val="28"/>
          <w:szCs w:val="28"/>
        </w:rPr>
        <w:t>»</w:t>
      </w:r>
      <w:r w:rsidR="00473B44" w:rsidRPr="00F50FF4">
        <w:rPr>
          <w:sz w:val="28"/>
          <w:szCs w:val="28"/>
        </w:rPr>
        <w:t>, приказом управления образования и науки Липецкой области от 27 июня 2022 года №935 «О внедрении системы (целевой модели) наставничества в Липецкой области»</w:t>
      </w:r>
      <w:r w:rsidRPr="00F50FF4">
        <w:rPr>
          <w:sz w:val="28"/>
          <w:szCs w:val="28"/>
        </w:rPr>
        <w:t xml:space="preserve"> </w:t>
      </w:r>
    </w:p>
    <w:p w:rsidR="001B3D5B" w:rsidRPr="00F50FF4" w:rsidRDefault="00473B44" w:rsidP="00F50FF4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F50FF4">
        <w:rPr>
          <w:sz w:val="28"/>
          <w:szCs w:val="28"/>
        </w:rPr>
        <w:t>ПРИКАЗЫВАЮ</w:t>
      </w:r>
      <w:r w:rsidR="00AA4485" w:rsidRPr="00F50FF4">
        <w:rPr>
          <w:sz w:val="28"/>
          <w:szCs w:val="28"/>
        </w:rPr>
        <w:t>:</w:t>
      </w:r>
    </w:p>
    <w:p w:rsidR="001B3D5B" w:rsidRPr="00F50FF4" w:rsidRDefault="00AA4485" w:rsidP="00F50FF4">
      <w:pPr>
        <w:pStyle w:val="1"/>
        <w:numPr>
          <w:ilvl w:val="0"/>
          <w:numId w:val="1"/>
        </w:numPr>
        <w:tabs>
          <w:tab w:val="left" w:pos="1406"/>
        </w:tabs>
        <w:spacing w:line="240" w:lineRule="auto"/>
        <w:ind w:firstLine="720"/>
        <w:jc w:val="both"/>
        <w:rPr>
          <w:sz w:val="28"/>
          <w:szCs w:val="28"/>
        </w:rPr>
      </w:pPr>
      <w:r w:rsidRPr="00F50FF4">
        <w:rPr>
          <w:sz w:val="28"/>
          <w:szCs w:val="28"/>
        </w:rPr>
        <w:t xml:space="preserve">Утвердить Положение о внедрении системы (целевой модели) наставничества в </w:t>
      </w:r>
      <w:r w:rsidR="00473B44" w:rsidRPr="00F50FF4">
        <w:rPr>
          <w:sz w:val="28"/>
          <w:szCs w:val="28"/>
        </w:rPr>
        <w:t>городском округе город Елец</w:t>
      </w:r>
      <w:r w:rsidRPr="00F50FF4">
        <w:rPr>
          <w:sz w:val="28"/>
          <w:szCs w:val="28"/>
        </w:rPr>
        <w:t xml:space="preserve"> (приложение 1).</w:t>
      </w:r>
    </w:p>
    <w:p w:rsidR="001B3D5B" w:rsidRPr="00F50FF4" w:rsidRDefault="00AA4485">
      <w:pPr>
        <w:pStyle w:val="1"/>
        <w:numPr>
          <w:ilvl w:val="0"/>
          <w:numId w:val="1"/>
        </w:numPr>
        <w:tabs>
          <w:tab w:val="left" w:pos="1406"/>
        </w:tabs>
        <w:spacing w:line="259" w:lineRule="auto"/>
        <w:ind w:firstLine="720"/>
        <w:jc w:val="both"/>
        <w:rPr>
          <w:sz w:val="28"/>
          <w:szCs w:val="28"/>
        </w:rPr>
      </w:pPr>
      <w:r w:rsidRPr="00F50FF4">
        <w:rPr>
          <w:sz w:val="28"/>
          <w:szCs w:val="28"/>
        </w:rPr>
        <w:t xml:space="preserve">Утвердить Дорожную карту внедрения системы (целевой модели) наставничества в </w:t>
      </w:r>
      <w:r w:rsidR="00473B44" w:rsidRPr="00F50FF4">
        <w:rPr>
          <w:sz w:val="28"/>
          <w:szCs w:val="28"/>
        </w:rPr>
        <w:t xml:space="preserve">городском округе город Елец </w:t>
      </w:r>
      <w:r w:rsidRPr="00F50FF4">
        <w:rPr>
          <w:sz w:val="28"/>
          <w:szCs w:val="28"/>
        </w:rPr>
        <w:t>(приложение 2).</w:t>
      </w:r>
    </w:p>
    <w:p w:rsidR="001B3D5B" w:rsidRPr="00F50FF4" w:rsidRDefault="00AA4485">
      <w:pPr>
        <w:pStyle w:val="1"/>
        <w:numPr>
          <w:ilvl w:val="0"/>
          <w:numId w:val="1"/>
        </w:numPr>
        <w:tabs>
          <w:tab w:val="left" w:pos="1406"/>
        </w:tabs>
        <w:spacing w:line="259" w:lineRule="auto"/>
        <w:ind w:firstLine="720"/>
        <w:jc w:val="both"/>
        <w:rPr>
          <w:sz w:val="28"/>
          <w:szCs w:val="28"/>
        </w:rPr>
      </w:pPr>
      <w:r w:rsidRPr="00F50FF4">
        <w:rPr>
          <w:sz w:val="28"/>
          <w:szCs w:val="28"/>
        </w:rPr>
        <w:t xml:space="preserve">Назначить </w:t>
      </w:r>
      <w:r w:rsidR="00473B44" w:rsidRPr="00F50FF4">
        <w:rPr>
          <w:sz w:val="28"/>
          <w:szCs w:val="28"/>
        </w:rPr>
        <w:t>муниципальным</w:t>
      </w:r>
      <w:r w:rsidRPr="00F50FF4">
        <w:rPr>
          <w:sz w:val="28"/>
          <w:szCs w:val="28"/>
        </w:rPr>
        <w:t xml:space="preserve"> координатором, ответственным за реализацию системы (целевой модели) наставничества в Липецкой области </w:t>
      </w:r>
      <w:r w:rsidR="00473B44" w:rsidRPr="00F50FF4">
        <w:rPr>
          <w:sz w:val="28"/>
          <w:szCs w:val="28"/>
        </w:rPr>
        <w:t>–</w:t>
      </w:r>
      <w:r w:rsidRPr="00F50FF4">
        <w:rPr>
          <w:sz w:val="28"/>
          <w:szCs w:val="28"/>
        </w:rPr>
        <w:t xml:space="preserve"> </w:t>
      </w:r>
      <w:r w:rsidR="00473B44" w:rsidRPr="00F50FF4">
        <w:rPr>
          <w:sz w:val="28"/>
          <w:szCs w:val="28"/>
        </w:rPr>
        <w:t xml:space="preserve">отдел </w:t>
      </w:r>
      <w:proofErr w:type="gramStart"/>
      <w:r w:rsidR="00473B44" w:rsidRPr="00F50FF4">
        <w:rPr>
          <w:sz w:val="28"/>
          <w:szCs w:val="28"/>
        </w:rPr>
        <w:t>развития образования управления образования администрации городского округа</w:t>
      </w:r>
      <w:proofErr w:type="gramEnd"/>
      <w:r w:rsidR="00473B44" w:rsidRPr="00F50FF4">
        <w:rPr>
          <w:sz w:val="28"/>
          <w:szCs w:val="28"/>
        </w:rPr>
        <w:t xml:space="preserve"> город Елец</w:t>
      </w:r>
      <w:r w:rsidRPr="00F50FF4">
        <w:rPr>
          <w:sz w:val="28"/>
          <w:szCs w:val="28"/>
        </w:rPr>
        <w:t>.</w:t>
      </w:r>
    </w:p>
    <w:p w:rsidR="001B3D5B" w:rsidRPr="00F50FF4" w:rsidRDefault="00AA4485">
      <w:pPr>
        <w:pStyle w:val="1"/>
        <w:numPr>
          <w:ilvl w:val="0"/>
          <w:numId w:val="1"/>
        </w:numPr>
        <w:tabs>
          <w:tab w:val="left" w:pos="1406"/>
        </w:tabs>
        <w:spacing w:after="320" w:line="266" w:lineRule="auto"/>
        <w:ind w:firstLine="720"/>
        <w:jc w:val="both"/>
        <w:rPr>
          <w:sz w:val="28"/>
          <w:szCs w:val="28"/>
        </w:rPr>
      </w:pPr>
      <w:r w:rsidRPr="00F50FF4">
        <w:rPr>
          <w:sz w:val="28"/>
          <w:szCs w:val="28"/>
        </w:rPr>
        <w:t xml:space="preserve">Рекомендовать муниципальным </w:t>
      </w:r>
      <w:r w:rsidR="00473B44" w:rsidRPr="00F50FF4">
        <w:rPr>
          <w:sz w:val="28"/>
          <w:szCs w:val="28"/>
        </w:rPr>
        <w:t>образовательным организациям</w:t>
      </w:r>
      <w:r w:rsidRPr="00F50FF4">
        <w:rPr>
          <w:sz w:val="28"/>
          <w:szCs w:val="28"/>
        </w:rPr>
        <w:t>:</w:t>
      </w:r>
      <w:r w:rsidRPr="00F50FF4">
        <w:rPr>
          <w:sz w:val="28"/>
          <w:szCs w:val="28"/>
        </w:rPr>
        <w:br w:type="page"/>
      </w:r>
    </w:p>
    <w:p w:rsidR="001B3D5B" w:rsidRPr="00F50FF4" w:rsidRDefault="008C559F">
      <w:pPr>
        <w:pStyle w:val="1"/>
        <w:spacing w:line="262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A4485" w:rsidRPr="00F50FF4">
        <w:rPr>
          <w:sz w:val="28"/>
          <w:szCs w:val="28"/>
        </w:rPr>
        <w:t>обеспечить внедрение системы наставничества, руководствуясь настоящим приказом и письмом Министерства Просвещения Российской Федерации от 21 декабря 2021 № АЗ-1128/08 «О направлении 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организациях»;</w:t>
      </w:r>
    </w:p>
    <w:p w:rsidR="001B3D5B" w:rsidRDefault="008C559F" w:rsidP="00705BD3">
      <w:pPr>
        <w:pStyle w:val="1"/>
        <w:spacing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4485" w:rsidRPr="00F50FF4">
        <w:rPr>
          <w:sz w:val="28"/>
          <w:szCs w:val="28"/>
        </w:rPr>
        <w:t xml:space="preserve">определить </w:t>
      </w:r>
      <w:r w:rsidR="00473B44" w:rsidRPr="00F50FF4">
        <w:rPr>
          <w:sz w:val="28"/>
          <w:szCs w:val="28"/>
        </w:rPr>
        <w:t xml:space="preserve">в образовательных организациях </w:t>
      </w:r>
      <w:r w:rsidR="00AA4485" w:rsidRPr="00F50FF4">
        <w:rPr>
          <w:sz w:val="28"/>
          <w:szCs w:val="28"/>
        </w:rPr>
        <w:t xml:space="preserve">координаторов, ответственных за реализацию системы (целевой модели) наставничества на территории </w:t>
      </w:r>
      <w:r w:rsidR="00F50FF4" w:rsidRPr="00F50FF4">
        <w:rPr>
          <w:sz w:val="28"/>
          <w:szCs w:val="28"/>
        </w:rPr>
        <w:t>городского округа город Елец</w:t>
      </w:r>
      <w:r w:rsidR="00AA4485" w:rsidRPr="00F50FF4">
        <w:rPr>
          <w:sz w:val="28"/>
          <w:szCs w:val="28"/>
        </w:rPr>
        <w:t>.</w:t>
      </w:r>
    </w:p>
    <w:p w:rsidR="00705BD3" w:rsidRDefault="00705BD3" w:rsidP="00705BD3">
      <w:pPr>
        <w:pStyle w:val="1"/>
        <w:spacing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705BD3" w:rsidRPr="00F50FF4" w:rsidRDefault="00705BD3" w:rsidP="00705BD3">
      <w:pPr>
        <w:pStyle w:val="1"/>
        <w:spacing w:line="240" w:lineRule="auto"/>
        <w:ind w:firstLine="697"/>
        <w:jc w:val="both"/>
        <w:rPr>
          <w:sz w:val="28"/>
          <w:szCs w:val="28"/>
        </w:rPr>
      </w:pPr>
    </w:p>
    <w:p w:rsidR="001B3D5B" w:rsidRPr="00F50FF4" w:rsidRDefault="00F50FF4">
      <w:pPr>
        <w:pStyle w:val="1"/>
        <w:spacing w:after="360" w:line="240" w:lineRule="auto"/>
        <w:ind w:firstLine="0"/>
        <w:rPr>
          <w:sz w:val="28"/>
          <w:szCs w:val="28"/>
        </w:rPr>
      </w:pPr>
      <w:r w:rsidRPr="00F50FF4">
        <w:rPr>
          <w:sz w:val="28"/>
          <w:szCs w:val="28"/>
        </w:rPr>
        <w:t>И. о. н</w:t>
      </w:r>
      <w:r w:rsidR="00AA4485" w:rsidRPr="00F50FF4">
        <w:rPr>
          <w:sz w:val="28"/>
          <w:szCs w:val="28"/>
        </w:rPr>
        <w:t>ачальник</w:t>
      </w:r>
      <w:r w:rsidRPr="00F50FF4">
        <w:rPr>
          <w:sz w:val="28"/>
          <w:szCs w:val="28"/>
        </w:rPr>
        <w:t>а</w:t>
      </w:r>
      <w:r w:rsidR="00AA4485" w:rsidRPr="00F50FF4">
        <w:rPr>
          <w:sz w:val="28"/>
          <w:szCs w:val="28"/>
        </w:rPr>
        <w:t xml:space="preserve"> управления</w:t>
      </w:r>
      <w:r w:rsidRPr="00F50FF4">
        <w:rPr>
          <w:sz w:val="28"/>
          <w:szCs w:val="28"/>
        </w:rPr>
        <w:t xml:space="preserve"> образования</w:t>
      </w:r>
      <w:r w:rsidRPr="00F50FF4">
        <w:rPr>
          <w:sz w:val="28"/>
          <w:szCs w:val="28"/>
        </w:rPr>
        <w:tab/>
      </w:r>
      <w:r w:rsidRPr="00F50FF4">
        <w:rPr>
          <w:sz w:val="28"/>
          <w:szCs w:val="28"/>
        </w:rPr>
        <w:tab/>
        <w:t xml:space="preserve">           О. В. Долгошеева</w:t>
      </w:r>
    </w:p>
    <w:p w:rsidR="00F50FF4" w:rsidRPr="00F50FF4" w:rsidRDefault="00F50FF4">
      <w:pPr>
        <w:pStyle w:val="1"/>
        <w:spacing w:after="360" w:line="240" w:lineRule="auto"/>
        <w:ind w:firstLine="0"/>
        <w:rPr>
          <w:sz w:val="28"/>
          <w:szCs w:val="28"/>
        </w:rPr>
      </w:pPr>
    </w:p>
    <w:p w:rsidR="00F50FF4" w:rsidRDefault="00F50FF4">
      <w:pPr>
        <w:pStyle w:val="1"/>
        <w:spacing w:after="360" w:line="240" w:lineRule="auto"/>
        <w:ind w:firstLine="0"/>
      </w:pPr>
    </w:p>
    <w:p w:rsidR="00F50FF4" w:rsidRDefault="00F50FF4">
      <w:pPr>
        <w:pStyle w:val="1"/>
        <w:spacing w:after="360" w:line="240" w:lineRule="auto"/>
        <w:ind w:firstLine="0"/>
      </w:pPr>
    </w:p>
    <w:p w:rsidR="00F50FF4" w:rsidRDefault="00F50FF4">
      <w:pPr>
        <w:pStyle w:val="1"/>
        <w:spacing w:after="360" w:line="240" w:lineRule="auto"/>
        <w:ind w:firstLine="0"/>
      </w:pPr>
    </w:p>
    <w:p w:rsidR="00F50FF4" w:rsidRPr="00F50FF4" w:rsidRDefault="00F50FF4" w:rsidP="00F50FF4">
      <w:pPr>
        <w:pStyle w:val="1"/>
        <w:spacing w:line="240" w:lineRule="auto"/>
        <w:ind w:firstLine="0"/>
        <w:rPr>
          <w:sz w:val="24"/>
          <w:szCs w:val="24"/>
        </w:rPr>
      </w:pPr>
      <w:r w:rsidRPr="00F50FF4">
        <w:rPr>
          <w:sz w:val="24"/>
          <w:szCs w:val="24"/>
        </w:rPr>
        <w:t>Тимофеева Ольга Анатольевна</w:t>
      </w:r>
    </w:p>
    <w:p w:rsidR="00F50FF4" w:rsidRPr="00F50FF4" w:rsidRDefault="00F50FF4" w:rsidP="00F50FF4">
      <w:pPr>
        <w:pStyle w:val="1"/>
        <w:spacing w:line="240" w:lineRule="auto"/>
        <w:ind w:firstLine="0"/>
        <w:rPr>
          <w:sz w:val="24"/>
          <w:szCs w:val="24"/>
        </w:rPr>
        <w:sectPr w:rsidR="00F50FF4" w:rsidRPr="00F50FF4">
          <w:pgSz w:w="11900" w:h="16840"/>
          <w:pgMar w:top="1039" w:right="753" w:bottom="1495" w:left="1724" w:header="611" w:footer="1067" w:gutter="0"/>
          <w:pgNumType w:start="1"/>
          <w:cols w:space="720"/>
          <w:noEndnote/>
          <w:docGrid w:linePitch="360"/>
        </w:sectPr>
      </w:pPr>
      <w:r w:rsidRPr="00F50FF4">
        <w:rPr>
          <w:sz w:val="24"/>
          <w:szCs w:val="24"/>
        </w:rPr>
        <w:t>2 65 92</w:t>
      </w:r>
    </w:p>
    <w:p w:rsidR="008C559F" w:rsidRDefault="00AA4485" w:rsidP="008C559F">
      <w:pPr>
        <w:pStyle w:val="1"/>
        <w:spacing w:line="240" w:lineRule="auto"/>
        <w:ind w:left="4956" w:firstLine="0"/>
        <w:rPr>
          <w:sz w:val="28"/>
          <w:szCs w:val="28"/>
        </w:rPr>
      </w:pPr>
      <w:r w:rsidRPr="008C559F">
        <w:rPr>
          <w:sz w:val="28"/>
          <w:szCs w:val="28"/>
        </w:rPr>
        <w:lastRenderedPageBreak/>
        <w:t>Приложение 1 к</w:t>
      </w:r>
      <w:r w:rsidR="00F50FF4" w:rsidRPr="008C559F">
        <w:rPr>
          <w:sz w:val="28"/>
          <w:szCs w:val="28"/>
        </w:rPr>
        <w:t xml:space="preserve"> приказу управления образования</w:t>
      </w:r>
      <w:r w:rsidRPr="008C559F">
        <w:rPr>
          <w:sz w:val="28"/>
          <w:szCs w:val="28"/>
        </w:rPr>
        <w:t xml:space="preserve"> </w:t>
      </w:r>
      <w:r w:rsidR="00F50FF4" w:rsidRPr="008C559F">
        <w:rPr>
          <w:sz w:val="28"/>
          <w:szCs w:val="28"/>
        </w:rPr>
        <w:t>городского округа город Елец</w:t>
      </w:r>
      <w:r w:rsidR="008C559F">
        <w:rPr>
          <w:sz w:val="28"/>
          <w:szCs w:val="28"/>
        </w:rPr>
        <w:t xml:space="preserve"> </w:t>
      </w:r>
      <w:r w:rsidRPr="008C559F">
        <w:rPr>
          <w:sz w:val="28"/>
          <w:szCs w:val="28"/>
        </w:rPr>
        <w:t xml:space="preserve">«О внедрении системы (целевой модели) наставничества </w:t>
      </w:r>
    </w:p>
    <w:p w:rsidR="001B3D5B" w:rsidRDefault="00AA4485" w:rsidP="008C559F">
      <w:pPr>
        <w:pStyle w:val="1"/>
        <w:spacing w:line="240" w:lineRule="auto"/>
        <w:ind w:left="4956" w:firstLine="0"/>
        <w:rPr>
          <w:sz w:val="28"/>
          <w:szCs w:val="28"/>
        </w:rPr>
      </w:pPr>
      <w:r w:rsidRPr="008C559F">
        <w:rPr>
          <w:sz w:val="28"/>
          <w:szCs w:val="28"/>
        </w:rPr>
        <w:t xml:space="preserve">в </w:t>
      </w:r>
      <w:r w:rsidR="004D78F3" w:rsidRPr="008C559F">
        <w:rPr>
          <w:sz w:val="28"/>
          <w:szCs w:val="28"/>
        </w:rPr>
        <w:t>городском округе город Елец</w:t>
      </w:r>
      <w:r w:rsidRPr="008C559F">
        <w:rPr>
          <w:sz w:val="28"/>
          <w:szCs w:val="28"/>
        </w:rPr>
        <w:t>»</w:t>
      </w:r>
    </w:p>
    <w:p w:rsidR="008C559F" w:rsidRPr="008C559F" w:rsidRDefault="008C559F" w:rsidP="008C559F">
      <w:pPr>
        <w:pStyle w:val="1"/>
        <w:spacing w:line="240" w:lineRule="auto"/>
        <w:ind w:left="4248" w:firstLine="0"/>
        <w:rPr>
          <w:sz w:val="28"/>
          <w:szCs w:val="28"/>
        </w:rPr>
      </w:pPr>
    </w:p>
    <w:p w:rsidR="00F50FF4" w:rsidRPr="008C559F" w:rsidRDefault="00AA4485" w:rsidP="00F50FF4">
      <w:pPr>
        <w:pStyle w:val="1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8C559F">
        <w:rPr>
          <w:color w:val="auto"/>
          <w:sz w:val="28"/>
          <w:szCs w:val="28"/>
        </w:rPr>
        <w:t>ПОЛОЖЕНИЕ</w:t>
      </w:r>
      <w:r w:rsidRPr="008C559F">
        <w:rPr>
          <w:color w:val="auto"/>
          <w:sz w:val="28"/>
          <w:szCs w:val="28"/>
        </w:rPr>
        <w:br/>
        <w:t xml:space="preserve">о внедрении системы (целевой модели) наставничества </w:t>
      </w:r>
    </w:p>
    <w:p w:rsidR="001B3D5B" w:rsidRPr="008C559F" w:rsidRDefault="00AA4485" w:rsidP="00F50FF4">
      <w:pPr>
        <w:pStyle w:val="1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8C559F">
        <w:rPr>
          <w:color w:val="auto"/>
          <w:sz w:val="28"/>
          <w:szCs w:val="28"/>
        </w:rPr>
        <w:t xml:space="preserve">в </w:t>
      </w:r>
      <w:r w:rsidR="00F50FF4" w:rsidRPr="008C559F">
        <w:rPr>
          <w:color w:val="auto"/>
          <w:sz w:val="28"/>
          <w:szCs w:val="28"/>
        </w:rPr>
        <w:t>городском округе город Елец</w:t>
      </w:r>
    </w:p>
    <w:p w:rsidR="00F50FF4" w:rsidRPr="008C559F" w:rsidRDefault="00F50FF4" w:rsidP="00F50FF4">
      <w:pPr>
        <w:pStyle w:val="1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1B3D5B" w:rsidRPr="008C559F" w:rsidRDefault="00AA4485">
      <w:pPr>
        <w:pStyle w:val="1"/>
        <w:numPr>
          <w:ilvl w:val="0"/>
          <w:numId w:val="2"/>
        </w:numPr>
        <w:tabs>
          <w:tab w:val="left" w:pos="308"/>
        </w:tabs>
        <w:spacing w:line="290" w:lineRule="auto"/>
        <w:ind w:firstLine="0"/>
        <w:jc w:val="center"/>
        <w:rPr>
          <w:color w:val="auto"/>
          <w:sz w:val="28"/>
          <w:szCs w:val="28"/>
        </w:rPr>
      </w:pPr>
      <w:r w:rsidRPr="008C559F">
        <w:rPr>
          <w:color w:val="auto"/>
          <w:sz w:val="28"/>
          <w:szCs w:val="28"/>
        </w:rPr>
        <w:t>Общие положения</w:t>
      </w:r>
    </w:p>
    <w:p w:rsidR="001B3D5B" w:rsidRPr="008C559F" w:rsidRDefault="00AA4485">
      <w:pPr>
        <w:pStyle w:val="1"/>
        <w:numPr>
          <w:ilvl w:val="1"/>
          <w:numId w:val="2"/>
        </w:numPr>
        <w:tabs>
          <w:tab w:val="left" w:pos="1249"/>
        </w:tabs>
        <w:spacing w:line="290" w:lineRule="auto"/>
        <w:ind w:firstLine="700"/>
        <w:jc w:val="both"/>
        <w:rPr>
          <w:color w:val="auto"/>
          <w:sz w:val="28"/>
          <w:szCs w:val="28"/>
        </w:rPr>
      </w:pPr>
      <w:r w:rsidRPr="008C559F">
        <w:rPr>
          <w:color w:val="auto"/>
          <w:sz w:val="28"/>
          <w:szCs w:val="28"/>
        </w:rPr>
        <w:t xml:space="preserve">Настоящее Положение о системе (целевой модели) наставничества в </w:t>
      </w:r>
      <w:r w:rsidR="004D78F3" w:rsidRPr="008C559F">
        <w:rPr>
          <w:color w:val="auto"/>
          <w:sz w:val="28"/>
          <w:szCs w:val="28"/>
        </w:rPr>
        <w:t xml:space="preserve">городском округе город Елец </w:t>
      </w:r>
      <w:r w:rsidRPr="008C559F">
        <w:rPr>
          <w:color w:val="auto"/>
          <w:sz w:val="28"/>
          <w:szCs w:val="28"/>
        </w:rPr>
        <w:t>(далее - Положение) разработано в соответствии со следующими нормативными правовыми актами:</w:t>
      </w:r>
    </w:p>
    <w:p w:rsidR="001B3D5B" w:rsidRPr="008C559F" w:rsidRDefault="00AA4485">
      <w:pPr>
        <w:pStyle w:val="1"/>
        <w:numPr>
          <w:ilvl w:val="0"/>
          <w:numId w:val="3"/>
        </w:numPr>
        <w:tabs>
          <w:tab w:val="left" w:pos="999"/>
        </w:tabs>
        <w:spacing w:line="290" w:lineRule="auto"/>
        <w:ind w:firstLine="700"/>
        <w:jc w:val="both"/>
        <w:rPr>
          <w:color w:val="auto"/>
          <w:sz w:val="28"/>
          <w:szCs w:val="28"/>
        </w:rPr>
      </w:pPr>
      <w:r w:rsidRPr="008C559F">
        <w:rPr>
          <w:color w:val="auto"/>
          <w:sz w:val="28"/>
          <w:szCs w:val="28"/>
        </w:rPr>
        <w:t>Феде</w:t>
      </w:r>
      <w:r w:rsidR="008C559F">
        <w:rPr>
          <w:color w:val="auto"/>
          <w:sz w:val="28"/>
          <w:szCs w:val="28"/>
        </w:rPr>
        <w:t>ральным законом от 29.12.2012 №</w:t>
      </w:r>
      <w:r w:rsidRPr="008C559F">
        <w:rPr>
          <w:color w:val="auto"/>
          <w:sz w:val="28"/>
          <w:szCs w:val="28"/>
        </w:rPr>
        <w:t>273-ФЗ «Об образовании в Российской Федерации»;</w:t>
      </w:r>
    </w:p>
    <w:p w:rsidR="001B3D5B" w:rsidRPr="008C559F" w:rsidRDefault="00AA4485">
      <w:pPr>
        <w:pStyle w:val="1"/>
        <w:numPr>
          <w:ilvl w:val="0"/>
          <w:numId w:val="3"/>
        </w:numPr>
        <w:tabs>
          <w:tab w:val="left" w:pos="990"/>
        </w:tabs>
        <w:ind w:firstLine="700"/>
        <w:jc w:val="both"/>
        <w:rPr>
          <w:color w:val="auto"/>
          <w:sz w:val="28"/>
          <w:szCs w:val="28"/>
        </w:rPr>
      </w:pPr>
      <w:r w:rsidRPr="008C559F">
        <w:rPr>
          <w:color w:val="auto"/>
          <w:sz w:val="28"/>
          <w:szCs w:val="28"/>
        </w:rPr>
        <w:t>Указо</w:t>
      </w:r>
      <w:r w:rsidR="008C559F">
        <w:rPr>
          <w:color w:val="auto"/>
          <w:sz w:val="28"/>
          <w:szCs w:val="28"/>
        </w:rPr>
        <w:t>м Президента РФ от 02.03.2018 №</w:t>
      </w:r>
      <w:r w:rsidRPr="008C559F">
        <w:rPr>
          <w:color w:val="auto"/>
          <w:sz w:val="28"/>
          <w:szCs w:val="28"/>
        </w:rPr>
        <w:t>94 «Об учреждении знака отличия «За наставничество»;</w:t>
      </w:r>
    </w:p>
    <w:p w:rsidR="001B3D5B" w:rsidRPr="008C559F" w:rsidRDefault="00AA4485">
      <w:pPr>
        <w:pStyle w:val="1"/>
        <w:numPr>
          <w:ilvl w:val="0"/>
          <w:numId w:val="3"/>
        </w:numPr>
        <w:tabs>
          <w:tab w:val="left" w:pos="990"/>
        </w:tabs>
        <w:ind w:firstLine="700"/>
        <w:jc w:val="both"/>
        <w:rPr>
          <w:color w:val="auto"/>
          <w:sz w:val="28"/>
          <w:szCs w:val="28"/>
        </w:rPr>
      </w:pPr>
      <w:r w:rsidRPr="008C559F">
        <w:rPr>
          <w:color w:val="auto"/>
          <w:sz w:val="28"/>
          <w:szCs w:val="28"/>
        </w:rPr>
        <w:t>Указом Президента Росси</w:t>
      </w:r>
      <w:r w:rsidR="008C559F">
        <w:rPr>
          <w:color w:val="auto"/>
          <w:sz w:val="28"/>
          <w:szCs w:val="28"/>
        </w:rPr>
        <w:t>йской Федерации от 07.05.2018 №</w:t>
      </w:r>
      <w:r w:rsidRPr="008C559F">
        <w:rPr>
          <w:color w:val="auto"/>
          <w:sz w:val="28"/>
          <w:szCs w:val="28"/>
        </w:rPr>
        <w:t>204 «О национальных целях и стратегических задачах развития Российской Федерации на период до 2024 года»;</w:t>
      </w:r>
    </w:p>
    <w:p w:rsidR="001B3D5B" w:rsidRPr="008C559F" w:rsidRDefault="00AA4485">
      <w:pPr>
        <w:pStyle w:val="1"/>
        <w:numPr>
          <w:ilvl w:val="0"/>
          <w:numId w:val="3"/>
        </w:numPr>
        <w:tabs>
          <w:tab w:val="left" w:pos="990"/>
        </w:tabs>
        <w:ind w:firstLine="700"/>
        <w:jc w:val="both"/>
        <w:rPr>
          <w:color w:val="auto"/>
          <w:sz w:val="28"/>
          <w:szCs w:val="28"/>
        </w:rPr>
      </w:pPr>
      <w:r w:rsidRPr="008C559F">
        <w:rPr>
          <w:color w:val="auto"/>
          <w:sz w:val="28"/>
          <w:szCs w:val="28"/>
        </w:rPr>
        <w:t>Указом Президента Росси</w:t>
      </w:r>
      <w:r w:rsidR="008C559F">
        <w:rPr>
          <w:color w:val="auto"/>
          <w:sz w:val="28"/>
          <w:szCs w:val="28"/>
        </w:rPr>
        <w:t>йской Федерации от 21.07.2020 №</w:t>
      </w:r>
      <w:r w:rsidRPr="008C559F">
        <w:rPr>
          <w:color w:val="auto"/>
          <w:sz w:val="28"/>
          <w:szCs w:val="28"/>
        </w:rPr>
        <w:t>474 «О национальных целях развития Российской Федерации на период до 2030 года»;</w:t>
      </w:r>
    </w:p>
    <w:p w:rsidR="001B3D5B" w:rsidRPr="008C559F" w:rsidRDefault="00AA4485">
      <w:pPr>
        <w:pStyle w:val="1"/>
        <w:numPr>
          <w:ilvl w:val="0"/>
          <w:numId w:val="3"/>
        </w:numPr>
        <w:tabs>
          <w:tab w:val="left" w:pos="985"/>
        </w:tabs>
        <w:ind w:firstLine="700"/>
        <w:jc w:val="both"/>
        <w:rPr>
          <w:color w:val="auto"/>
          <w:sz w:val="28"/>
          <w:szCs w:val="28"/>
        </w:rPr>
      </w:pPr>
      <w:r w:rsidRPr="008C559F">
        <w:rPr>
          <w:color w:val="auto"/>
          <w:sz w:val="28"/>
          <w:szCs w:val="28"/>
        </w:rPr>
        <w:t>Национальным проектом Российской Федерации «Образование», федеральным проектом «Современная школа»;</w:t>
      </w:r>
    </w:p>
    <w:p w:rsidR="001B3D5B" w:rsidRPr="008C559F" w:rsidRDefault="00AA4485">
      <w:pPr>
        <w:pStyle w:val="1"/>
        <w:numPr>
          <w:ilvl w:val="0"/>
          <w:numId w:val="3"/>
        </w:numPr>
        <w:tabs>
          <w:tab w:val="left" w:pos="999"/>
        </w:tabs>
        <w:ind w:firstLine="700"/>
        <w:jc w:val="both"/>
        <w:rPr>
          <w:color w:val="auto"/>
          <w:sz w:val="28"/>
          <w:szCs w:val="28"/>
        </w:rPr>
      </w:pPr>
      <w:r w:rsidRPr="008C559F">
        <w:rPr>
          <w:color w:val="auto"/>
          <w:sz w:val="28"/>
          <w:szCs w:val="28"/>
        </w:rPr>
        <w:t>постановлением Правительства Российской Федерации от 26.12.2017 №1642 «Об утверждении государственной программы Российской Федерации «Развитие образования»;</w:t>
      </w:r>
    </w:p>
    <w:p w:rsidR="001B3D5B" w:rsidRPr="008C559F" w:rsidRDefault="00AA4485">
      <w:pPr>
        <w:pStyle w:val="1"/>
        <w:numPr>
          <w:ilvl w:val="0"/>
          <w:numId w:val="3"/>
        </w:numPr>
        <w:tabs>
          <w:tab w:val="left" w:pos="994"/>
        </w:tabs>
        <w:ind w:firstLine="700"/>
        <w:jc w:val="both"/>
        <w:rPr>
          <w:color w:val="auto"/>
          <w:sz w:val="28"/>
          <w:szCs w:val="28"/>
        </w:rPr>
      </w:pPr>
      <w:r w:rsidRPr="008C559F">
        <w:rPr>
          <w:color w:val="auto"/>
          <w:sz w:val="28"/>
          <w:szCs w:val="28"/>
        </w:rPr>
        <w:t xml:space="preserve">распоряжением Правительства Российской Федерации от 31.12.2019 №3273-р «Основные принципы национальной системы профессионального роста педагогических работников </w:t>
      </w:r>
      <w:r w:rsidRPr="008C559F">
        <w:rPr>
          <w:bCs/>
          <w:color w:val="auto"/>
          <w:sz w:val="28"/>
          <w:szCs w:val="28"/>
        </w:rPr>
        <w:t>Российской</w:t>
      </w:r>
      <w:r w:rsidRPr="008C559F">
        <w:rPr>
          <w:b/>
          <w:bCs/>
          <w:color w:val="auto"/>
          <w:sz w:val="28"/>
          <w:szCs w:val="28"/>
        </w:rPr>
        <w:t xml:space="preserve"> </w:t>
      </w:r>
      <w:r w:rsidR="008C559F">
        <w:rPr>
          <w:color w:val="auto"/>
          <w:sz w:val="28"/>
          <w:szCs w:val="28"/>
        </w:rPr>
        <w:t>Ф</w:t>
      </w:r>
      <w:r w:rsidRPr="008C559F">
        <w:rPr>
          <w:color w:val="auto"/>
          <w:sz w:val="28"/>
          <w:szCs w:val="28"/>
        </w:rPr>
        <w:t>едерации, включая национальную систему учительского роста»;</w:t>
      </w:r>
    </w:p>
    <w:p w:rsidR="001B3D5B" w:rsidRPr="008C559F" w:rsidRDefault="00AA4485">
      <w:pPr>
        <w:pStyle w:val="1"/>
        <w:numPr>
          <w:ilvl w:val="0"/>
          <w:numId w:val="3"/>
        </w:numPr>
        <w:tabs>
          <w:tab w:val="left" w:pos="990"/>
        </w:tabs>
        <w:ind w:firstLine="700"/>
        <w:jc w:val="both"/>
        <w:rPr>
          <w:color w:val="auto"/>
          <w:sz w:val="28"/>
          <w:szCs w:val="28"/>
        </w:rPr>
      </w:pPr>
      <w:r w:rsidRPr="008C559F">
        <w:rPr>
          <w:color w:val="auto"/>
          <w:sz w:val="28"/>
          <w:szCs w:val="28"/>
        </w:rPr>
        <w:t xml:space="preserve">приказом Минпросвещения России от </w:t>
      </w:r>
      <w:r w:rsidR="008C559F">
        <w:rPr>
          <w:color w:val="auto"/>
          <w:sz w:val="28"/>
          <w:szCs w:val="28"/>
        </w:rPr>
        <w:t>01.07.2021 №</w:t>
      </w:r>
      <w:r w:rsidRPr="008C559F">
        <w:rPr>
          <w:color w:val="auto"/>
          <w:sz w:val="28"/>
          <w:szCs w:val="28"/>
        </w:rPr>
        <w:t>400 «О ведомственных наградах Министерства просвещения Российской Федерации»;</w:t>
      </w:r>
    </w:p>
    <w:p w:rsidR="001B3D5B" w:rsidRPr="008C559F" w:rsidRDefault="00AA4485">
      <w:pPr>
        <w:pStyle w:val="1"/>
        <w:numPr>
          <w:ilvl w:val="0"/>
          <w:numId w:val="3"/>
        </w:numPr>
        <w:tabs>
          <w:tab w:val="left" w:pos="994"/>
        </w:tabs>
        <w:ind w:firstLine="700"/>
        <w:jc w:val="both"/>
        <w:rPr>
          <w:color w:val="auto"/>
          <w:sz w:val="28"/>
          <w:szCs w:val="28"/>
        </w:rPr>
      </w:pPr>
      <w:r w:rsidRPr="008C559F">
        <w:rPr>
          <w:color w:val="auto"/>
          <w:sz w:val="28"/>
          <w:szCs w:val="28"/>
        </w:rPr>
        <w:t>приказом Министерства труда и социальной защиты Росси</w:t>
      </w:r>
      <w:r w:rsidR="008C559F">
        <w:rPr>
          <w:color w:val="auto"/>
          <w:sz w:val="28"/>
          <w:szCs w:val="28"/>
        </w:rPr>
        <w:t>йской Федерации от 19.04.2021 №</w:t>
      </w:r>
      <w:r w:rsidRPr="008C559F">
        <w:rPr>
          <w:color w:val="auto"/>
          <w:sz w:val="28"/>
          <w:szCs w:val="28"/>
        </w:rPr>
        <w:t xml:space="preserve">250н «Об утверждении профессионального стандарта «Руководитель образовательной организации (управление </w:t>
      </w:r>
      <w:r w:rsidRPr="008C559F">
        <w:rPr>
          <w:color w:val="auto"/>
          <w:sz w:val="28"/>
          <w:szCs w:val="28"/>
        </w:rPr>
        <w:lastRenderedPageBreak/>
        <w:t>дошкольной образовательной организацией и общеобразовательной организацией)»;</w:t>
      </w:r>
    </w:p>
    <w:p w:rsidR="001B3D5B" w:rsidRPr="008C559F" w:rsidRDefault="00AA4485">
      <w:pPr>
        <w:pStyle w:val="1"/>
        <w:numPr>
          <w:ilvl w:val="0"/>
          <w:numId w:val="3"/>
        </w:numPr>
        <w:tabs>
          <w:tab w:val="left" w:pos="990"/>
        </w:tabs>
        <w:ind w:firstLine="760"/>
        <w:jc w:val="both"/>
        <w:rPr>
          <w:color w:val="auto"/>
          <w:sz w:val="28"/>
          <w:szCs w:val="28"/>
        </w:rPr>
      </w:pPr>
      <w:r w:rsidRPr="008C559F">
        <w:rPr>
          <w:color w:val="auto"/>
          <w:sz w:val="28"/>
          <w:szCs w:val="28"/>
        </w:rPr>
        <w:t>распоряжением Министерства просвещения Росси</w:t>
      </w:r>
      <w:r w:rsidR="008C559F">
        <w:rPr>
          <w:color w:val="auto"/>
          <w:sz w:val="28"/>
          <w:szCs w:val="28"/>
        </w:rPr>
        <w:t>йской Федерации от 16.12.2020 №</w:t>
      </w:r>
      <w:r w:rsidRPr="008C559F">
        <w:rPr>
          <w:color w:val="auto"/>
          <w:sz w:val="28"/>
          <w:szCs w:val="28"/>
        </w:rPr>
        <w:t>Р-174 «Об утверждении Концепции создания единой федеральной системы научно-методического сопровождения педагогических работников и управленческих кадров»;</w:t>
      </w:r>
    </w:p>
    <w:p w:rsidR="001B3D5B" w:rsidRPr="008C559F" w:rsidRDefault="00AA4485">
      <w:pPr>
        <w:pStyle w:val="1"/>
        <w:numPr>
          <w:ilvl w:val="0"/>
          <w:numId w:val="3"/>
        </w:numPr>
        <w:tabs>
          <w:tab w:val="left" w:pos="990"/>
        </w:tabs>
        <w:ind w:firstLine="760"/>
        <w:jc w:val="both"/>
        <w:rPr>
          <w:color w:val="auto"/>
          <w:sz w:val="28"/>
          <w:szCs w:val="28"/>
        </w:rPr>
      </w:pPr>
      <w:r w:rsidRPr="008C559F">
        <w:rPr>
          <w:color w:val="auto"/>
          <w:sz w:val="28"/>
          <w:szCs w:val="28"/>
        </w:rPr>
        <w:t>распоряжением Министерства просвещения Росси</w:t>
      </w:r>
      <w:r w:rsidR="008C559F">
        <w:rPr>
          <w:color w:val="auto"/>
          <w:sz w:val="28"/>
          <w:szCs w:val="28"/>
        </w:rPr>
        <w:t>йской Федерации от 25.12.2019 №</w:t>
      </w:r>
      <w:r w:rsidRPr="008C559F">
        <w:rPr>
          <w:color w:val="auto"/>
          <w:sz w:val="28"/>
          <w:szCs w:val="28"/>
        </w:rPr>
        <w:t xml:space="preserve">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8C559F">
        <w:rPr>
          <w:color w:val="auto"/>
          <w:sz w:val="28"/>
          <w:szCs w:val="28"/>
        </w:rPr>
        <w:t>обучающимися</w:t>
      </w:r>
      <w:proofErr w:type="gramEnd"/>
      <w:r w:rsidRPr="008C559F">
        <w:rPr>
          <w:color w:val="auto"/>
          <w:sz w:val="28"/>
          <w:szCs w:val="28"/>
        </w:rPr>
        <w:t>»;</w:t>
      </w:r>
    </w:p>
    <w:p w:rsidR="001B3D5B" w:rsidRPr="008C559F" w:rsidRDefault="00AA4485">
      <w:pPr>
        <w:pStyle w:val="1"/>
        <w:numPr>
          <w:ilvl w:val="0"/>
          <w:numId w:val="3"/>
        </w:numPr>
        <w:tabs>
          <w:tab w:val="left" w:pos="985"/>
        </w:tabs>
        <w:ind w:firstLine="760"/>
        <w:jc w:val="both"/>
        <w:rPr>
          <w:color w:val="auto"/>
          <w:sz w:val="28"/>
          <w:szCs w:val="28"/>
        </w:rPr>
      </w:pPr>
      <w:r w:rsidRPr="008C559F">
        <w:rPr>
          <w:color w:val="auto"/>
          <w:sz w:val="28"/>
          <w:szCs w:val="28"/>
        </w:rPr>
        <w:t>письмом Министерства просвещения Росси</w:t>
      </w:r>
      <w:r w:rsidR="008C559F">
        <w:rPr>
          <w:color w:val="auto"/>
          <w:sz w:val="28"/>
          <w:szCs w:val="28"/>
        </w:rPr>
        <w:t>йской Федерации от 23.01.2020 №</w:t>
      </w:r>
      <w:r w:rsidRPr="008C559F">
        <w:rPr>
          <w:color w:val="auto"/>
          <w:sz w:val="28"/>
          <w:szCs w:val="28"/>
        </w:rPr>
        <w:t>МР 42/02 «О направлении целевой модели наставничества и методических рекомендаций»;</w:t>
      </w:r>
    </w:p>
    <w:p w:rsidR="001B3D5B" w:rsidRPr="008C559F" w:rsidRDefault="00AA4485">
      <w:pPr>
        <w:pStyle w:val="1"/>
        <w:numPr>
          <w:ilvl w:val="0"/>
          <w:numId w:val="3"/>
        </w:numPr>
        <w:tabs>
          <w:tab w:val="left" w:pos="985"/>
        </w:tabs>
        <w:ind w:firstLine="760"/>
        <w:jc w:val="both"/>
        <w:rPr>
          <w:color w:val="auto"/>
          <w:sz w:val="28"/>
          <w:szCs w:val="28"/>
        </w:rPr>
      </w:pPr>
      <w:r w:rsidRPr="008C559F">
        <w:rPr>
          <w:color w:val="auto"/>
          <w:sz w:val="28"/>
          <w:szCs w:val="28"/>
        </w:rPr>
        <w:t>письмом Министерства просвещения Росси</w:t>
      </w:r>
      <w:r w:rsidR="008C559F">
        <w:rPr>
          <w:color w:val="auto"/>
          <w:sz w:val="28"/>
          <w:szCs w:val="28"/>
        </w:rPr>
        <w:t>йской Федерации от 21.12.2021 №</w:t>
      </w:r>
      <w:r w:rsidRPr="008C559F">
        <w:rPr>
          <w:color w:val="auto"/>
          <w:sz w:val="28"/>
          <w:szCs w:val="28"/>
        </w:rPr>
        <w:t>АЗ-1128/08 «О направлении 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организациях»;</w:t>
      </w:r>
    </w:p>
    <w:p w:rsidR="001B3D5B" w:rsidRPr="008C559F" w:rsidRDefault="00AA4485">
      <w:pPr>
        <w:pStyle w:val="1"/>
        <w:numPr>
          <w:ilvl w:val="0"/>
          <w:numId w:val="3"/>
        </w:numPr>
        <w:tabs>
          <w:tab w:val="left" w:pos="990"/>
        </w:tabs>
        <w:ind w:firstLine="760"/>
        <w:jc w:val="both"/>
        <w:rPr>
          <w:color w:val="auto"/>
          <w:sz w:val="28"/>
          <w:szCs w:val="28"/>
        </w:rPr>
      </w:pPr>
      <w:r w:rsidRPr="008C559F">
        <w:rPr>
          <w:color w:val="auto"/>
          <w:sz w:val="28"/>
          <w:szCs w:val="28"/>
        </w:rPr>
        <w:t>иными актами Министерства просвещения Российской Федерации, регламентирующими внедрение системы (целевой модели) наставничества педагогических работников в образовательных организациях;</w:t>
      </w:r>
    </w:p>
    <w:p w:rsidR="001B3D5B" w:rsidRPr="008C559F" w:rsidRDefault="00AA4485">
      <w:pPr>
        <w:pStyle w:val="1"/>
        <w:numPr>
          <w:ilvl w:val="0"/>
          <w:numId w:val="3"/>
        </w:numPr>
        <w:tabs>
          <w:tab w:val="left" w:pos="990"/>
        </w:tabs>
        <w:ind w:firstLine="760"/>
        <w:jc w:val="both"/>
        <w:rPr>
          <w:color w:val="auto"/>
          <w:sz w:val="28"/>
          <w:szCs w:val="28"/>
        </w:rPr>
      </w:pPr>
      <w:r w:rsidRPr="008C559F">
        <w:rPr>
          <w:color w:val="auto"/>
          <w:sz w:val="28"/>
          <w:szCs w:val="28"/>
        </w:rPr>
        <w:t>Законом Л</w:t>
      </w:r>
      <w:r w:rsidR="00D9068E">
        <w:rPr>
          <w:color w:val="auto"/>
          <w:sz w:val="28"/>
          <w:szCs w:val="28"/>
        </w:rPr>
        <w:t>ипецкой области от 07.10.2008 №182-ОЗ</w:t>
      </w:r>
      <w:r w:rsidRPr="008C559F">
        <w:rPr>
          <w:color w:val="auto"/>
          <w:sz w:val="28"/>
          <w:szCs w:val="28"/>
        </w:rPr>
        <w:t xml:space="preserve"> «Об оплате труда работников областных государственных учреждений»;</w:t>
      </w:r>
    </w:p>
    <w:p w:rsidR="001B3D5B" w:rsidRPr="008C559F" w:rsidRDefault="00AA4485">
      <w:pPr>
        <w:pStyle w:val="1"/>
        <w:numPr>
          <w:ilvl w:val="0"/>
          <w:numId w:val="3"/>
        </w:numPr>
        <w:tabs>
          <w:tab w:val="left" w:pos="985"/>
        </w:tabs>
        <w:ind w:firstLine="760"/>
        <w:jc w:val="both"/>
        <w:rPr>
          <w:color w:val="auto"/>
          <w:sz w:val="28"/>
          <w:szCs w:val="28"/>
        </w:rPr>
      </w:pPr>
      <w:r w:rsidRPr="008C559F">
        <w:rPr>
          <w:color w:val="auto"/>
          <w:sz w:val="28"/>
          <w:szCs w:val="28"/>
        </w:rPr>
        <w:t>Законом Л</w:t>
      </w:r>
      <w:r w:rsidR="00D9068E">
        <w:rPr>
          <w:color w:val="auto"/>
          <w:sz w:val="28"/>
          <w:szCs w:val="28"/>
        </w:rPr>
        <w:t>ипецкой области от 24.12.2008 №224-ОЗ</w:t>
      </w:r>
      <w:r w:rsidRPr="008C559F">
        <w:rPr>
          <w:color w:val="auto"/>
          <w:sz w:val="28"/>
          <w:szCs w:val="28"/>
        </w:rPr>
        <w:t xml:space="preserve"> «О поощрительных выплатах в сфере образования и науки Липецкой области»;</w:t>
      </w:r>
    </w:p>
    <w:p w:rsidR="001B3D5B" w:rsidRPr="008C559F" w:rsidRDefault="00AA4485">
      <w:pPr>
        <w:pStyle w:val="1"/>
        <w:numPr>
          <w:ilvl w:val="0"/>
          <w:numId w:val="3"/>
        </w:numPr>
        <w:tabs>
          <w:tab w:val="left" w:pos="985"/>
        </w:tabs>
        <w:ind w:firstLine="760"/>
        <w:jc w:val="both"/>
        <w:rPr>
          <w:color w:val="auto"/>
          <w:sz w:val="28"/>
          <w:szCs w:val="28"/>
        </w:rPr>
      </w:pPr>
      <w:r w:rsidRPr="008C559F">
        <w:rPr>
          <w:color w:val="auto"/>
          <w:sz w:val="28"/>
          <w:szCs w:val="28"/>
        </w:rPr>
        <w:t>постановлением администрации Л</w:t>
      </w:r>
      <w:r w:rsidR="00D9068E">
        <w:rPr>
          <w:color w:val="auto"/>
          <w:sz w:val="28"/>
          <w:szCs w:val="28"/>
        </w:rPr>
        <w:t>ипецкой области от 12.05.2020 №</w:t>
      </w:r>
      <w:r w:rsidRPr="008C559F">
        <w:rPr>
          <w:color w:val="auto"/>
          <w:sz w:val="28"/>
          <w:szCs w:val="28"/>
        </w:rPr>
        <w:t>282 «О компенсационных и стимулирующих выплатах работникам областных государственных учреждений образования»;</w:t>
      </w:r>
    </w:p>
    <w:p w:rsidR="001B3D5B" w:rsidRPr="008C559F" w:rsidRDefault="00AA4485">
      <w:pPr>
        <w:pStyle w:val="1"/>
        <w:numPr>
          <w:ilvl w:val="0"/>
          <w:numId w:val="3"/>
        </w:numPr>
        <w:tabs>
          <w:tab w:val="left" w:pos="980"/>
        </w:tabs>
        <w:ind w:firstLine="760"/>
        <w:jc w:val="both"/>
        <w:rPr>
          <w:color w:val="auto"/>
          <w:sz w:val="28"/>
          <w:szCs w:val="28"/>
        </w:rPr>
      </w:pPr>
      <w:r w:rsidRPr="008C559F">
        <w:rPr>
          <w:color w:val="auto"/>
          <w:sz w:val="28"/>
          <w:szCs w:val="28"/>
        </w:rPr>
        <w:t>постановлением администрации Л</w:t>
      </w:r>
      <w:r w:rsidR="00D9068E">
        <w:rPr>
          <w:color w:val="auto"/>
          <w:sz w:val="28"/>
          <w:szCs w:val="28"/>
        </w:rPr>
        <w:t>ипецкой области от 02.12.2020 №</w:t>
      </w:r>
      <w:r w:rsidRPr="008C559F">
        <w:rPr>
          <w:color w:val="auto"/>
          <w:sz w:val="28"/>
          <w:szCs w:val="28"/>
        </w:rPr>
        <w:t>651 «Об учреждении знака отличия администрации Липецкой области «Почетный наставник»;</w:t>
      </w:r>
    </w:p>
    <w:p w:rsidR="001B3D5B" w:rsidRPr="008C559F" w:rsidRDefault="00AA4485">
      <w:pPr>
        <w:pStyle w:val="1"/>
        <w:numPr>
          <w:ilvl w:val="0"/>
          <w:numId w:val="3"/>
        </w:numPr>
        <w:tabs>
          <w:tab w:val="left" w:pos="985"/>
        </w:tabs>
        <w:ind w:firstLine="760"/>
        <w:jc w:val="both"/>
        <w:rPr>
          <w:color w:val="auto"/>
          <w:sz w:val="28"/>
          <w:szCs w:val="28"/>
        </w:rPr>
      </w:pPr>
      <w:r w:rsidRPr="008C559F">
        <w:rPr>
          <w:color w:val="auto"/>
          <w:sz w:val="28"/>
          <w:szCs w:val="28"/>
        </w:rPr>
        <w:t>постановлением Липецкого областного С</w:t>
      </w:r>
      <w:r w:rsidR="00D9068E">
        <w:rPr>
          <w:color w:val="auto"/>
          <w:sz w:val="28"/>
          <w:szCs w:val="28"/>
        </w:rPr>
        <w:t>овета депутатов от 04.06.2015 №</w:t>
      </w:r>
      <w:r w:rsidRPr="008C559F">
        <w:rPr>
          <w:color w:val="auto"/>
          <w:sz w:val="28"/>
          <w:szCs w:val="28"/>
        </w:rPr>
        <w:t>1173-пс «Об учреждении почетного звания «Заслуженный работник образования Липецкой области»;</w:t>
      </w:r>
    </w:p>
    <w:p w:rsidR="001B3D5B" w:rsidRPr="008C559F" w:rsidRDefault="00AA4485">
      <w:pPr>
        <w:pStyle w:val="1"/>
        <w:numPr>
          <w:ilvl w:val="0"/>
          <w:numId w:val="3"/>
        </w:numPr>
        <w:tabs>
          <w:tab w:val="left" w:pos="1730"/>
        </w:tabs>
        <w:ind w:firstLine="760"/>
        <w:jc w:val="both"/>
        <w:rPr>
          <w:color w:val="auto"/>
          <w:sz w:val="28"/>
          <w:szCs w:val="28"/>
        </w:rPr>
      </w:pPr>
      <w:r w:rsidRPr="008C559F">
        <w:rPr>
          <w:color w:val="auto"/>
          <w:sz w:val="28"/>
          <w:szCs w:val="28"/>
        </w:rPr>
        <w:t xml:space="preserve">правовыми актами управления образования и науки Липецкой </w:t>
      </w:r>
      <w:r w:rsidRPr="008C559F">
        <w:rPr>
          <w:color w:val="auto"/>
          <w:sz w:val="28"/>
          <w:szCs w:val="28"/>
        </w:rPr>
        <w:lastRenderedPageBreak/>
        <w:t>области</w:t>
      </w:r>
      <w:r w:rsidR="00D9068E">
        <w:rPr>
          <w:color w:val="auto"/>
          <w:sz w:val="28"/>
          <w:szCs w:val="28"/>
        </w:rPr>
        <w:t>, управления образования администрации городского округа город Елец</w:t>
      </w:r>
      <w:r w:rsidRPr="008C559F">
        <w:rPr>
          <w:color w:val="auto"/>
          <w:sz w:val="28"/>
          <w:szCs w:val="28"/>
        </w:rPr>
        <w:t>.</w:t>
      </w:r>
    </w:p>
    <w:p w:rsidR="001B3D5B" w:rsidRPr="008C559F" w:rsidRDefault="00AA4485">
      <w:pPr>
        <w:pStyle w:val="1"/>
        <w:numPr>
          <w:ilvl w:val="1"/>
          <w:numId w:val="2"/>
        </w:numPr>
        <w:tabs>
          <w:tab w:val="left" w:pos="1239"/>
        </w:tabs>
        <w:ind w:firstLine="760"/>
        <w:jc w:val="both"/>
        <w:rPr>
          <w:color w:val="auto"/>
          <w:sz w:val="28"/>
          <w:szCs w:val="28"/>
        </w:rPr>
      </w:pPr>
      <w:r w:rsidRPr="008C559F">
        <w:rPr>
          <w:color w:val="auto"/>
          <w:sz w:val="28"/>
          <w:szCs w:val="28"/>
        </w:rPr>
        <w:t xml:space="preserve">Настоящее Положение определяет цели, задачи системы наставничества (целевой модели) в </w:t>
      </w:r>
      <w:r w:rsidR="00D9068E">
        <w:rPr>
          <w:color w:val="auto"/>
          <w:sz w:val="28"/>
          <w:szCs w:val="28"/>
        </w:rPr>
        <w:t>городском округе город Елец</w:t>
      </w:r>
      <w:r w:rsidRPr="008C559F">
        <w:rPr>
          <w:color w:val="auto"/>
          <w:sz w:val="28"/>
          <w:szCs w:val="28"/>
        </w:rPr>
        <w:t>.</w:t>
      </w:r>
    </w:p>
    <w:p w:rsidR="001B3D5B" w:rsidRPr="008C559F" w:rsidRDefault="00AA4485">
      <w:pPr>
        <w:pStyle w:val="1"/>
        <w:numPr>
          <w:ilvl w:val="1"/>
          <w:numId w:val="2"/>
        </w:numPr>
        <w:tabs>
          <w:tab w:val="left" w:pos="1263"/>
        </w:tabs>
        <w:spacing w:after="360"/>
        <w:ind w:firstLine="700"/>
        <w:jc w:val="both"/>
        <w:rPr>
          <w:color w:val="auto"/>
          <w:sz w:val="28"/>
          <w:szCs w:val="28"/>
        </w:rPr>
      </w:pPr>
      <w:r w:rsidRPr="008C559F">
        <w:rPr>
          <w:color w:val="auto"/>
          <w:sz w:val="28"/>
          <w:szCs w:val="28"/>
        </w:rPr>
        <w:t xml:space="preserve">Система (целевая модель) наставничества является компонентом </w:t>
      </w:r>
      <w:r w:rsidR="008E7F8A">
        <w:rPr>
          <w:color w:val="auto"/>
          <w:sz w:val="28"/>
          <w:szCs w:val="28"/>
        </w:rPr>
        <w:t>муниципально</w:t>
      </w:r>
      <w:r w:rsidRPr="008C559F">
        <w:rPr>
          <w:color w:val="auto"/>
          <w:sz w:val="28"/>
          <w:szCs w:val="28"/>
        </w:rPr>
        <w:t xml:space="preserve">й системы научно-методического сопровождения педагогических работников и управленческих кадров </w:t>
      </w:r>
      <w:r w:rsidR="008E7F8A">
        <w:rPr>
          <w:color w:val="auto"/>
          <w:sz w:val="28"/>
          <w:szCs w:val="28"/>
        </w:rPr>
        <w:t>городского округа город Елец</w:t>
      </w:r>
      <w:r w:rsidRPr="008C559F">
        <w:rPr>
          <w:color w:val="auto"/>
          <w:sz w:val="28"/>
          <w:szCs w:val="28"/>
        </w:rPr>
        <w:t>.</w:t>
      </w:r>
    </w:p>
    <w:p w:rsidR="001B3D5B" w:rsidRPr="008C3273" w:rsidRDefault="00AA4485">
      <w:pPr>
        <w:pStyle w:val="1"/>
        <w:numPr>
          <w:ilvl w:val="0"/>
          <w:numId w:val="2"/>
        </w:numPr>
        <w:tabs>
          <w:tab w:val="left" w:pos="336"/>
        </w:tabs>
        <w:ind w:firstLine="0"/>
        <w:jc w:val="center"/>
        <w:rPr>
          <w:color w:val="auto"/>
          <w:sz w:val="28"/>
          <w:szCs w:val="28"/>
        </w:rPr>
      </w:pPr>
      <w:r w:rsidRPr="008C3273">
        <w:rPr>
          <w:color w:val="auto"/>
          <w:sz w:val="28"/>
          <w:szCs w:val="28"/>
        </w:rPr>
        <w:t>Основные понятия</w:t>
      </w:r>
    </w:p>
    <w:p w:rsidR="001B3D5B" w:rsidRPr="008C3273" w:rsidRDefault="00AA4485">
      <w:pPr>
        <w:pStyle w:val="1"/>
        <w:ind w:firstLine="700"/>
        <w:jc w:val="both"/>
        <w:rPr>
          <w:color w:val="auto"/>
          <w:sz w:val="28"/>
          <w:szCs w:val="28"/>
        </w:rPr>
      </w:pPr>
      <w:r w:rsidRPr="008C3273">
        <w:rPr>
          <w:color w:val="auto"/>
          <w:sz w:val="28"/>
          <w:szCs w:val="28"/>
        </w:rPr>
        <w:t>Наставничество -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1B3D5B" w:rsidRPr="008C3273" w:rsidRDefault="00AA4485">
      <w:pPr>
        <w:pStyle w:val="1"/>
        <w:ind w:firstLine="700"/>
        <w:jc w:val="both"/>
        <w:rPr>
          <w:color w:val="auto"/>
          <w:sz w:val="28"/>
          <w:szCs w:val="28"/>
        </w:rPr>
      </w:pPr>
      <w:r w:rsidRPr="008C3273">
        <w:rPr>
          <w:color w:val="auto"/>
          <w:sz w:val="28"/>
          <w:szCs w:val="28"/>
        </w:rPr>
        <w:t>Методологической основой системы наставничества является понимание наставничества как:</w:t>
      </w:r>
    </w:p>
    <w:p w:rsidR="001B3D5B" w:rsidRPr="008C3273" w:rsidRDefault="00AA4485">
      <w:pPr>
        <w:pStyle w:val="1"/>
        <w:numPr>
          <w:ilvl w:val="0"/>
          <w:numId w:val="4"/>
        </w:numPr>
        <w:tabs>
          <w:tab w:val="left" w:pos="1114"/>
        </w:tabs>
        <w:ind w:firstLine="700"/>
        <w:jc w:val="both"/>
        <w:rPr>
          <w:color w:val="auto"/>
          <w:sz w:val="28"/>
          <w:szCs w:val="28"/>
        </w:rPr>
      </w:pPr>
      <w:r w:rsidRPr="008C3273">
        <w:rPr>
          <w:color w:val="auto"/>
          <w:sz w:val="28"/>
          <w:szCs w:val="28"/>
        </w:rPr>
        <w:t>социального института, обеспечивающего передачу социально значимого профессионального и личностного опыта, системы смыслов и ценностей новым поколениям педагогических работников;</w:t>
      </w:r>
    </w:p>
    <w:p w:rsidR="001B3D5B" w:rsidRPr="008C3273" w:rsidRDefault="00AA4485">
      <w:pPr>
        <w:pStyle w:val="1"/>
        <w:numPr>
          <w:ilvl w:val="0"/>
          <w:numId w:val="4"/>
        </w:numPr>
        <w:tabs>
          <w:tab w:val="left" w:pos="1114"/>
        </w:tabs>
        <w:ind w:firstLine="700"/>
        <w:jc w:val="both"/>
        <w:rPr>
          <w:color w:val="auto"/>
          <w:sz w:val="28"/>
          <w:szCs w:val="28"/>
        </w:rPr>
      </w:pPr>
      <w:r w:rsidRPr="008C3273">
        <w:rPr>
          <w:color w:val="auto"/>
          <w:sz w:val="28"/>
          <w:szCs w:val="28"/>
        </w:rPr>
        <w:t>элемента системы дополнительного профессионального образования (подсистемы последипломного профессионального образования), которая обеспечивает непрерывное профессиональное образование педагогов в различных формах повышения их квалификации;</w:t>
      </w:r>
    </w:p>
    <w:p w:rsidR="001B3D5B" w:rsidRPr="008C3273" w:rsidRDefault="00AA4485">
      <w:pPr>
        <w:pStyle w:val="1"/>
        <w:numPr>
          <w:ilvl w:val="0"/>
          <w:numId w:val="4"/>
        </w:numPr>
        <w:tabs>
          <w:tab w:val="left" w:pos="1114"/>
        </w:tabs>
        <w:ind w:firstLine="700"/>
        <w:jc w:val="both"/>
        <w:rPr>
          <w:color w:val="auto"/>
          <w:sz w:val="28"/>
          <w:szCs w:val="28"/>
        </w:rPr>
      </w:pPr>
      <w:r w:rsidRPr="008C3273">
        <w:rPr>
          <w:color w:val="auto"/>
          <w:sz w:val="28"/>
          <w:szCs w:val="28"/>
        </w:rPr>
        <w:t>составной части методической работы образовательной организации по совершенствованию педагогического мастерства работников, включающую работу с молодыми специалистами;</w:t>
      </w:r>
    </w:p>
    <w:p w:rsidR="001B3D5B" w:rsidRPr="008C3273" w:rsidRDefault="00AA4485">
      <w:pPr>
        <w:pStyle w:val="1"/>
        <w:numPr>
          <w:ilvl w:val="0"/>
          <w:numId w:val="4"/>
        </w:numPr>
        <w:tabs>
          <w:tab w:val="left" w:pos="1114"/>
        </w:tabs>
        <w:ind w:firstLine="700"/>
        <w:jc w:val="both"/>
        <w:rPr>
          <w:color w:val="auto"/>
          <w:sz w:val="28"/>
          <w:szCs w:val="28"/>
        </w:rPr>
      </w:pPr>
      <w:r w:rsidRPr="008C3273">
        <w:rPr>
          <w:color w:val="auto"/>
          <w:sz w:val="28"/>
          <w:szCs w:val="28"/>
        </w:rPr>
        <w:t>деятельность по адаптации педагогических кадров в новой организации;</w:t>
      </w:r>
    </w:p>
    <w:p w:rsidR="001B3D5B" w:rsidRPr="008C3273" w:rsidRDefault="00AA4485">
      <w:pPr>
        <w:pStyle w:val="1"/>
        <w:numPr>
          <w:ilvl w:val="0"/>
          <w:numId w:val="4"/>
        </w:numPr>
        <w:tabs>
          <w:tab w:val="left" w:pos="1799"/>
        </w:tabs>
        <w:ind w:firstLine="700"/>
        <w:jc w:val="both"/>
        <w:rPr>
          <w:color w:val="auto"/>
          <w:sz w:val="28"/>
          <w:szCs w:val="28"/>
        </w:rPr>
      </w:pPr>
      <w:r w:rsidRPr="008C3273">
        <w:rPr>
          <w:color w:val="auto"/>
          <w:sz w:val="28"/>
          <w:szCs w:val="28"/>
        </w:rPr>
        <w:t>работу с педагогическими кадрами при вхождении в новую должность;</w:t>
      </w:r>
    </w:p>
    <w:p w:rsidR="001B3D5B" w:rsidRPr="008C3273" w:rsidRDefault="00AA4485">
      <w:pPr>
        <w:pStyle w:val="1"/>
        <w:numPr>
          <w:ilvl w:val="0"/>
          <w:numId w:val="4"/>
        </w:numPr>
        <w:tabs>
          <w:tab w:val="left" w:pos="1114"/>
        </w:tabs>
        <w:ind w:firstLine="700"/>
        <w:jc w:val="both"/>
        <w:rPr>
          <w:color w:val="auto"/>
          <w:sz w:val="28"/>
          <w:szCs w:val="28"/>
        </w:rPr>
      </w:pPr>
      <w:r w:rsidRPr="008C3273">
        <w:rPr>
          <w:color w:val="auto"/>
          <w:sz w:val="28"/>
          <w:szCs w:val="28"/>
        </w:rPr>
        <w:t>организацию работы с кадрами по итогам прохождения аттестационных процедур;</w:t>
      </w:r>
    </w:p>
    <w:p w:rsidR="001B3D5B" w:rsidRPr="008C3273" w:rsidRDefault="00AA4485">
      <w:pPr>
        <w:pStyle w:val="1"/>
        <w:numPr>
          <w:ilvl w:val="0"/>
          <w:numId w:val="4"/>
        </w:numPr>
        <w:tabs>
          <w:tab w:val="left" w:pos="1114"/>
        </w:tabs>
        <w:ind w:firstLine="700"/>
        <w:jc w:val="both"/>
        <w:rPr>
          <w:color w:val="auto"/>
          <w:sz w:val="28"/>
          <w:szCs w:val="28"/>
        </w:rPr>
      </w:pPr>
      <w:r w:rsidRPr="008C3273">
        <w:rPr>
          <w:color w:val="auto"/>
          <w:sz w:val="28"/>
          <w:szCs w:val="28"/>
        </w:rPr>
        <w:t>обучение при введении в профессиональную деятельность инновационных технологий;</w:t>
      </w:r>
    </w:p>
    <w:p w:rsidR="001B3D5B" w:rsidRPr="008C3273" w:rsidRDefault="00AA4485">
      <w:pPr>
        <w:pStyle w:val="1"/>
        <w:numPr>
          <w:ilvl w:val="0"/>
          <w:numId w:val="4"/>
        </w:numPr>
        <w:tabs>
          <w:tab w:val="left" w:pos="1799"/>
        </w:tabs>
        <w:ind w:firstLine="700"/>
        <w:jc w:val="both"/>
        <w:rPr>
          <w:color w:val="auto"/>
          <w:sz w:val="28"/>
          <w:szCs w:val="28"/>
        </w:rPr>
      </w:pPr>
      <w:r w:rsidRPr="008C3273">
        <w:rPr>
          <w:color w:val="auto"/>
          <w:sz w:val="28"/>
          <w:szCs w:val="28"/>
        </w:rPr>
        <w:t>обмен опытом между членами педагогического коллектива.</w:t>
      </w:r>
    </w:p>
    <w:p w:rsidR="001B3D5B" w:rsidRPr="008C3273" w:rsidRDefault="00AA4485">
      <w:pPr>
        <w:pStyle w:val="1"/>
        <w:ind w:firstLine="700"/>
        <w:jc w:val="both"/>
        <w:rPr>
          <w:color w:val="auto"/>
          <w:sz w:val="28"/>
          <w:szCs w:val="28"/>
        </w:rPr>
      </w:pPr>
      <w:r w:rsidRPr="008C3273">
        <w:rPr>
          <w:color w:val="auto"/>
          <w:sz w:val="28"/>
          <w:szCs w:val="28"/>
        </w:rPr>
        <w:t xml:space="preserve">Форма наставничества -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</w:t>
      </w:r>
      <w:r w:rsidRPr="008C3273">
        <w:rPr>
          <w:color w:val="auto"/>
          <w:sz w:val="28"/>
          <w:szCs w:val="28"/>
        </w:rPr>
        <w:lastRenderedPageBreak/>
        <w:t>деятельностью и позицией участников.</w:t>
      </w:r>
    </w:p>
    <w:p w:rsidR="001B3D5B" w:rsidRPr="008C3273" w:rsidRDefault="00AA4485">
      <w:pPr>
        <w:pStyle w:val="1"/>
        <w:spacing w:after="180"/>
        <w:ind w:firstLine="700"/>
        <w:jc w:val="both"/>
        <w:rPr>
          <w:color w:val="auto"/>
          <w:sz w:val="28"/>
          <w:szCs w:val="28"/>
        </w:rPr>
      </w:pPr>
      <w:r w:rsidRPr="008C3273">
        <w:rPr>
          <w:color w:val="auto"/>
          <w:sz w:val="28"/>
          <w:szCs w:val="28"/>
        </w:rPr>
        <w:t>Персонализированная программа наставничества - это краткосрочная персонализированная программа,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наставляемого, а также на поддержку его сильных сторон.</w:t>
      </w:r>
    </w:p>
    <w:p w:rsidR="001B3D5B" w:rsidRPr="008C3273" w:rsidRDefault="00AA4485">
      <w:pPr>
        <w:pStyle w:val="1"/>
        <w:ind w:firstLine="700"/>
        <w:jc w:val="both"/>
        <w:rPr>
          <w:color w:val="auto"/>
          <w:sz w:val="28"/>
          <w:szCs w:val="28"/>
        </w:rPr>
      </w:pPr>
      <w:r w:rsidRPr="008C3273">
        <w:rPr>
          <w:color w:val="auto"/>
          <w:sz w:val="28"/>
          <w:szCs w:val="28"/>
        </w:rPr>
        <w:t>Наставник - участник персонализированной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 наставляемого на основе его профессиональных затруднений, также обладающий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1B3D5B" w:rsidRPr="008C3273" w:rsidRDefault="00AA4485">
      <w:pPr>
        <w:pStyle w:val="1"/>
        <w:ind w:firstLine="700"/>
        <w:jc w:val="both"/>
        <w:rPr>
          <w:color w:val="auto"/>
          <w:sz w:val="28"/>
          <w:szCs w:val="28"/>
        </w:rPr>
      </w:pPr>
      <w:r w:rsidRPr="008C3273">
        <w:rPr>
          <w:color w:val="auto"/>
          <w:sz w:val="28"/>
          <w:szCs w:val="28"/>
        </w:rPr>
        <w:t xml:space="preserve">Наставляемый - участник персонализированной программы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  <w:proofErr w:type="gramStart"/>
      <w:r w:rsidRPr="008C3273">
        <w:rPr>
          <w:color w:val="auto"/>
          <w:sz w:val="28"/>
          <w:szCs w:val="28"/>
        </w:rPr>
        <w:t xml:space="preserve">Наставляемый является активным субъектом собственного непрерывного личностного и профессионального роста, который формулирует образовательный заказ </w:t>
      </w:r>
      <w:r w:rsidR="00705BD3" w:rsidRPr="00705BD3">
        <w:rPr>
          <w:color w:val="auto"/>
          <w:sz w:val="28"/>
          <w:szCs w:val="28"/>
        </w:rPr>
        <w:t>региональной</w:t>
      </w:r>
      <w:r w:rsidRPr="00705BD3">
        <w:rPr>
          <w:color w:val="auto"/>
          <w:sz w:val="28"/>
          <w:szCs w:val="28"/>
        </w:rPr>
        <w:t xml:space="preserve"> </w:t>
      </w:r>
      <w:r w:rsidRPr="008C3273">
        <w:rPr>
          <w:color w:val="auto"/>
          <w:sz w:val="28"/>
          <w:szCs w:val="28"/>
        </w:rPr>
        <w:t>системе дополнительного профессионального образования и институту наставничества на основе осмысления собственных образовательных запросов, профессиональных затруднений и желаемого образа самого себя как профессионала (молодой педагог, только пришедший в профессию; опытный педагог, испытывающий потребность в освоении новой технологии или приобретении новых навыков;</w:t>
      </w:r>
      <w:proofErr w:type="gramEnd"/>
      <w:r w:rsidRPr="008C3273">
        <w:rPr>
          <w:color w:val="auto"/>
          <w:sz w:val="28"/>
          <w:szCs w:val="28"/>
        </w:rPr>
        <w:t xml:space="preserve"> новый педагог в коллективе; педагог, имеющий непедагогическое профильное образование).</w:t>
      </w:r>
    </w:p>
    <w:p w:rsidR="001B3D5B" w:rsidRPr="008C3273" w:rsidRDefault="00AA4485">
      <w:pPr>
        <w:pStyle w:val="1"/>
        <w:ind w:firstLine="700"/>
        <w:jc w:val="both"/>
        <w:rPr>
          <w:color w:val="auto"/>
          <w:sz w:val="28"/>
          <w:szCs w:val="28"/>
        </w:rPr>
      </w:pPr>
      <w:r w:rsidRPr="008C3273">
        <w:rPr>
          <w:color w:val="auto"/>
          <w:sz w:val="28"/>
          <w:szCs w:val="28"/>
        </w:rPr>
        <w:t>Куратор - сотрудник образовательной организации, учреждения из числа социальных партнеров (другие образовательные учреждения - школы, вузы, профессиональные образовательные организации; учреждения культуры и спорта, дополнительного профессионального образования, предприятия реального сектора экономики и др.), который отвечает за реализацию персонализированны</w:t>
      </w:r>
      <w:proofErr w:type="gramStart"/>
      <w:r w:rsidRPr="008C3273">
        <w:rPr>
          <w:color w:val="auto"/>
          <w:sz w:val="28"/>
          <w:szCs w:val="28"/>
        </w:rPr>
        <w:t>х(</w:t>
      </w:r>
      <w:proofErr w:type="gramEnd"/>
      <w:r w:rsidRPr="008C3273">
        <w:rPr>
          <w:color w:val="auto"/>
          <w:sz w:val="28"/>
          <w:szCs w:val="28"/>
        </w:rPr>
        <w:t>ой) программ(ы) наставничества.</w:t>
      </w:r>
    </w:p>
    <w:p w:rsidR="001B3D5B" w:rsidRPr="008C3273" w:rsidRDefault="00AA4485">
      <w:pPr>
        <w:pStyle w:val="1"/>
        <w:ind w:firstLine="700"/>
        <w:jc w:val="both"/>
        <w:rPr>
          <w:color w:val="auto"/>
          <w:sz w:val="28"/>
          <w:szCs w:val="28"/>
        </w:rPr>
      </w:pPr>
      <w:r w:rsidRPr="008C3273">
        <w:rPr>
          <w:color w:val="auto"/>
          <w:sz w:val="28"/>
          <w:szCs w:val="28"/>
        </w:rPr>
        <w:t xml:space="preserve">Система (целевая модель) наставничества ориентирована на реализацию федеральных проектов «Современная школа», «Успех каждого ребенка», </w:t>
      </w:r>
      <w:r w:rsidRPr="00705BD3">
        <w:rPr>
          <w:color w:val="auto"/>
          <w:sz w:val="28"/>
          <w:szCs w:val="28"/>
        </w:rPr>
        <w:t>«</w:t>
      </w:r>
      <w:r w:rsidR="00705BD3" w:rsidRPr="00705BD3">
        <w:rPr>
          <w:color w:val="auto"/>
          <w:sz w:val="28"/>
          <w:szCs w:val="28"/>
        </w:rPr>
        <w:t>Социальные лифты для каждого</w:t>
      </w:r>
      <w:r w:rsidRPr="00705BD3">
        <w:rPr>
          <w:color w:val="auto"/>
          <w:sz w:val="28"/>
          <w:szCs w:val="28"/>
        </w:rPr>
        <w:t xml:space="preserve">», </w:t>
      </w:r>
      <w:r w:rsidRPr="008C3273">
        <w:rPr>
          <w:color w:val="auto"/>
          <w:sz w:val="28"/>
          <w:szCs w:val="28"/>
        </w:rPr>
        <w:t xml:space="preserve">что выражается в различных направлениях </w:t>
      </w:r>
      <w:r w:rsidRPr="008C3273">
        <w:rPr>
          <w:color w:val="auto"/>
          <w:sz w:val="28"/>
          <w:szCs w:val="28"/>
        </w:rPr>
        <w:lastRenderedPageBreak/>
        <w:t>деятельности, результатах и показателях.</w:t>
      </w:r>
    </w:p>
    <w:p w:rsidR="001B3D5B" w:rsidRPr="008C3273" w:rsidRDefault="00AA4485">
      <w:pPr>
        <w:pStyle w:val="1"/>
        <w:ind w:firstLine="700"/>
        <w:jc w:val="both"/>
        <w:rPr>
          <w:color w:val="auto"/>
          <w:sz w:val="28"/>
          <w:szCs w:val="28"/>
        </w:rPr>
      </w:pPr>
      <w:r w:rsidRPr="008C3273">
        <w:rPr>
          <w:color w:val="auto"/>
          <w:sz w:val="28"/>
          <w:szCs w:val="28"/>
        </w:rPr>
        <w:t xml:space="preserve">Система (целевая модель) наставничества в </w:t>
      </w:r>
      <w:r w:rsidR="008837E4">
        <w:rPr>
          <w:color w:val="auto"/>
          <w:sz w:val="28"/>
          <w:szCs w:val="28"/>
        </w:rPr>
        <w:t>городском округе город Елец</w:t>
      </w:r>
      <w:r w:rsidRPr="008C3273">
        <w:rPr>
          <w:color w:val="auto"/>
          <w:sz w:val="28"/>
          <w:szCs w:val="28"/>
        </w:rPr>
        <w:t xml:space="preserve"> подразумевает необходимость совместной деятельности наставляемого и наставника по планированию, реализации, оцениванию и коррекции персонализированной программы наставничества.</w:t>
      </w:r>
    </w:p>
    <w:p w:rsidR="001B3D5B" w:rsidRPr="008C3273" w:rsidRDefault="00AA4485">
      <w:pPr>
        <w:pStyle w:val="1"/>
        <w:ind w:firstLine="700"/>
        <w:jc w:val="both"/>
        <w:rPr>
          <w:color w:val="auto"/>
          <w:sz w:val="28"/>
          <w:szCs w:val="28"/>
        </w:rPr>
      </w:pPr>
      <w:r w:rsidRPr="008C3273">
        <w:rPr>
          <w:color w:val="auto"/>
          <w:sz w:val="28"/>
          <w:szCs w:val="28"/>
        </w:rPr>
        <w:t>Методология наставничества - система подходов и методов, обоснованных научными исследованиями и практическим опытом, позволяющая организовать процесс взаимодействия наставника и наставляемого.</w:t>
      </w:r>
    </w:p>
    <w:p w:rsidR="001B3D5B" w:rsidRPr="008C3273" w:rsidRDefault="00AA4485">
      <w:pPr>
        <w:pStyle w:val="1"/>
        <w:spacing w:after="360"/>
        <w:ind w:firstLine="700"/>
        <w:jc w:val="both"/>
        <w:rPr>
          <w:color w:val="auto"/>
          <w:sz w:val="28"/>
          <w:szCs w:val="28"/>
        </w:rPr>
      </w:pPr>
      <w:r w:rsidRPr="008C3273">
        <w:rPr>
          <w:color w:val="auto"/>
          <w:sz w:val="28"/>
          <w:szCs w:val="28"/>
        </w:rPr>
        <w:t>Система наставничества - комплекс мер, способствующих обеспечению качественной подготовки наставников для непрерывного повышения профессионального мастерства педагогических работников.</w:t>
      </w:r>
    </w:p>
    <w:p w:rsidR="00E71F61" w:rsidRDefault="00AA4485">
      <w:pPr>
        <w:pStyle w:val="1"/>
        <w:numPr>
          <w:ilvl w:val="0"/>
          <w:numId w:val="5"/>
        </w:numPr>
        <w:tabs>
          <w:tab w:val="left" w:pos="322"/>
        </w:tabs>
        <w:spacing w:line="300" w:lineRule="auto"/>
        <w:ind w:firstLine="0"/>
        <w:jc w:val="center"/>
        <w:rPr>
          <w:color w:val="auto"/>
          <w:sz w:val="28"/>
          <w:szCs w:val="28"/>
        </w:rPr>
      </w:pPr>
      <w:r w:rsidRPr="00E71F61">
        <w:rPr>
          <w:color w:val="auto"/>
          <w:sz w:val="28"/>
          <w:szCs w:val="28"/>
        </w:rPr>
        <w:t xml:space="preserve">Цели, задачи системы (целевой модели) наставничества </w:t>
      </w:r>
    </w:p>
    <w:p w:rsidR="001B3D5B" w:rsidRPr="00E71F61" w:rsidRDefault="00AA4485" w:rsidP="00E71F61">
      <w:pPr>
        <w:pStyle w:val="1"/>
        <w:tabs>
          <w:tab w:val="left" w:pos="322"/>
        </w:tabs>
        <w:spacing w:line="300" w:lineRule="auto"/>
        <w:ind w:firstLine="0"/>
        <w:jc w:val="center"/>
        <w:rPr>
          <w:color w:val="auto"/>
          <w:sz w:val="28"/>
          <w:szCs w:val="28"/>
        </w:rPr>
      </w:pPr>
      <w:r w:rsidRPr="00E71F61">
        <w:rPr>
          <w:color w:val="auto"/>
          <w:sz w:val="28"/>
          <w:szCs w:val="28"/>
        </w:rPr>
        <w:t xml:space="preserve">в </w:t>
      </w:r>
      <w:r w:rsidR="00E71F61">
        <w:rPr>
          <w:color w:val="auto"/>
          <w:sz w:val="28"/>
          <w:szCs w:val="28"/>
        </w:rPr>
        <w:t>городском округе город Елец</w:t>
      </w:r>
    </w:p>
    <w:p w:rsidR="001B3D5B" w:rsidRPr="00E71F61" w:rsidRDefault="00AA4485">
      <w:pPr>
        <w:pStyle w:val="1"/>
        <w:numPr>
          <w:ilvl w:val="1"/>
          <w:numId w:val="5"/>
        </w:numPr>
        <w:tabs>
          <w:tab w:val="left" w:pos="1349"/>
        </w:tabs>
        <w:spacing w:line="300" w:lineRule="auto"/>
        <w:ind w:firstLine="700"/>
        <w:jc w:val="both"/>
        <w:rPr>
          <w:color w:val="auto"/>
          <w:sz w:val="28"/>
          <w:szCs w:val="28"/>
        </w:rPr>
      </w:pPr>
      <w:r w:rsidRPr="00E71F61">
        <w:rPr>
          <w:color w:val="auto"/>
          <w:sz w:val="28"/>
          <w:szCs w:val="28"/>
        </w:rPr>
        <w:t xml:space="preserve">Основная цель системы (целевой модели) наставничества в </w:t>
      </w:r>
      <w:r w:rsidR="00DD0394">
        <w:rPr>
          <w:color w:val="auto"/>
          <w:sz w:val="28"/>
          <w:szCs w:val="28"/>
        </w:rPr>
        <w:t>городском округе город Елец</w:t>
      </w:r>
      <w:r w:rsidR="00DD0394" w:rsidRPr="00E71F61">
        <w:rPr>
          <w:color w:val="auto"/>
          <w:sz w:val="28"/>
          <w:szCs w:val="28"/>
        </w:rPr>
        <w:t xml:space="preserve"> </w:t>
      </w:r>
      <w:r w:rsidRPr="00E71F61">
        <w:rPr>
          <w:color w:val="auto"/>
          <w:sz w:val="28"/>
          <w:szCs w:val="28"/>
        </w:rPr>
        <w:t xml:space="preserve">- создание системы правовых, </w:t>
      </w:r>
      <w:proofErr w:type="spellStart"/>
      <w:r w:rsidRPr="00E71F61">
        <w:rPr>
          <w:color w:val="auto"/>
          <w:sz w:val="28"/>
          <w:szCs w:val="28"/>
        </w:rPr>
        <w:t>организационно</w:t>
      </w:r>
      <w:r w:rsidRPr="00E71F61">
        <w:rPr>
          <w:color w:val="auto"/>
          <w:sz w:val="28"/>
          <w:szCs w:val="28"/>
        </w:rPr>
        <w:softHyphen/>
        <w:t>педагогических</w:t>
      </w:r>
      <w:proofErr w:type="spellEnd"/>
      <w:r w:rsidRPr="00E71F61">
        <w:rPr>
          <w:color w:val="auto"/>
          <w:sz w:val="28"/>
          <w:szCs w:val="28"/>
        </w:rPr>
        <w:t>, учебно-методических, управленческих, финансовых условий и механизмов развития наставничества в образовательных организациях для обеспечения непрерывного профессионального роста и профессионального самоопределения педагогических работников, самореализации и закрепления в профессии, включая молодых/начинающих педагогов.</w:t>
      </w:r>
    </w:p>
    <w:p w:rsidR="001B3D5B" w:rsidRPr="00E71F61" w:rsidRDefault="00AA4485">
      <w:pPr>
        <w:pStyle w:val="1"/>
        <w:numPr>
          <w:ilvl w:val="1"/>
          <w:numId w:val="5"/>
        </w:numPr>
        <w:tabs>
          <w:tab w:val="left" w:pos="2049"/>
        </w:tabs>
        <w:spacing w:line="300" w:lineRule="auto"/>
        <w:ind w:firstLine="700"/>
        <w:jc w:val="both"/>
        <w:rPr>
          <w:color w:val="auto"/>
          <w:sz w:val="28"/>
          <w:szCs w:val="28"/>
        </w:rPr>
      </w:pPr>
      <w:r w:rsidRPr="00E71F61">
        <w:rPr>
          <w:color w:val="auto"/>
          <w:sz w:val="28"/>
          <w:szCs w:val="28"/>
        </w:rPr>
        <w:t>Основные задачи:</w:t>
      </w:r>
    </w:p>
    <w:p w:rsidR="001B3D5B" w:rsidRPr="00E71F61" w:rsidRDefault="00AA4485">
      <w:pPr>
        <w:pStyle w:val="1"/>
        <w:numPr>
          <w:ilvl w:val="0"/>
          <w:numId w:val="6"/>
        </w:numPr>
        <w:tabs>
          <w:tab w:val="left" w:pos="985"/>
        </w:tabs>
        <w:spacing w:line="300" w:lineRule="auto"/>
        <w:ind w:firstLine="700"/>
        <w:jc w:val="both"/>
        <w:rPr>
          <w:color w:val="auto"/>
          <w:sz w:val="28"/>
          <w:szCs w:val="28"/>
        </w:rPr>
      </w:pPr>
      <w:r w:rsidRPr="00E71F61">
        <w:rPr>
          <w:color w:val="auto"/>
          <w:sz w:val="28"/>
          <w:szCs w:val="28"/>
        </w:rPr>
        <w:t>диссеминация передового педагогического опыта и лучших практик, в том числе в формате «горизонтального обучения»;</w:t>
      </w:r>
    </w:p>
    <w:p w:rsidR="001B3D5B" w:rsidRPr="00E71F61" w:rsidRDefault="00AA4485">
      <w:pPr>
        <w:pStyle w:val="1"/>
        <w:numPr>
          <w:ilvl w:val="0"/>
          <w:numId w:val="6"/>
        </w:numPr>
        <w:tabs>
          <w:tab w:val="left" w:pos="980"/>
        </w:tabs>
        <w:spacing w:line="300" w:lineRule="auto"/>
        <w:ind w:firstLine="700"/>
        <w:jc w:val="both"/>
        <w:rPr>
          <w:color w:val="auto"/>
          <w:sz w:val="28"/>
          <w:szCs w:val="28"/>
        </w:rPr>
      </w:pPr>
      <w:r w:rsidRPr="00E71F61">
        <w:rPr>
          <w:color w:val="auto"/>
          <w:sz w:val="28"/>
          <w:szCs w:val="28"/>
        </w:rPr>
        <w:t>формирование единого педагогического пространства региональной образовательной экосистемы;</w:t>
      </w:r>
    </w:p>
    <w:p w:rsidR="001B3D5B" w:rsidRPr="00705BD3" w:rsidRDefault="00AA4485">
      <w:pPr>
        <w:pStyle w:val="1"/>
        <w:numPr>
          <w:ilvl w:val="0"/>
          <w:numId w:val="6"/>
        </w:numPr>
        <w:tabs>
          <w:tab w:val="left" w:pos="990"/>
        </w:tabs>
        <w:spacing w:line="300" w:lineRule="auto"/>
        <w:ind w:firstLine="700"/>
        <w:jc w:val="both"/>
        <w:rPr>
          <w:color w:val="auto"/>
          <w:sz w:val="28"/>
          <w:szCs w:val="28"/>
        </w:rPr>
      </w:pPr>
      <w:r w:rsidRPr="00E71F61">
        <w:rPr>
          <w:color w:val="auto"/>
          <w:sz w:val="28"/>
          <w:szCs w:val="28"/>
        </w:rPr>
        <w:t xml:space="preserve">содействие развитию профессиональных и общественных объединений педагогов на муниципальном, межмуниципальном </w:t>
      </w:r>
      <w:r w:rsidRPr="00705BD3">
        <w:rPr>
          <w:color w:val="auto"/>
          <w:sz w:val="28"/>
          <w:szCs w:val="28"/>
        </w:rPr>
        <w:t>и региональном уровнях;</w:t>
      </w:r>
    </w:p>
    <w:p w:rsidR="001B3D5B" w:rsidRPr="00E71F61" w:rsidRDefault="00AA4485">
      <w:pPr>
        <w:pStyle w:val="1"/>
        <w:numPr>
          <w:ilvl w:val="0"/>
          <w:numId w:val="6"/>
        </w:numPr>
        <w:tabs>
          <w:tab w:val="left" w:pos="980"/>
        </w:tabs>
        <w:spacing w:line="300" w:lineRule="auto"/>
        <w:ind w:firstLine="700"/>
        <w:jc w:val="both"/>
        <w:rPr>
          <w:color w:val="auto"/>
          <w:sz w:val="28"/>
          <w:szCs w:val="28"/>
        </w:rPr>
      </w:pPr>
      <w:r w:rsidRPr="00E71F61">
        <w:rPr>
          <w:color w:val="auto"/>
          <w:sz w:val="28"/>
          <w:szCs w:val="28"/>
        </w:rPr>
        <w:t>обеспечение соответствующей помощи в формировании межшкольной цифровой информационно-коммуникативной среды наставничества, взаимодействия административно-управленческих (вертикальных) методов и самоорганизующихся недирективных (горизонтальных) инициатив;</w:t>
      </w:r>
    </w:p>
    <w:p w:rsidR="001B3D5B" w:rsidRPr="00E71F61" w:rsidRDefault="00AA4485">
      <w:pPr>
        <w:pStyle w:val="1"/>
        <w:numPr>
          <w:ilvl w:val="0"/>
          <w:numId w:val="6"/>
        </w:numPr>
        <w:tabs>
          <w:tab w:val="left" w:pos="990"/>
        </w:tabs>
        <w:ind w:firstLine="700"/>
        <w:jc w:val="both"/>
        <w:rPr>
          <w:color w:val="auto"/>
          <w:sz w:val="28"/>
          <w:szCs w:val="28"/>
        </w:rPr>
      </w:pPr>
      <w:r w:rsidRPr="00E71F61">
        <w:rPr>
          <w:color w:val="auto"/>
          <w:sz w:val="28"/>
          <w:szCs w:val="28"/>
        </w:rPr>
        <w:t xml:space="preserve">содействие повышению правового и социально-профессионального статуса наставников, соблюдению гарантий профессиональных прав и свобод </w:t>
      </w:r>
      <w:r w:rsidRPr="00E71F61">
        <w:rPr>
          <w:color w:val="auto"/>
          <w:sz w:val="28"/>
          <w:szCs w:val="28"/>
        </w:rPr>
        <w:lastRenderedPageBreak/>
        <w:t>наставляемых;</w:t>
      </w:r>
    </w:p>
    <w:p w:rsidR="001B3D5B" w:rsidRPr="00E71F61" w:rsidRDefault="00AA4485">
      <w:pPr>
        <w:pStyle w:val="1"/>
        <w:numPr>
          <w:ilvl w:val="0"/>
          <w:numId w:val="6"/>
        </w:numPr>
        <w:tabs>
          <w:tab w:val="left" w:pos="990"/>
        </w:tabs>
        <w:ind w:firstLine="700"/>
        <w:jc w:val="both"/>
        <w:rPr>
          <w:color w:val="auto"/>
          <w:sz w:val="28"/>
          <w:szCs w:val="28"/>
        </w:rPr>
      </w:pPr>
      <w:r w:rsidRPr="00E71F61">
        <w:rPr>
          <w:color w:val="auto"/>
          <w:sz w:val="28"/>
          <w:szCs w:val="28"/>
        </w:rPr>
        <w:t>оказание методической помощи в реализации различных форм и видов наставничества педагогических работников в образовательных организациях;</w:t>
      </w:r>
    </w:p>
    <w:p w:rsidR="001B3D5B" w:rsidRPr="00E71F61" w:rsidRDefault="00AA4485">
      <w:pPr>
        <w:pStyle w:val="1"/>
        <w:numPr>
          <w:ilvl w:val="0"/>
          <w:numId w:val="6"/>
        </w:numPr>
        <w:tabs>
          <w:tab w:val="left" w:pos="990"/>
        </w:tabs>
        <w:spacing w:after="360"/>
        <w:ind w:firstLine="700"/>
        <w:jc w:val="both"/>
        <w:rPr>
          <w:color w:val="auto"/>
          <w:sz w:val="28"/>
          <w:szCs w:val="28"/>
        </w:rPr>
      </w:pPr>
      <w:r w:rsidRPr="00E71F61">
        <w:rPr>
          <w:color w:val="auto"/>
          <w:sz w:val="28"/>
          <w:szCs w:val="28"/>
        </w:rPr>
        <w:t>содействие формированию системы единого научно-методического сопровождения педагогических работников, развитию стратегических партнерских отношений в сфере наставничества на всех уровнях.</w:t>
      </w:r>
    </w:p>
    <w:p w:rsidR="001B3D5B" w:rsidRPr="004E08F4" w:rsidRDefault="00AA4485">
      <w:pPr>
        <w:pStyle w:val="1"/>
        <w:numPr>
          <w:ilvl w:val="0"/>
          <w:numId w:val="5"/>
        </w:numPr>
        <w:tabs>
          <w:tab w:val="left" w:pos="337"/>
        </w:tabs>
        <w:spacing w:line="295" w:lineRule="auto"/>
        <w:ind w:firstLine="0"/>
        <w:jc w:val="center"/>
        <w:rPr>
          <w:color w:val="auto"/>
          <w:sz w:val="28"/>
          <w:szCs w:val="28"/>
        </w:rPr>
      </w:pPr>
      <w:r w:rsidRPr="004E08F4">
        <w:rPr>
          <w:color w:val="auto"/>
          <w:sz w:val="28"/>
          <w:szCs w:val="28"/>
        </w:rPr>
        <w:t>Ожидаемые результаты внедрения системы (целевой модели)</w:t>
      </w:r>
      <w:r w:rsidRPr="004E08F4">
        <w:rPr>
          <w:color w:val="auto"/>
          <w:sz w:val="28"/>
          <w:szCs w:val="28"/>
        </w:rPr>
        <w:br/>
        <w:t xml:space="preserve">наставничества в </w:t>
      </w:r>
      <w:r w:rsidR="004E08F4">
        <w:rPr>
          <w:color w:val="auto"/>
          <w:sz w:val="28"/>
          <w:szCs w:val="28"/>
        </w:rPr>
        <w:t>городском округе город Елец</w:t>
      </w:r>
    </w:p>
    <w:p w:rsidR="001B3D5B" w:rsidRPr="004E08F4" w:rsidRDefault="00AA4485">
      <w:pPr>
        <w:pStyle w:val="1"/>
        <w:numPr>
          <w:ilvl w:val="1"/>
          <w:numId w:val="5"/>
        </w:numPr>
        <w:tabs>
          <w:tab w:val="left" w:pos="1214"/>
        </w:tabs>
        <w:spacing w:line="295" w:lineRule="auto"/>
        <w:ind w:firstLine="700"/>
        <w:jc w:val="both"/>
        <w:rPr>
          <w:color w:val="auto"/>
          <w:sz w:val="28"/>
          <w:szCs w:val="28"/>
        </w:rPr>
      </w:pPr>
      <w:r w:rsidRPr="004E08F4">
        <w:rPr>
          <w:color w:val="auto"/>
          <w:sz w:val="28"/>
          <w:szCs w:val="28"/>
        </w:rPr>
        <w:t xml:space="preserve">Планируемые результаты внедрения системы (целевой модели) наставничества в </w:t>
      </w:r>
      <w:r w:rsidR="004E08F4">
        <w:rPr>
          <w:color w:val="auto"/>
          <w:sz w:val="28"/>
          <w:szCs w:val="28"/>
        </w:rPr>
        <w:t>городском округе город Елец</w:t>
      </w:r>
      <w:r w:rsidRPr="004E08F4">
        <w:rPr>
          <w:color w:val="auto"/>
          <w:sz w:val="28"/>
          <w:szCs w:val="28"/>
        </w:rPr>
        <w:t>:</w:t>
      </w:r>
    </w:p>
    <w:p w:rsidR="001B3D5B" w:rsidRPr="004E08F4" w:rsidRDefault="00AA4485">
      <w:pPr>
        <w:pStyle w:val="1"/>
        <w:numPr>
          <w:ilvl w:val="0"/>
          <w:numId w:val="7"/>
        </w:numPr>
        <w:tabs>
          <w:tab w:val="left" w:pos="985"/>
        </w:tabs>
        <w:spacing w:line="295" w:lineRule="auto"/>
        <w:ind w:firstLine="700"/>
        <w:jc w:val="both"/>
        <w:rPr>
          <w:color w:val="auto"/>
          <w:sz w:val="28"/>
          <w:szCs w:val="28"/>
        </w:rPr>
      </w:pPr>
      <w:r w:rsidRPr="004E08F4">
        <w:rPr>
          <w:color w:val="auto"/>
          <w:sz w:val="28"/>
          <w:szCs w:val="28"/>
        </w:rPr>
        <w:t>измеримое улучшение показателей обучающихся в образовательной, культурной, спортивной и других сферах;</w:t>
      </w:r>
    </w:p>
    <w:p w:rsidR="001B3D5B" w:rsidRPr="004E08F4" w:rsidRDefault="00AA4485">
      <w:pPr>
        <w:pStyle w:val="1"/>
        <w:numPr>
          <w:ilvl w:val="0"/>
          <w:numId w:val="7"/>
        </w:numPr>
        <w:tabs>
          <w:tab w:val="left" w:pos="990"/>
        </w:tabs>
        <w:ind w:firstLine="700"/>
        <w:jc w:val="both"/>
        <w:rPr>
          <w:color w:val="auto"/>
          <w:sz w:val="28"/>
          <w:szCs w:val="28"/>
        </w:rPr>
      </w:pPr>
      <w:r w:rsidRPr="004E08F4">
        <w:rPr>
          <w:color w:val="auto"/>
          <w:sz w:val="28"/>
          <w:szCs w:val="28"/>
        </w:rPr>
        <w:t>рост числа обучающихся, прошедших профориентационные мероприятия;</w:t>
      </w:r>
    </w:p>
    <w:p w:rsidR="001B3D5B" w:rsidRPr="004E08F4" w:rsidRDefault="00AA4485">
      <w:pPr>
        <w:pStyle w:val="1"/>
        <w:numPr>
          <w:ilvl w:val="0"/>
          <w:numId w:val="7"/>
        </w:numPr>
        <w:tabs>
          <w:tab w:val="left" w:pos="990"/>
        </w:tabs>
        <w:ind w:firstLine="700"/>
        <w:jc w:val="both"/>
        <w:rPr>
          <w:color w:val="auto"/>
          <w:sz w:val="28"/>
          <w:szCs w:val="28"/>
        </w:rPr>
      </w:pPr>
      <w:proofErr w:type="gramStart"/>
      <w:r w:rsidRPr="004E08F4">
        <w:rPr>
          <w:color w:val="auto"/>
          <w:sz w:val="28"/>
          <w:szCs w:val="28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партнерства;</w:t>
      </w:r>
      <w:proofErr w:type="gramEnd"/>
    </w:p>
    <w:p w:rsidR="001B3D5B" w:rsidRPr="004E08F4" w:rsidRDefault="00AA4485">
      <w:pPr>
        <w:pStyle w:val="1"/>
        <w:numPr>
          <w:ilvl w:val="0"/>
          <w:numId w:val="7"/>
        </w:numPr>
        <w:tabs>
          <w:tab w:val="left" w:pos="990"/>
        </w:tabs>
        <w:ind w:firstLine="700"/>
        <w:jc w:val="both"/>
        <w:rPr>
          <w:color w:val="auto"/>
          <w:sz w:val="28"/>
          <w:szCs w:val="28"/>
        </w:rPr>
      </w:pPr>
      <w:r w:rsidRPr="004E08F4">
        <w:rPr>
          <w:color w:val="auto"/>
          <w:sz w:val="28"/>
          <w:szCs w:val="28"/>
        </w:rPr>
        <w:t>практическая реализация концепции построения индивидуальных образовательных траекторий;</w:t>
      </w:r>
    </w:p>
    <w:p w:rsidR="001B3D5B" w:rsidRPr="004E08F4" w:rsidRDefault="00AA4485">
      <w:pPr>
        <w:pStyle w:val="1"/>
        <w:numPr>
          <w:ilvl w:val="0"/>
          <w:numId w:val="7"/>
        </w:numPr>
        <w:tabs>
          <w:tab w:val="left" w:pos="999"/>
        </w:tabs>
        <w:ind w:firstLine="700"/>
        <w:jc w:val="both"/>
        <w:rPr>
          <w:color w:val="auto"/>
          <w:sz w:val="28"/>
          <w:szCs w:val="28"/>
        </w:rPr>
      </w:pPr>
      <w:r w:rsidRPr="004E08F4">
        <w:rPr>
          <w:color w:val="auto"/>
          <w:sz w:val="28"/>
          <w:szCs w:val="28"/>
        </w:rPr>
        <w:t>измеримое улучшение личных показателей эффективности педагогов и сотрудников региональных предприятий и организаций, связанное с развитием гибких навыков и метакомпетенций;</w:t>
      </w:r>
    </w:p>
    <w:p w:rsidR="001B3D5B" w:rsidRPr="004E08F4" w:rsidRDefault="00AA4485">
      <w:pPr>
        <w:pStyle w:val="1"/>
        <w:numPr>
          <w:ilvl w:val="0"/>
          <w:numId w:val="7"/>
        </w:numPr>
        <w:tabs>
          <w:tab w:val="left" w:pos="995"/>
        </w:tabs>
        <w:ind w:firstLine="700"/>
        <w:jc w:val="both"/>
        <w:rPr>
          <w:color w:val="auto"/>
          <w:sz w:val="28"/>
          <w:szCs w:val="28"/>
        </w:rPr>
      </w:pPr>
      <w:r w:rsidRPr="004E08F4">
        <w:rPr>
          <w:color w:val="auto"/>
          <w:sz w:val="28"/>
          <w:szCs w:val="28"/>
        </w:rPr>
        <w:t xml:space="preserve">привлечение дополнительных ресурсов и сторонних инвестиций в развитие инновационных образовательных и социальных программ </w:t>
      </w:r>
      <w:r w:rsidR="004E08F4">
        <w:rPr>
          <w:color w:val="auto"/>
          <w:sz w:val="28"/>
          <w:szCs w:val="28"/>
        </w:rPr>
        <w:t>городского округа город Елец</w:t>
      </w:r>
      <w:r w:rsidRPr="004E08F4">
        <w:rPr>
          <w:color w:val="auto"/>
          <w:sz w:val="28"/>
          <w:szCs w:val="28"/>
        </w:rPr>
        <w:t xml:space="preserve"> и конкретных образовательных организаций благодаря формированию устойчивых связей между образовательными организациями и бизнесом, потенциальному формированию эндаумента и сообщества благодарных выпускников.</w:t>
      </w:r>
    </w:p>
    <w:p w:rsidR="001B3D5B" w:rsidRPr="004E08F4" w:rsidRDefault="00AA4485">
      <w:pPr>
        <w:pStyle w:val="1"/>
        <w:numPr>
          <w:ilvl w:val="1"/>
          <w:numId w:val="5"/>
        </w:numPr>
        <w:tabs>
          <w:tab w:val="left" w:pos="1214"/>
        </w:tabs>
        <w:ind w:firstLine="700"/>
        <w:jc w:val="both"/>
        <w:rPr>
          <w:color w:val="auto"/>
          <w:sz w:val="28"/>
          <w:szCs w:val="28"/>
        </w:rPr>
      </w:pPr>
      <w:r w:rsidRPr="004E08F4">
        <w:rPr>
          <w:color w:val="auto"/>
          <w:sz w:val="28"/>
          <w:szCs w:val="28"/>
        </w:rPr>
        <w:t xml:space="preserve">Внедрение системы (целевой модели) наставничества может </w:t>
      </w:r>
      <w:proofErr w:type="gramStart"/>
      <w:r w:rsidRPr="004E08F4">
        <w:rPr>
          <w:color w:val="auto"/>
          <w:sz w:val="28"/>
          <w:szCs w:val="28"/>
        </w:rPr>
        <w:t>повлиять</w:t>
      </w:r>
      <w:proofErr w:type="gramEnd"/>
      <w:r w:rsidRPr="004E08F4">
        <w:rPr>
          <w:color w:val="auto"/>
          <w:sz w:val="28"/>
          <w:szCs w:val="28"/>
        </w:rPr>
        <w:t xml:space="preserve"> в том числе на решение следующих проблем обучающегося общеобразовательной организации:</w:t>
      </w:r>
    </w:p>
    <w:p w:rsidR="001B3D5B" w:rsidRPr="004E08F4" w:rsidRDefault="00AA4485">
      <w:pPr>
        <w:pStyle w:val="1"/>
        <w:numPr>
          <w:ilvl w:val="0"/>
          <w:numId w:val="8"/>
        </w:numPr>
        <w:tabs>
          <w:tab w:val="left" w:pos="995"/>
        </w:tabs>
        <w:ind w:firstLine="700"/>
        <w:jc w:val="both"/>
        <w:rPr>
          <w:color w:val="auto"/>
          <w:sz w:val="28"/>
          <w:szCs w:val="28"/>
        </w:rPr>
      </w:pPr>
      <w:r w:rsidRPr="004E08F4">
        <w:rPr>
          <w:color w:val="auto"/>
          <w:sz w:val="28"/>
          <w:szCs w:val="28"/>
        </w:rPr>
        <w:t>низкую мотивацию к учебе и саморазвитию, неудовлетворительную успеваемость;</w:t>
      </w:r>
    </w:p>
    <w:p w:rsidR="001B3D5B" w:rsidRPr="004E08F4" w:rsidRDefault="00AA4485">
      <w:pPr>
        <w:pStyle w:val="1"/>
        <w:numPr>
          <w:ilvl w:val="0"/>
          <w:numId w:val="8"/>
        </w:numPr>
        <w:tabs>
          <w:tab w:val="left" w:pos="985"/>
        </w:tabs>
        <w:ind w:firstLine="700"/>
        <w:jc w:val="both"/>
        <w:rPr>
          <w:color w:val="auto"/>
          <w:sz w:val="28"/>
          <w:szCs w:val="28"/>
        </w:rPr>
      </w:pPr>
      <w:r w:rsidRPr="004E08F4">
        <w:rPr>
          <w:color w:val="auto"/>
          <w:sz w:val="28"/>
          <w:szCs w:val="28"/>
        </w:rPr>
        <w:t xml:space="preserve">отсутствие осознанной позиции, необходимой для выбора </w:t>
      </w:r>
      <w:r w:rsidRPr="004E08F4">
        <w:rPr>
          <w:color w:val="auto"/>
          <w:sz w:val="28"/>
          <w:szCs w:val="28"/>
        </w:rPr>
        <w:lastRenderedPageBreak/>
        <w:t>образовательной траектории и будущей профессиональной реализации;</w:t>
      </w:r>
    </w:p>
    <w:p w:rsidR="001B3D5B" w:rsidRPr="004E08F4" w:rsidRDefault="00AA4485">
      <w:pPr>
        <w:pStyle w:val="1"/>
        <w:numPr>
          <w:ilvl w:val="0"/>
          <w:numId w:val="8"/>
        </w:numPr>
        <w:tabs>
          <w:tab w:val="left" w:pos="1024"/>
        </w:tabs>
        <w:spacing w:after="60" w:line="269" w:lineRule="auto"/>
        <w:ind w:firstLine="700"/>
        <w:jc w:val="both"/>
        <w:rPr>
          <w:color w:val="auto"/>
          <w:sz w:val="28"/>
          <w:szCs w:val="28"/>
        </w:rPr>
      </w:pPr>
      <w:r w:rsidRPr="004E08F4">
        <w:rPr>
          <w:color w:val="auto"/>
          <w:sz w:val="28"/>
          <w:szCs w:val="28"/>
        </w:rPr>
        <w:t>невозможность качественной самореализации в рамках школьной программы;</w:t>
      </w:r>
    </w:p>
    <w:p w:rsidR="001B3D5B" w:rsidRPr="004E08F4" w:rsidRDefault="00AA4485">
      <w:pPr>
        <w:pStyle w:val="1"/>
        <w:numPr>
          <w:ilvl w:val="0"/>
          <w:numId w:val="8"/>
        </w:numPr>
        <w:tabs>
          <w:tab w:val="left" w:pos="1014"/>
        </w:tabs>
        <w:spacing w:after="60" w:line="269" w:lineRule="auto"/>
        <w:ind w:firstLine="700"/>
        <w:jc w:val="both"/>
        <w:rPr>
          <w:color w:val="auto"/>
          <w:sz w:val="28"/>
          <w:szCs w:val="28"/>
        </w:rPr>
      </w:pPr>
      <w:r w:rsidRPr="004E08F4">
        <w:rPr>
          <w:color w:val="auto"/>
          <w:sz w:val="28"/>
          <w:szCs w:val="28"/>
        </w:rPr>
        <w:t>отсутствие условий для формирования активной гражданской позиции;</w:t>
      </w:r>
    </w:p>
    <w:p w:rsidR="001B3D5B" w:rsidRPr="004E08F4" w:rsidRDefault="00AA4485">
      <w:pPr>
        <w:pStyle w:val="1"/>
        <w:numPr>
          <w:ilvl w:val="0"/>
          <w:numId w:val="8"/>
        </w:numPr>
        <w:tabs>
          <w:tab w:val="left" w:pos="1014"/>
        </w:tabs>
        <w:ind w:firstLine="700"/>
        <w:jc w:val="both"/>
        <w:rPr>
          <w:color w:val="auto"/>
          <w:sz w:val="28"/>
          <w:szCs w:val="28"/>
        </w:rPr>
      </w:pPr>
      <w:r w:rsidRPr="004E08F4">
        <w:rPr>
          <w:color w:val="auto"/>
          <w:sz w:val="28"/>
          <w:szCs w:val="28"/>
        </w:rPr>
        <w:t>низкую информированность о перспективах самостоятельного выбора векторов творческого развития, карьерных и иных возможностей;</w:t>
      </w:r>
    </w:p>
    <w:p w:rsidR="001B3D5B" w:rsidRPr="004E08F4" w:rsidRDefault="00AA4485">
      <w:pPr>
        <w:pStyle w:val="1"/>
        <w:numPr>
          <w:ilvl w:val="0"/>
          <w:numId w:val="8"/>
        </w:numPr>
        <w:tabs>
          <w:tab w:val="left" w:pos="1019"/>
        </w:tabs>
        <w:ind w:firstLine="700"/>
        <w:jc w:val="both"/>
        <w:rPr>
          <w:color w:val="auto"/>
          <w:sz w:val="28"/>
          <w:szCs w:val="28"/>
        </w:rPr>
      </w:pPr>
      <w:r w:rsidRPr="004E08F4">
        <w:rPr>
          <w:color w:val="auto"/>
          <w:sz w:val="28"/>
          <w:szCs w:val="28"/>
        </w:rPr>
        <w:t>кризис самоидентификации, разрушение или низкий уровень сформированности ценностных и жизненных позиций и ориентиров;</w:t>
      </w:r>
    </w:p>
    <w:p w:rsidR="001B3D5B" w:rsidRPr="004E08F4" w:rsidRDefault="00AA4485">
      <w:pPr>
        <w:pStyle w:val="1"/>
        <w:numPr>
          <w:ilvl w:val="0"/>
          <w:numId w:val="8"/>
        </w:numPr>
        <w:tabs>
          <w:tab w:val="left" w:pos="1019"/>
        </w:tabs>
        <w:ind w:firstLine="700"/>
        <w:jc w:val="both"/>
        <w:rPr>
          <w:color w:val="auto"/>
          <w:sz w:val="28"/>
          <w:szCs w:val="28"/>
        </w:rPr>
      </w:pPr>
      <w:r w:rsidRPr="004E08F4">
        <w:rPr>
          <w:color w:val="auto"/>
          <w:sz w:val="28"/>
          <w:szCs w:val="28"/>
        </w:rPr>
        <w:t>конфликтность, неразвитые коммуникативные навыки, затрудняющие горизонтальное и вертикальное социальное движение;</w:t>
      </w:r>
    </w:p>
    <w:p w:rsidR="001B3D5B" w:rsidRPr="004E08F4" w:rsidRDefault="00AA4485">
      <w:pPr>
        <w:pStyle w:val="1"/>
        <w:numPr>
          <w:ilvl w:val="0"/>
          <w:numId w:val="8"/>
        </w:numPr>
        <w:tabs>
          <w:tab w:val="left" w:pos="1019"/>
        </w:tabs>
        <w:ind w:firstLine="700"/>
        <w:jc w:val="both"/>
        <w:rPr>
          <w:color w:val="auto"/>
          <w:sz w:val="28"/>
          <w:szCs w:val="28"/>
        </w:rPr>
      </w:pPr>
      <w:r w:rsidRPr="004E08F4">
        <w:rPr>
          <w:color w:val="auto"/>
          <w:sz w:val="28"/>
          <w:szCs w:val="28"/>
        </w:rPr>
        <w:t>отсутствие условий для формирования метапредметных навыков и метакомпетенций;</w:t>
      </w:r>
    </w:p>
    <w:p w:rsidR="001B3D5B" w:rsidRPr="004E08F4" w:rsidRDefault="00AA4485">
      <w:pPr>
        <w:pStyle w:val="1"/>
        <w:numPr>
          <w:ilvl w:val="0"/>
          <w:numId w:val="8"/>
        </w:numPr>
        <w:tabs>
          <w:tab w:val="left" w:pos="1029"/>
        </w:tabs>
        <w:ind w:firstLine="700"/>
        <w:jc w:val="both"/>
        <w:rPr>
          <w:color w:val="auto"/>
          <w:sz w:val="28"/>
          <w:szCs w:val="28"/>
        </w:rPr>
      </w:pPr>
      <w:r w:rsidRPr="004E08F4">
        <w:rPr>
          <w:color w:val="auto"/>
          <w:sz w:val="28"/>
          <w:szCs w:val="28"/>
        </w:rPr>
        <w:t xml:space="preserve">высокий порог вхождения в образовательные программы, программы развития </w:t>
      </w:r>
      <w:proofErr w:type="gramStart"/>
      <w:r w:rsidRPr="004E08F4">
        <w:rPr>
          <w:color w:val="auto"/>
          <w:sz w:val="28"/>
          <w:szCs w:val="28"/>
        </w:rPr>
        <w:t>талантливых</w:t>
      </w:r>
      <w:proofErr w:type="gramEnd"/>
      <w:r w:rsidRPr="004E08F4">
        <w:rPr>
          <w:color w:val="auto"/>
          <w:sz w:val="28"/>
          <w:szCs w:val="28"/>
        </w:rPr>
        <w:t xml:space="preserve"> обучающихся;</w:t>
      </w:r>
    </w:p>
    <w:p w:rsidR="001B3D5B" w:rsidRPr="004E08F4" w:rsidRDefault="00AA4485">
      <w:pPr>
        <w:pStyle w:val="1"/>
        <w:numPr>
          <w:ilvl w:val="0"/>
          <w:numId w:val="8"/>
        </w:numPr>
        <w:tabs>
          <w:tab w:val="left" w:pos="1019"/>
        </w:tabs>
        <w:ind w:firstLine="700"/>
        <w:jc w:val="both"/>
        <w:rPr>
          <w:color w:val="auto"/>
          <w:sz w:val="28"/>
          <w:szCs w:val="28"/>
        </w:rPr>
      </w:pPr>
      <w:r w:rsidRPr="004E08F4">
        <w:rPr>
          <w:color w:val="auto"/>
          <w:sz w:val="28"/>
          <w:szCs w:val="28"/>
        </w:rPr>
        <w:t>падение эмоциональной устойчивости, психологические кризисы, связанные с общей трудностью подросткового периода на фоне отсутствия четких перспектив будущего и регулярной качественной поддержки;</w:t>
      </w:r>
    </w:p>
    <w:p w:rsidR="001B3D5B" w:rsidRPr="004E08F4" w:rsidRDefault="00AA4485">
      <w:pPr>
        <w:pStyle w:val="1"/>
        <w:numPr>
          <w:ilvl w:val="0"/>
          <w:numId w:val="8"/>
        </w:numPr>
        <w:tabs>
          <w:tab w:val="left" w:pos="1014"/>
        </w:tabs>
        <w:ind w:firstLine="700"/>
        <w:jc w:val="both"/>
        <w:rPr>
          <w:color w:val="auto"/>
          <w:sz w:val="28"/>
          <w:szCs w:val="28"/>
        </w:rPr>
      </w:pPr>
      <w:r w:rsidRPr="004E08F4">
        <w:rPr>
          <w:color w:val="auto"/>
          <w:sz w:val="28"/>
          <w:szCs w:val="28"/>
        </w:rPr>
        <w:t>проблемы адаптации в (новом) учебном коллективе: психологические, организационные и социальные.</w:t>
      </w:r>
    </w:p>
    <w:p w:rsidR="001B3D5B" w:rsidRPr="004E08F4" w:rsidRDefault="00AA4485">
      <w:pPr>
        <w:pStyle w:val="1"/>
        <w:numPr>
          <w:ilvl w:val="1"/>
          <w:numId w:val="5"/>
        </w:numPr>
        <w:tabs>
          <w:tab w:val="left" w:pos="1198"/>
        </w:tabs>
        <w:spacing w:line="295" w:lineRule="auto"/>
        <w:ind w:firstLine="700"/>
        <w:jc w:val="both"/>
        <w:rPr>
          <w:color w:val="auto"/>
          <w:sz w:val="28"/>
          <w:szCs w:val="28"/>
        </w:rPr>
      </w:pPr>
      <w:r w:rsidRPr="004E08F4">
        <w:rPr>
          <w:color w:val="auto"/>
          <w:sz w:val="28"/>
          <w:szCs w:val="28"/>
        </w:rPr>
        <w:t xml:space="preserve">Внедрение и реализация системы (целевой модели) наставничества будет способствовать формированию и обеспечению функционирования единой </w:t>
      </w:r>
      <w:r w:rsidR="004B6635">
        <w:rPr>
          <w:color w:val="auto"/>
          <w:sz w:val="28"/>
          <w:szCs w:val="28"/>
        </w:rPr>
        <w:t>муниципаль</w:t>
      </w:r>
      <w:r w:rsidRPr="004E08F4">
        <w:rPr>
          <w:color w:val="auto"/>
          <w:sz w:val="28"/>
          <w:szCs w:val="28"/>
        </w:rPr>
        <w:t>ной системы научно-методического сопровождения педагогических работников и управленческих кадров в части поддержки педагогов «на местах». В результате внедрения и реализации целевой модели наставничества будет создана эффективная среда наставничества, включающая:</w:t>
      </w:r>
    </w:p>
    <w:p w:rsidR="001B3D5B" w:rsidRPr="004E08F4" w:rsidRDefault="00AA4485">
      <w:pPr>
        <w:pStyle w:val="1"/>
        <w:numPr>
          <w:ilvl w:val="0"/>
          <w:numId w:val="10"/>
        </w:numPr>
        <w:tabs>
          <w:tab w:val="left" w:pos="1066"/>
        </w:tabs>
        <w:spacing w:line="295" w:lineRule="auto"/>
        <w:ind w:firstLine="700"/>
        <w:jc w:val="both"/>
        <w:rPr>
          <w:color w:val="auto"/>
          <w:sz w:val="28"/>
          <w:szCs w:val="28"/>
        </w:rPr>
      </w:pPr>
      <w:r w:rsidRPr="004E08F4">
        <w:rPr>
          <w:color w:val="auto"/>
          <w:sz w:val="28"/>
          <w:szCs w:val="28"/>
        </w:rPr>
        <w:t>непрерывный профессиональный рост, личностное развитие и самореализацию педагогических работников;</w:t>
      </w:r>
    </w:p>
    <w:p w:rsidR="001B3D5B" w:rsidRPr="004E08F4" w:rsidRDefault="00AA4485">
      <w:pPr>
        <w:pStyle w:val="1"/>
        <w:numPr>
          <w:ilvl w:val="0"/>
          <w:numId w:val="10"/>
        </w:numPr>
        <w:tabs>
          <w:tab w:val="left" w:pos="1066"/>
        </w:tabs>
        <w:spacing w:line="295" w:lineRule="auto"/>
        <w:ind w:firstLine="700"/>
        <w:jc w:val="both"/>
        <w:rPr>
          <w:color w:val="auto"/>
          <w:sz w:val="28"/>
          <w:szCs w:val="28"/>
        </w:rPr>
      </w:pPr>
      <w:r w:rsidRPr="004E08F4">
        <w:rPr>
          <w:color w:val="auto"/>
          <w:sz w:val="28"/>
          <w:szCs w:val="28"/>
        </w:rPr>
        <w:t>рост числа закрепившихся в профессии молодых/начинающих педагогов;</w:t>
      </w:r>
    </w:p>
    <w:p w:rsidR="001B3D5B" w:rsidRPr="004E08F4" w:rsidRDefault="00AA4485">
      <w:pPr>
        <w:pStyle w:val="1"/>
        <w:numPr>
          <w:ilvl w:val="0"/>
          <w:numId w:val="10"/>
        </w:numPr>
        <w:tabs>
          <w:tab w:val="left" w:pos="1066"/>
        </w:tabs>
        <w:ind w:firstLine="700"/>
        <w:jc w:val="both"/>
        <w:rPr>
          <w:color w:val="auto"/>
          <w:sz w:val="28"/>
          <w:szCs w:val="28"/>
        </w:rPr>
      </w:pPr>
      <w:r w:rsidRPr="004E08F4">
        <w:rPr>
          <w:color w:val="auto"/>
          <w:sz w:val="28"/>
          <w:szCs w:val="28"/>
        </w:rPr>
        <w:t>развитие профессиональных перспектив педагогов старшего возраста в условиях цифровизации образования;</w:t>
      </w:r>
    </w:p>
    <w:p w:rsidR="001B3D5B" w:rsidRPr="004E08F4" w:rsidRDefault="00AA4485">
      <w:pPr>
        <w:pStyle w:val="1"/>
        <w:numPr>
          <w:ilvl w:val="0"/>
          <w:numId w:val="10"/>
        </w:numPr>
        <w:tabs>
          <w:tab w:val="left" w:pos="1066"/>
        </w:tabs>
        <w:ind w:firstLine="700"/>
        <w:jc w:val="both"/>
        <w:rPr>
          <w:color w:val="auto"/>
          <w:sz w:val="28"/>
          <w:szCs w:val="28"/>
        </w:rPr>
      </w:pPr>
      <w:r w:rsidRPr="004E08F4">
        <w:rPr>
          <w:color w:val="auto"/>
          <w:sz w:val="28"/>
          <w:szCs w:val="28"/>
        </w:rPr>
        <w:t xml:space="preserve">методическое сопровождение системы наставничества образовательных организаций </w:t>
      </w:r>
      <w:r w:rsidR="004B6635">
        <w:rPr>
          <w:color w:val="auto"/>
          <w:sz w:val="28"/>
          <w:szCs w:val="28"/>
        </w:rPr>
        <w:t>муниципалитет</w:t>
      </w:r>
      <w:r w:rsidRPr="004E08F4">
        <w:rPr>
          <w:color w:val="auto"/>
          <w:sz w:val="28"/>
          <w:szCs w:val="28"/>
        </w:rPr>
        <w:t>а;</w:t>
      </w:r>
    </w:p>
    <w:p w:rsidR="001B3D5B" w:rsidRPr="004E08F4" w:rsidRDefault="00AA4485">
      <w:pPr>
        <w:pStyle w:val="1"/>
        <w:numPr>
          <w:ilvl w:val="0"/>
          <w:numId w:val="10"/>
        </w:numPr>
        <w:tabs>
          <w:tab w:val="left" w:pos="1775"/>
        </w:tabs>
        <w:ind w:firstLine="700"/>
        <w:jc w:val="both"/>
        <w:rPr>
          <w:color w:val="auto"/>
          <w:sz w:val="28"/>
          <w:szCs w:val="28"/>
        </w:rPr>
      </w:pPr>
      <w:r w:rsidRPr="004E08F4">
        <w:rPr>
          <w:color w:val="auto"/>
          <w:sz w:val="28"/>
          <w:szCs w:val="28"/>
        </w:rPr>
        <w:t>цифровую информационно-коммуникативную среду наставничества;</w:t>
      </w:r>
    </w:p>
    <w:p w:rsidR="001B3D5B" w:rsidRPr="004E08F4" w:rsidRDefault="00AA4485">
      <w:pPr>
        <w:pStyle w:val="1"/>
        <w:numPr>
          <w:ilvl w:val="0"/>
          <w:numId w:val="10"/>
        </w:numPr>
        <w:tabs>
          <w:tab w:val="left" w:pos="1066"/>
        </w:tabs>
        <w:ind w:firstLine="700"/>
        <w:jc w:val="both"/>
        <w:rPr>
          <w:color w:val="auto"/>
          <w:sz w:val="28"/>
          <w:szCs w:val="28"/>
        </w:rPr>
      </w:pPr>
      <w:r w:rsidRPr="004E08F4">
        <w:rPr>
          <w:color w:val="auto"/>
          <w:sz w:val="28"/>
          <w:szCs w:val="28"/>
        </w:rPr>
        <w:lastRenderedPageBreak/>
        <w:t>обмен инновационным опытом в сфере практик наставничества педагогических работников.</w:t>
      </w:r>
    </w:p>
    <w:p w:rsidR="001B3D5B" w:rsidRPr="004E08F4" w:rsidRDefault="00AA4485">
      <w:pPr>
        <w:pStyle w:val="1"/>
        <w:numPr>
          <w:ilvl w:val="1"/>
          <w:numId w:val="5"/>
        </w:numPr>
        <w:tabs>
          <w:tab w:val="left" w:pos="1174"/>
        </w:tabs>
        <w:ind w:firstLine="700"/>
        <w:jc w:val="both"/>
        <w:rPr>
          <w:color w:val="auto"/>
          <w:sz w:val="28"/>
          <w:szCs w:val="28"/>
        </w:rPr>
      </w:pPr>
      <w:r w:rsidRPr="004E08F4">
        <w:rPr>
          <w:color w:val="auto"/>
          <w:sz w:val="28"/>
          <w:szCs w:val="28"/>
        </w:rPr>
        <w:t xml:space="preserve">Внедрение системы (целевой модели) наставничества может </w:t>
      </w:r>
      <w:proofErr w:type="gramStart"/>
      <w:r w:rsidRPr="004E08F4">
        <w:rPr>
          <w:color w:val="auto"/>
          <w:sz w:val="28"/>
          <w:szCs w:val="28"/>
        </w:rPr>
        <w:t>повлиять</w:t>
      </w:r>
      <w:proofErr w:type="gramEnd"/>
      <w:r w:rsidRPr="004E08F4">
        <w:rPr>
          <w:color w:val="auto"/>
          <w:sz w:val="28"/>
          <w:szCs w:val="28"/>
        </w:rPr>
        <w:t xml:space="preserve"> в том числе на решение следующих проблем </w:t>
      </w:r>
      <w:r w:rsidR="004B6635">
        <w:rPr>
          <w:color w:val="auto"/>
          <w:sz w:val="28"/>
          <w:szCs w:val="28"/>
        </w:rPr>
        <w:t>муниципалитета</w:t>
      </w:r>
      <w:r w:rsidRPr="004E08F4">
        <w:rPr>
          <w:color w:val="auto"/>
          <w:sz w:val="28"/>
          <w:szCs w:val="28"/>
        </w:rPr>
        <w:t>:</w:t>
      </w:r>
    </w:p>
    <w:p w:rsidR="001B3D5B" w:rsidRPr="004E08F4" w:rsidRDefault="00AA4485">
      <w:pPr>
        <w:pStyle w:val="1"/>
        <w:numPr>
          <w:ilvl w:val="0"/>
          <w:numId w:val="11"/>
        </w:numPr>
        <w:tabs>
          <w:tab w:val="left" w:pos="1066"/>
        </w:tabs>
        <w:ind w:firstLine="700"/>
        <w:jc w:val="both"/>
        <w:rPr>
          <w:color w:val="auto"/>
          <w:sz w:val="28"/>
          <w:szCs w:val="28"/>
        </w:rPr>
      </w:pPr>
      <w:r w:rsidRPr="004E08F4">
        <w:rPr>
          <w:color w:val="auto"/>
          <w:sz w:val="28"/>
          <w:szCs w:val="28"/>
        </w:rPr>
        <w:t>трудовую неустроенность молодых специалистов и выпускников, влекущую за собой падение уровня жизни, рост неблагополучия и миграцию ценных трудовых кадров в иные регионы;</w:t>
      </w:r>
    </w:p>
    <w:p w:rsidR="001B3D5B" w:rsidRPr="004E08F4" w:rsidRDefault="00AA4485">
      <w:pPr>
        <w:pStyle w:val="1"/>
        <w:numPr>
          <w:ilvl w:val="0"/>
          <w:numId w:val="11"/>
        </w:numPr>
        <w:tabs>
          <w:tab w:val="left" w:pos="1066"/>
        </w:tabs>
        <w:ind w:firstLine="700"/>
        <w:jc w:val="both"/>
        <w:rPr>
          <w:color w:val="auto"/>
          <w:sz w:val="28"/>
          <w:szCs w:val="28"/>
        </w:rPr>
      </w:pPr>
      <w:r w:rsidRPr="004E08F4">
        <w:rPr>
          <w:color w:val="auto"/>
          <w:sz w:val="28"/>
          <w:szCs w:val="28"/>
        </w:rPr>
        <w:t>ценностную дезориентацию обучаю</w:t>
      </w:r>
      <w:bookmarkStart w:id="0" w:name="_GoBack"/>
      <w:bookmarkEnd w:id="0"/>
      <w:r w:rsidRPr="004E08F4">
        <w:rPr>
          <w:color w:val="auto"/>
          <w:sz w:val="28"/>
          <w:szCs w:val="28"/>
        </w:rPr>
        <w:t>щихся, приводящую как к девиантному, так и к нейтральному в плане гражданской активности поведению;</w:t>
      </w:r>
    </w:p>
    <w:p w:rsidR="001B3D5B" w:rsidRPr="00705BD3" w:rsidRDefault="00AA4485">
      <w:pPr>
        <w:pStyle w:val="1"/>
        <w:numPr>
          <w:ilvl w:val="0"/>
          <w:numId w:val="11"/>
        </w:numPr>
        <w:tabs>
          <w:tab w:val="left" w:pos="1066"/>
        </w:tabs>
        <w:ind w:firstLine="700"/>
        <w:jc w:val="both"/>
        <w:rPr>
          <w:color w:val="auto"/>
          <w:sz w:val="28"/>
          <w:szCs w:val="28"/>
        </w:rPr>
      </w:pPr>
      <w:r w:rsidRPr="00705BD3">
        <w:rPr>
          <w:color w:val="auto"/>
          <w:sz w:val="28"/>
          <w:szCs w:val="28"/>
        </w:rPr>
        <w:t xml:space="preserve">отсутствие налаженной связи между разными уровнями образования в </w:t>
      </w:r>
      <w:r w:rsidR="00705BD3" w:rsidRPr="00705BD3">
        <w:rPr>
          <w:color w:val="auto"/>
          <w:sz w:val="28"/>
          <w:szCs w:val="28"/>
        </w:rPr>
        <w:t>муниципалитете</w:t>
      </w:r>
      <w:r w:rsidRPr="00705BD3">
        <w:rPr>
          <w:color w:val="auto"/>
          <w:sz w:val="28"/>
          <w:szCs w:val="28"/>
        </w:rPr>
        <w:t>;</w:t>
      </w:r>
    </w:p>
    <w:p w:rsidR="001B3D5B" w:rsidRPr="00705BD3" w:rsidRDefault="00AA4485" w:rsidP="00874A0A">
      <w:pPr>
        <w:pStyle w:val="1"/>
        <w:numPr>
          <w:ilvl w:val="0"/>
          <w:numId w:val="11"/>
        </w:numPr>
        <w:tabs>
          <w:tab w:val="left" w:pos="1066"/>
        </w:tabs>
        <w:spacing w:after="480" w:line="240" w:lineRule="auto"/>
        <w:ind w:firstLine="700"/>
        <w:jc w:val="both"/>
        <w:rPr>
          <w:color w:val="auto"/>
          <w:sz w:val="28"/>
          <w:szCs w:val="28"/>
        </w:rPr>
      </w:pPr>
      <w:r w:rsidRPr="00705BD3">
        <w:rPr>
          <w:color w:val="auto"/>
          <w:sz w:val="28"/>
          <w:szCs w:val="28"/>
        </w:rPr>
        <w:t>устаревание рабочих резервов, приводящее к инерционному движению предприятий, сокращению числа инициатив и инноваций, падению эффективности работы.</w:t>
      </w:r>
    </w:p>
    <w:p w:rsidR="001B3D5B" w:rsidRPr="004B6635" w:rsidRDefault="00AA4485" w:rsidP="00874A0A">
      <w:pPr>
        <w:pStyle w:val="1"/>
        <w:numPr>
          <w:ilvl w:val="0"/>
          <w:numId w:val="5"/>
        </w:numPr>
        <w:tabs>
          <w:tab w:val="left" w:pos="1066"/>
        </w:tabs>
        <w:spacing w:after="480" w:line="240" w:lineRule="auto"/>
        <w:ind w:left="3480" w:hanging="2780"/>
        <w:jc w:val="both"/>
        <w:rPr>
          <w:sz w:val="28"/>
          <w:szCs w:val="28"/>
        </w:rPr>
      </w:pPr>
      <w:r w:rsidRPr="004B6635">
        <w:rPr>
          <w:sz w:val="28"/>
          <w:szCs w:val="28"/>
        </w:rPr>
        <w:t xml:space="preserve">Организация деятельности системы (целевой модели) наставничества в </w:t>
      </w:r>
      <w:r w:rsidR="004B6635" w:rsidRPr="004B6635">
        <w:rPr>
          <w:color w:val="auto"/>
          <w:sz w:val="28"/>
          <w:szCs w:val="28"/>
        </w:rPr>
        <w:t>городском округе город Елец</w:t>
      </w:r>
    </w:p>
    <w:p w:rsidR="001B3D5B" w:rsidRPr="004B6635" w:rsidRDefault="00AA4485">
      <w:pPr>
        <w:pStyle w:val="1"/>
        <w:numPr>
          <w:ilvl w:val="1"/>
          <w:numId w:val="5"/>
        </w:numPr>
        <w:tabs>
          <w:tab w:val="left" w:pos="1368"/>
        </w:tabs>
        <w:spacing w:line="300" w:lineRule="auto"/>
        <w:ind w:firstLine="700"/>
        <w:jc w:val="both"/>
        <w:rPr>
          <w:sz w:val="28"/>
          <w:szCs w:val="28"/>
        </w:rPr>
      </w:pPr>
      <w:r w:rsidRPr="004B6635">
        <w:rPr>
          <w:sz w:val="28"/>
          <w:szCs w:val="28"/>
        </w:rPr>
        <w:t xml:space="preserve">Система наставничества в </w:t>
      </w:r>
      <w:r w:rsidR="004B6635">
        <w:rPr>
          <w:color w:val="auto"/>
          <w:sz w:val="28"/>
          <w:szCs w:val="28"/>
        </w:rPr>
        <w:t>городском округе город Елец</w:t>
      </w:r>
      <w:r w:rsidR="004B6635" w:rsidRPr="004B6635">
        <w:rPr>
          <w:sz w:val="28"/>
          <w:szCs w:val="28"/>
        </w:rPr>
        <w:t xml:space="preserve"> </w:t>
      </w:r>
      <w:r w:rsidRPr="004B6635">
        <w:rPr>
          <w:sz w:val="28"/>
          <w:szCs w:val="28"/>
        </w:rPr>
        <w:t>предполагает ступенчатую структуру, включающую муниципальный уровень и уровень образовательной организации.</w:t>
      </w:r>
    </w:p>
    <w:p w:rsidR="001B3D5B" w:rsidRPr="004B6635" w:rsidRDefault="00AA4485">
      <w:pPr>
        <w:pStyle w:val="1"/>
        <w:numPr>
          <w:ilvl w:val="1"/>
          <w:numId w:val="5"/>
        </w:numPr>
        <w:tabs>
          <w:tab w:val="left" w:pos="1368"/>
        </w:tabs>
        <w:spacing w:line="300" w:lineRule="auto"/>
        <w:ind w:firstLine="700"/>
        <w:jc w:val="both"/>
        <w:rPr>
          <w:sz w:val="28"/>
          <w:szCs w:val="28"/>
        </w:rPr>
      </w:pPr>
      <w:r w:rsidRPr="004B6635">
        <w:rPr>
          <w:sz w:val="28"/>
          <w:szCs w:val="28"/>
        </w:rPr>
        <w:t xml:space="preserve">Реализация системы (целевой модели) наставничества в </w:t>
      </w:r>
      <w:r w:rsidR="004B6635">
        <w:rPr>
          <w:color w:val="auto"/>
          <w:sz w:val="28"/>
          <w:szCs w:val="28"/>
        </w:rPr>
        <w:t>городском округе город Елец</w:t>
      </w:r>
      <w:r w:rsidRPr="004B6635">
        <w:rPr>
          <w:sz w:val="28"/>
          <w:szCs w:val="28"/>
        </w:rPr>
        <w:t xml:space="preserve"> в образовательных организациях (общеобразовательных организациях, организациях дополнительного образования) осуществляется на основании соответствующих локальных актов.</w:t>
      </w:r>
    </w:p>
    <w:p w:rsidR="001B3D5B" w:rsidRPr="004B6635" w:rsidRDefault="00AA4485">
      <w:pPr>
        <w:pStyle w:val="1"/>
        <w:numPr>
          <w:ilvl w:val="1"/>
          <w:numId w:val="5"/>
        </w:numPr>
        <w:tabs>
          <w:tab w:val="left" w:pos="1368"/>
        </w:tabs>
        <w:spacing w:line="293" w:lineRule="auto"/>
        <w:ind w:firstLine="700"/>
        <w:jc w:val="both"/>
        <w:rPr>
          <w:sz w:val="28"/>
          <w:szCs w:val="28"/>
        </w:rPr>
      </w:pPr>
      <w:r w:rsidRPr="004B6635">
        <w:rPr>
          <w:sz w:val="28"/>
          <w:szCs w:val="28"/>
        </w:rPr>
        <w:t>Систему наставничества на муниципальном уровне реализу</w:t>
      </w:r>
      <w:r w:rsidR="00215E79">
        <w:rPr>
          <w:sz w:val="28"/>
          <w:szCs w:val="28"/>
        </w:rPr>
        <w:t>е</w:t>
      </w:r>
      <w:r w:rsidRPr="004B6635">
        <w:rPr>
          <w:sz w:val="28"/>
          <w:szCs w:val="28"/>
        </w:rPr>
        <w:t xml:space="preserve">т управление </w:t>
      </w:r>
      <w:r w:rsidR="00215E79">
        <w:rPr>
          <w:sz w:val="28"/>
          <w:szCs w:val="28"/>
        </w:rPr>
        <w:t xml:space="preserve">образования </w:t>
      </w:r>
      <w:r w:rsidR="00A724E6">
        <w:rPr>
          <w:sz w:val="28"/>
          <w:szCs w:val="28"/>
        </w:rPr>
        <w:t xml:space="preserve">администрации </w:t>
      </w:r>
      <w:r w:rsidR="00215E79">
        <w:rPr>
          <w:color w:val="auto"/>
          <w:sz w:val="28"/>
          <w:szCs w:val="28"/>
        </w:rPr>
        <w:t>городского округа город Елец</w:t>
      </w:r>
      <w:r w:rsidRPr="004B6635">
        <w:rPr>
          <w:sz w:val="28"/>
          <w:szCs w:val="28"/>
        </w:rPr>
        <w:t>.</w:t>
      </w:r>
    </w:p>
    <w:p w:rsidR="00215E79" w:rsidRPr="00296C5D" w:rsidRDefault="00AA4485" w:rsidP="00215E79">
      <w:pPr>
        <w:pStyle w:val="1"/>
        <w:numPr>
          <w:ilvl w:val="1"/>
          <w:numId w:val="5"/>
        </w:numPr>
        <w:tabs>
          <w:tab w:val="left" w:pos="1368"/>
        </w:tabs>
        <w:spacing w:line="293" w:lineRule="auto"/>
        <w:ind w:firstLine="700"/>
        <w:jc w:val="both"/>
        <w:rPr>
          <w:color w:val="auto"/>
          <w:sz w:val="28"/>
          <w:szCs w:val="28"/>
        </w:rPr>
      </w:pPr>
      <w:r w:rsidRPr="00296C5D">
        <w:rPr>
          <w:color w:val="auto"/>
          <w:sz w:val="28"/>
          <w:szCs w:val="28"/>
        </w:rPr>
        <w:t xml:space="preserve">Координацию деятельности внедрения системы (целевой модели) наставничества в </w:t>
      </w:r>
      <w:r w:rsidR="00DF1AD9" w:rsidRPr="00296C5D">
        <w:rPr>
          <w:color w:val="auto"/>
          <w:sz w:val="28"/>
          <w:szCs w:val="28"/>
        </w:rPr>
        <w:t>городском округе город Елец</w:t>
      </w:r>
      <w:r w:rsidR="00296C5D" w:rsidRPr="00296C5D">
        <w:rPr>
          <w:color w:val="auto"/>
          <w:sz w:val="28"/>
          <w:szCs w:val="28"/>
        </w:rPr>
        <w:t xml:space="preserve"> осуществляет отдел </w:t>
      </w:r>
      <w:proofErr w:type="gramStart"/>
      <w:r w:rsidR="00296C5D" w:rsidRPr="00296C5D">
        <w:rPr>
          <w:color w:val="auto"/>
          <w:sz w:val="28"/>
          <w:szCs w:val="28"/>
        </w:rPr>
        <w:t>развития образования управления образования администрации городского округа</w:t>
      </w:r>
      <w:proofErr w:type="gramEnd"/>
      <w:r w:rsidR="00296C5D" w:rsidRPr="00296C5D">
        <w:rPr>
          <w:color w:val="auto"/>
          <w:sz w:val="28"/>
          <w:szCs w:val="28"/>
        </w:rPr>
        <w:t xml:space="preserve"> город Елец</w:t>
      </w:r>
      <w:r w:rsidR="00215E79" w:rsidRPr="00296C5D">
        <w:rPr>
          <w:color w:val="auto"/>
          <w:sz w:val="28"/>
          <w:szCs w:val="28"/>
        </w:rPr>
        <w:t>.</w:t>
      </w:r>
    </w:p>
    <w:p w:rsidR="001B3D5B" w:rsidRPr="00A724E6" w:rsidRDefault="00AA4485" w:rsidP="00A724E6">
      <w:pPr>
        <w:pStyle w:val="1"/>
        <w:numPr>
          <w:ilvl w:val="1"/>
          <w:numId w:val="5"/>
        </w:numPr>
        <w:tabs>
          <w:tab w:val="left" w:pos="2128"/>
        </w:tabs>
        <w:spacing w:line="295" w:lineRule="auto"/>
        <w:ind w:firstLine="760"/>
        <w:rPr>
          <w:color w:val="auto"/>
          <w:sz w:val="28"/>
          <w:szCs w:val="28"/>
        </w:rPr>
      </w:pPr>
      <w:r w:rsidRPr="00A724E6">
        <w:rPr>
          <w:color w:val="auto"/>
          <w:sz w:val="28"/>
          <w:szCs w:val="28"/>
        </w:rPr>
        <w:t>Организация деятельности на муниципальном уровне.</w:t>
      </w:r>
    </w:p>
    <w:p w:rsidR="001B3D5B" w:rsidRDefault="00AF2F52" w:rsidP="00AF2F52">
      <w:pPr>
        <w:pStyle w:val="1"/>
        <w:spacing w:line="295" w:lineRule="auto"/>
        <w:ind w:firstLine="76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У</w:t>
      </w:r>
      <w:r w:rsidRPr="004B6635">
        <w:rPr>
          <w:sz w:val="28"/>
          <w:szCs w:val="28"/>
        </w:rPr>
        <w:t xml:space="preserve">правление </w:t>
      </w:r>
      <w:r>
        <w:rPr>
          <w:sz w:val="28"/>
          <w:szCs w:val="28"/>
        </w:rPr>
        <w:t xml:space="preserve">образования администрации </w:t>
      </w:r>
      <w:r>
        <w:rPr>
          <w:color w:val="auto"/>
          <w:sz w:val="28"/>
          <w:szCs w:val="28"/>
        </w:rPr>
        <w:t xml:space="preserve">городского округа город Елец осуществляет </w:t>
      </w:r>
      <w:r w:rsidR="00AA4485" w:rsidRPr="00A724E6">
        <w:rPr>
          <w:color w:val="auto"/>
          <w:sz w:val="28"/>
          <w:szCs w:val="28"/>
        </w:rPr>
        <w:t>отбор кандидатур</w:t>
      </w:r>
      <w:r>
        <w:rPr>
          <w:color w:val="auto"/>
          <w:sz w:val="28"/>
          <w:szCs w:val="28"/>
        </w:rPr>
        <w:t>ы</w:t>
      </w:r>
      <w:r w:rsidR="00AA4485" w:rsidRPr="00A724E6">
        <w:rPr>
          <w:color w:val="auto"/>
          <w:sz w:val="28"/>
          <w:szCs w:val="28"/>
        </w:rPr>
        <w:t xml:space="preserve"> муниципальн</w:t>
      </w:r>
      <w:r>
        <w:rPr>
          <w:color w:val="auto"/>
          <w:sz w:val="28"/>
          <w:szCs w:val="28"/>
        </w:rPr>
        <w:t>ого</w:t>
      </w:r>
      <w:r w:rsidR="00AA4485" w:rsidRPr="00A724E6">
        <w:rPr>
          <w:color w:val="auto"/>
          <w:sz w:val="28"/>
          <w:szCs w:val="28"/>
        </w:rPr>
        <w:t xml:space="preserve"> координатор</w:t>
      </w:r>
      <w:r>
        <w:rPr>
          <w:color w:val="auto"/>
          <w:sz w:val="28"/>
          <w:szCs w:val="28"/>
        </w:rPr>
        <w:t>а, курирующего систему наставничества.</w:t>
      </w:r>
    </w:p>
    <w:p w:rsidR="00AF2F52" w:rsidRPr="00A724E6" w:rsidRDefault="00AF2F52" w:rsidP="00AF2F52">
      <w:pPr>
        <w:pStyle w:val="1"/>
        <w:spacing w:line="295" w:lineRule="auto"/>
        <w:ind w:firstLine="7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Pr="00296C5D">
        <w:rPr>
          <w:color w:val="auto"/>
          <w:sz w:val="28"/>
          <w:szCs w:val="28"/>
        </w:rPr>
        <w:t xml:space="preserve">тдел </w:t>
      </w:r>
      <w:proofErr w:type="gramStart"/>
      <w:r w:rsidRPr="00296C5D">
        <w:rPr>
          <w:color w:val="auto"/>
          <w:sz w:val="28"/>
          <w:szCs w:val="28"/>
        </w:rPr>
        <w:t>развития образования управления образования администрации городского округа</w:t>
      </w:r>
      <w:proofErr w:type="gramEnd"/>
      <w:r w:rsidRPr="00296C5D">
        <w:rPr>
          <w:color w:val="auto"/>
          <w:sz w:val="28"/>
          <w:szCs w:val="28"/>
        </w:rPr>
        <w:t xml:space="preserve"> город Елец</w:t>
      </w:r>
      <w:r>
        <w:rPr>
          <w:color w:val="auto"/>
          <w:sz w:val="28"/>
          <w:szCs w:val="28"/>
        </w:rPr>
        <w:t xml:space="preserve"> осуществляет</w:t>
      </w:r>
      <w:r w:rsidR="00705BD3">
        <w:rPr>
          <w:color w:val="auto"/>
          <w:sz w:val="28"/>
          <w:szCs w:val="28"/>
        </w:rPr>
        <w:t>:</w:t>
      </w:r>
    </w:p>
    <w:p w:rsidR="001B3D5B" w:rsidRPr="00A724E6" w:rsidRDefault="00AA4485">
      <w:pPr>
        <w:pStyle w:val="1"/>
        <w:numPr>
          <w:ilvl w:val="0"/>
          <w:numId w:val="13"/>
        </w:numPr>
        <w:tabs>
          <w:tab w:val="left" w:pos="1016"/>
        </w:tabs>
        <w:spacing w:line="295" w:lineRule="auto"/>
        <w:ind w:firstLine="760"/>
        <w:jc w:val="both"/>
        <w:rPr>
          <w:color w:val="auto"/>
          <w:sz w:val="28"/>
          <w:szCs w:val="28"/>
        </w:rPr>
      </w:pPr>
      <w:r w:rsidRPr="00A724E6">
        <w:rPr>
          <w:color w:val="auto"/>
          <w:sz w:val="28"/>
          <w:szCs w:val="28"/>
        </w:rPr>
        <w:lastRenderedPageBreak/>
        <w:t>отбор кандидатур педагогических работников образовательных организаций для выполнения функций наставника;</w:t>
      </w:r>
    </w:p>
    <w:p w:rsidR="001B3D5B" w:rsidRPr="00A724E6" w:rsidRDefault="00AA4485">
      <w:pPr>
        <w:pStyle w:val="1"/>
        <w:numPr>
          <w:ilvl w:val="0"/>
          <w:numId w:val="13"/>
        </w:numPr>
        <w:tabs>
          <w:tab w:val="left" w:pos="1016"/>
        </w:tabs>
        <w:spacing w:line="295" w:lineRule="auto"/>
        <w:ind w:firstLine="760"/>
        <w:jc w:val="both"/>
        <w:rPr>
          <w:color w:val="auto"/>
          <w:sz w:val="28"/>
          <w:szCs w:val="28"/>
        </w:rPr>
      </w:pPr>
      <w:r w:rsidRPr="00A724E6">
        <w:rPr>
          <w:color w:val="auto"/>
          <w:sz w:val="28"/>
          <w:szCs w:val="28"/>
        </w:rPr>
        <w:t xml:space="preserve">отбор кандидатур педагогических работников образовательных организаций для формирования </w:t>
      </w:r>
      <w:r w:rsidR="00705BD3">
        <w:rPr>
          <w:color w:val="auto"/>
          <w:sz w:val="28"/>
          <w:szCs w:val="28"/>
        </w:rPr>
        <w:t xml:space="preserve">муниципального и </w:t>
      </w:r>
      <w:r w:rsidRPr="00A724E6">
        <w:rPr>
          <w:color w:val="auto"/>
          <w:sz w:val="28"/>
          <w:szCs w:val="28"/>
        </w:rPr>
        <w:t>регионального электронного банка данных педагогических работников, осуществляющих функции наставника.</w:t>
      </w:r>
    </w:p>
    <w:p w:rsidR="001B3D5B" w:rsidRPr="00A724E6" w:rsidRDefault="00AA4485">
      <w:pPr>
        <w:pStyle w:val="1"/>
        <w:numPr>
          <w:ilvl w:val="1"/>
          <w:numId w:val="5"/>
        </w:numPr>
        <w:tabs>
          <w:tab w:val="left" w:pos="1368"/>
        </w:tabs>
        <w:spacing w:line="295" w:lineRule="auto"/>
        <w:ind w:firstLine="760"/>
        <w:jc w:val="both"/>
        <w:rPr>
          <w:color w:val="auto"/>
          <w:sz w:val="28"/>
          <w:szCs w:val="28"/>
        </w:rPr>
      </w:pPr>
      <w:r w:rsidRPr="00A724E6">
        <w:rPr>
          <w:color w:val="auto"/>
          <w:sz w:val="28"/>
          <w:szCs w:val="28"/>
        </w:rPr>
        <w:t>Организация деятельности на уровне образовательной организации.</w:t>
      </w:r>
    </w:p>
    <w:p w:rsidR="001B3D5B" w:rsidRPr="00A724E6" w:rsidRDefault="00AA4485">
      <w:pPr>
        <w:pStyle w:val="1"/>
        <w:numPr>
          <w:ilvl w:val="2"/>
          <w:numId w:val="5"/>
        </w:numPr>
        <w:tabs>
          <w:tab w:val="left" w:pos="1608"/>
        </w:tabs>
        <w:spacing w:line="295" w:lineRule="auto"/>
        <w:ind w:firstLine="760"/>
        <w:jc w:val="both"/>
        <w:rPr>
          <w:color w:val="auto"/>
          <w:sz w:val="28"/>
          <w:szCs w:val="28"/>
        </w:rPr>
      </w:pPr>
      <w:r w:rsidRPr="00A724E6">
        <w:rPr>
          <w:color w:val="auto"/>
          <w:sz w:val="28"/>
          <w:szCs w:val="28"/>
        </w:rPr>
        <w:t>Система (целевая модель) наставничества реализуется в образовательных организациях общего образования, дополнительного образования.</w:t>
      </w:r>
    </w:p>
    <w:p w:rsidR="001B3D5B" w:rsidRPr="00A724E6" w:rsidRDefault="00AA4485">
      <w:pPr>
        <w:pStyle w:val="1"/>
        <w:numPr>
          <w:ilvl w:val="2"/>
          <w:numId w:val="5"/>
        </w:numPr>
        <w:tabs>
          <w:tab w:val="left" w:pos="1608"/>
        </w:tabs>
        <w:spacing w:line="295" w:lineRule="auto"/>
        <w:ind w:firstLine="760"/>
        <w:jc w:val="both"/>
        <w:rPr>
          <w:color w:val="auto"/>
          <w:sz w:val="28"/>
          <w:szCs w:val="28"/>
        </w:rPr>
      </w:pPr>
      <w:r w:rsidRPr="00A724E6">
        <w:rPr>
          <w:color w:val="auto"/>
          <w:sz w:val="28"/>
          <w:szCs w:val="28"/>
        </w:rPr>
        <w:t>Образовательная организация в своей деятельности руководствуется локальными актами, обеспечивающими внедрение (применение) системы (целевой модели) наставничества на федеральном</w:t>
      </w:r>
      <w:r w:rsidR="00705BD3">
        <w:rPr>
          <w:color w:val="auto"/>
          <w:sz w:val="28"/>
          <w:szCs w:val="28"/>
        </w:rPr>
        <w:t>,</w:t>
      </w:r>
      <w:r w:rsidRPr="00A724E6">
        <w:rPr>
          <w:color w:val="auto"/>
          <w:sz w:val="28"/>
          <w:szCs w:val="28"/>
        </w:rPr>
        <w:t xml:space="preserve"> региональном </w:t>
      </w:r>
      <w:r w:rsidR="00705BD3">
        <w:rPr>
          <w:color w:val="auto"/>
          <w:sz w:val="28"/>
          <w:szCs w:val="28"/>
        </w:rPr>
        <w:t xml:space="preserve">и муниципальном </w:t>
      </w:r>
      <w:r w:rsidRPr="00A724E6">
        <w:rPr>
          <w:color w:val="auto"/>
          <w:sz w:val="28"/>
          <w:szCs w:val="28"/>
        </w:rPr>
        <w:t>уровнях.</w:t>
      </w:r>
    </w:p>
    <w:p w:rsidR="001B3D5B" w:rsidRPr="00A724E6" w:rsidRDefault="00AA4485">
      <w:pPr>
        <w:pStyle w:val="1"/>
        <w:numPr>
          <w:ilvl w:val="2"/>
          <w:numId w:val="5"/>
        </w:numPr>
        <w:tabs>
          <w:tab w:val="left" w:pos="1608"/>
        </w:tabs>
        <w:spacing w:line="295" w:lineRule="auto"/>
        <w:ind w:firstLine="760"/>
        <w:jc w:val="both"/>
        <w:rPr>
          <w:color w:val="auto"/>
          <w:sz w:val="28"/>
          <w:szCs w:val="28"/>
        </w:rPr>
      </w:pPr>
      <w:r w:rsidRPr="00A724E6">
        <w:rPr>
          <w:color w:val="auto"/>
          <w:sz w:val="28"/>
          <w:szCs w:val="28"/>
        </w:rPr>
        <w:t>Образовательная организация обладает следующими полномочиями:</w:t>
      </w:r>
    </w:p>
    <w:p w:rsidR="001B3D5B" w:rsidRPr="00A724E6" w:rsidRDefault="00AA4485">
      <w:pPr>
        <w:pStyle w:val="1"/>
        <w:numPr>
          <w:ilvl w:val="0"/>
          <w:numId w:val="14"/>
        </w:numPr>
        <w:tabs>
          <w:tab w:val="left" w:pos="1016"/>
        </w:tabs>
        <w:spacing w:line="295" w:lineRule="auto"/>
        <w:ind w:firstLine="760"/>
        <w:jc w:val="both"/>
        <w:rPr>
          <w:color w:val="auto"/>
          <w:sz w:val="28"/>
          <w:szCs w:val="28"/>
        </w:rPr>
      </w:pPr>
      <w:r w:rsidRPr="00A724E6">
        <w:rPr>
          <w:color w:val="auto"/>
          <w:sz w:val="28"/>
          <w:szCs w:val="28"/>
        </w:rPr>
        <w:t>издание локальных актов о внедрении и реализации системы (целевой модели) наставничества, утверждении Положения о системе наставничества педагогических работников в образовательной организации, дорожную карту по его реализации и другие документы;</w:t>
      </w:r>
    </w:p>
    <w:p w:rsidR="001B3D5B" w:rsidRPr="00A724E6" w:rsidRDefault="00AA4485">
      <w:pPr>
        <w:pStyle w:val="1"/>
        <w:numPr>
          <w:ilvl w:val="0"/>
          <w:numId w:val="14"/>
        </w:numPr>
        <w:tabs>
          <w:tab w:val="left" w:pos="1016"/>
        </w:tabs>
        <w:spacing w:line="295" w:lineRule="auto"/>
        <w:ind w:firstLine="760"/>
        <w:jc w:val="both"/>
        <w:rPr>
          <w:color w:val="auto"/>
          <w:sz w:val="28"/>
          <w:szCs w:val="28"/>
        </w:rPr>
      </w:pPr>
      <w:r w:rsidRPr="00A724E6">
        <w:rPr>
          <w:color w:val="auto"/>
          <w:sz w:val="28"/>
          <w:szCs w:val="28"/>
        </w:rPr>
        <w:t>взаимодействие с различными структурами по проблемам наставничества во внешнем контуре (заключение договоров о сотрудничестве, о социальном партнерстве, проведение координационных совещаний, участие в конференциях, форумах, вебинарах, семинарах по проблемам наставничества и т.п.);</w:t>
      </w:r>
    </w:p>
    <w:p w:rsidR="001B3D5B" w:rsidRPr="00A724E6" w:rsidRDefault="00AA4485">
      <w:pPr>
        <w:pStyle w:val="1"/>
        <w:numPr>
          <w:ilvl w:val="0"/>
          <w:numId w:val="14"/>
        </w:numPr>
        <w:tabs>
          <w:tab w:val="left" w:pos="1003"/>
        </w:tabs>
        <w:ind w:firstLine="760"/>
        <w:jc w:val="both"/>
        <w:rPr>
          <w:color w:val="auto"/>
          <w:sz w:val="28"/>
          <w:szCs w:val="28"/>
        </w:rPr>
      </w:pPr>
      <w:r w:rsidRPr="00A724E6">
        <w:rPr>
          <w:color w:val="auto"/>
          <w:sz w:val="28"/>
          <w:szCs w:val="28"/>
        </w:rPr>
        <w:t>осуществление организационного, учебно-методического, материально-технического, инфраструктурного обеспечения системы (целевой модели) наставничества;</w:t>
      </w:r>
    </w:p>
    <w:p w:rsidR="001B3D5B" w:rsidRPr="00A724E6" w:rsidRDefault="00AA4485">
      <w:pPr>
        <w:pStyle w:val="1"/>
        <w:numPr>
          <w:ilvl w:val="0"/>
          <w:numId w:val="14"/>
        </w:numPr>
        <w:tabs>
          <w:tab w:val="left" w:pos="1642"/>
        </w:tabs>
        <w:ind w:firstLine="760"/>
        <w:jc w:val="both"/>
        <w:rPr>
          <w:color w:val="auto"/>
          <w:sz w:val="28"/>
          <w:szCs w:val="28"/>
        </w:rPr>
      </w:pPr>
      <w:r w:rsidRPr="00A724E6">
        <w:rPr>
          <w:color w:val="auto"/>
          <w:sz w:val="28"/>
          <w:szCs w:val="28"/>
        </w:rPr>
        <w:t>реализация системы (целевой модели) наставничества.</w:t>
      </w:r>
    </w:p>
    <w:p w:rsidR="001B3D5B" w:rsidRPr="00A724E6" w:rsidRDefault="00AA4485">
      <w:pPr>
        <w:pStyle w:val="1"/>
        <w:ind w:firstLine="760"/>
        <w:jc w:val="both"/>
        <w:rPr>
          <w:color w:val="auto"/>
          <w:sz w:val="28"/>
          <w:szCs w:val="28"/>
        </w:rPr>
      </w:pPr>
      <w:r w:rsidRPr="00A724E6">
        <w:rPr>
          <w:color w:val="auto"/>
          <w:sz w:val="28"/>
          <w:szCs w:val="28"/>
        </w:rPr>
        <w:t xml:space="preserve">Общее руководство и </w:t>
      </w:r>
      <w:proofErr w:type="gramStart"/>
      <w:r w:rsidRPr="00A724E6">
        <w:rPr>
          <w:color w:val="auto"/>
          <w:sz w:val="28"/>
          <w:szCs w:val="28"/>
        </w:rPr>
        <w:t>контроль за</w:t>
      </w:r>
      <w:proofErr w:type="gramEnd"/>
      <w:r w:rsidRPr="00A724E6">
        <w:rPr>
          <w:color w:val="auto"/>
          <w:sz w:val="28"/>
          <w:szCs w:val="28"/>
        </w:rPr>
        <w:t xml:space="preserve"> организацией и реализацией системы (целевой модели) наставничества осуществляется руководителем образовательной организации.</w:t>
      </w:r>
    </w:p>
    <w:p w:rsidR="001B3D5B" w:rsidRPr="00A724E6" w:rsidRDefault="00AA4485">
      <w:pPr>
        <w:pStyle w:val="1"/>
        <w:numPr>
          <w:ilvl w:val="2"/>
          <w:numId w:val="5"/>
        </w:numPr>
        <w:tabs>
          <w:tab w:val="left" w:pos="1642"/>
        </w:tabs>
        <w:ind w:firstLine="760"/>
        <w:jc w:val="both"/>
        <w:rPr>
          <w:color w:val="auto"/>
          <w:sz w:val="28"/>
          <w:szCs w:val="28"/>
        </w:rPr>
      </w:pPr>
      <w:r w:rsidRPr="00A724E6">
        <w:rPr>
          <w:color w:val="auto"/>
          <w:sz w:val="28"/>
          <w:szCs w:val="28"/>
        </w:rPr>
        <w:t xml:space="preserve">В зависимости от особенностей работы образовательной организации и от количества наставников/наставляемых могут создаваться структуры, либо определяться ответственные лица, например, куратор реализации системы наставничества, который назначается руководителем </w:t>
      </w:r>
      <w:r w:rsidRPr="00A724E6">
        <w:rPr>
          <w:color w:val="auto"/>
          <w:sz w:val="28"/>
          <w:szCs w:val="28"/>
        </w:rPr>
        <w:lastRenderedPageBreak/>
        <w:t>образовательной организации из числа заместителей руководителя.</w:t>
      </w:r>
    </w:p>
    <w:p w:rsidR="001B3D5B" w:rsidRPr="00A724E6" w:rsidRDefault="00AA4485">
      <w:pPr>
        <w:pStyle w:val="1"/>
        <w:numPr>
          <w:ilvl w:val="1"/>
          <w:numId w:val="5"/>
        </w:numPr>
        <w:tabs>
          <w:tab w:val="left" w:pos="1285"/>
        </w:tabs>
        <w:spacing w:after="340"/>
        <w:ind w:firstLine="760"/>
        <w:jc w:val="both"/>
        <w:rPr>
          <w:color w:val="auto"/>
          <w:sz w:val="28"/>
          <w:szCs w:val="28"/>
        </w:rPr>
      </w:pPr>
      <w:r w:rsidRPr="00A724E6">
        <w:rPr>
          <w:color w:val="auto"/>
          <w:sz w:val="28"/>
          <w:szCs w:val="28"/>
        </w:rPr>
        <w:t>Стимулирование педагогических работников, осуществляющих наставническую деятельность, регламентируется соответствующими нормативными правовыми актами региона,</w:t>
      </w:r>
      <w:r w:rsidR="00874A0A">
        <w:rPr>
          <w:color w:val="auto"/>
          <w:sz w:val="28"/>
          <w:szCs w:val="28"/>
        </w:rPr>
        <w:t xml:space="preserve"> муниципалитета,</w:t>
      </w:r>
      <w:r w:rsidRPr="00A724E6">
        <w:rPr>
          <w:color w:val="auto"/>
          <w:sz w:val="28"/>
          <w:szCs w:val="28"/>
        </w:rPr>
        <w:t xml:space="preserve"> локальными актами образовательной организации.</w:t>
      </w:r>
    </w:p>
    <w:p w:rsidR="001B3D5B" w:rsidRPr="00EC699D" w:rsidRDefault="00AA4485">
      <w:pPr>
        <w:pStyle w:val="1"/>
        <w:numPr>
          <w:ilvl w:val="0"/>
          <w:numId w:val="5"/>
        </w:numPr>
        <w:tabs>
          <w:tab w:val="left" w:pos="345"/>
        </w:tabs>
        <w:spacing w:line="300" w:lineRule="auto"/>
        <w:ind w:firstLine="0"/>
        <w:jc w:val="center"/>
        <w:rPr>
          <w:color w:val="auto"/>
          <w:sz w:val="28"/>
          <w:szCs w:val="28"/>
        </w:rPr>
      </w:pPr>
      <w:r w:rsidRPr="00EC699D">
        <w:rPr>
          <w:color w:val="auto"/>
          <w:sz w:val="28"/>
          <w:szCs w:val="28"/>
        </w:rPr>
        <w:t>Права и обязанности участников системы (целевой модели)</w:t>
      </w:r>
      <w:r w:rsidRPr="00EC699D">
        <w:rPr>
          <w:color w:val="auto"/>
          <w:sz w:val="28"/>
          <w:szCs w:val="28"/>
        </w:rPr>
        <w:br/>
        <w:t xml:space="preserve">наставничества в </w:t>
      </w:r>
      <w:r w:rsidR="00F51151" w:rsidRPr="00EC699D">
        <w:rPr>
          <w:color w:val="auto"/>
          <w:sz w:val="28"/>
          <w:szCs w:val="28"/>
        </w:rPr>
        <w:t>городском округе город Елец</w:t>
      </w:r>
    </w:p>
    <w:p w:rsidR="001B3D5B" w:rsidRPr="00EC699D" w:rsidRDefault="00AA4485">
      <w:pPr>
        <w:pStyle w:val="1"/>
        <w:numPr>
          <w:ilvl w:val="1"/>
          <w:numId w:val="5"/>
        </w:numPr>
        <w:tabs>
          <w:tab w:val="left" w:pos="1285"/>
        </w:tabs>
        <w:spacing w:line="300" w:lineRule="auto"/>
        <w:ind w:firstLine="760"/>
        <w:jc w:val="both"/>
        <w:rPr>
          <w:color w:val="auto"/>
          <w:sz w:val="28"/>
          <w:szCs w:val="28"/>
        </w:rPr>
      </w:pPr>
      <w:r w:rsidRPr="00EC699D">
        <w:rPr>
          <w:color w:val="auto"/>
          <w:sz w:val="28"/>
          <w:szCs w:val="28"/>
        </w:rPr>
        <w:t xml:space="preserve">Управление образования </w:t>
      </w:r>
      <w:r w:rsidR="00F51151" w:rsidRPr="00EC699D">
        <w:rPr>
          <w:color w:val="auto"/>
          <w:sz w:val="28"/>
          <w:szCs w:val="28"/>
        </w:rPr>
        <w:t>администрации городского округа город Елец</w:t>
      </w:r>
      <w:r w:rsidRPr="00EC699D">
        <w:rPr>
          <w:color w:val="auto"/>
          <w:sz w:val="28"/>
          <w:szCs w:val="28"/>
        </w:rPr>
        <w:t>:</w:t>
      </w:r>
    </w:p>
    <w:p w:rsidR="001B3D5B" w:rsidRPr="00EC699D" w:rsidRDefault="00AA4485">
      <w:pPr>
        <w:pStyle w:val="1"/>
        <w:numPr>
          <w:ilvl w:val="0"/>
          <w:numId w:val="15"/>
        </w:numPr>
        <w:tabs>
          <w:tab w:val="left" w:pos="998"/>
        </w:tabs>
        <w:spacing w:line="300" w:lineRule="auto"/>
        <w:ind w:firstLine="760"/>
        <w:jc w:val="both"/>
        <w:rPr>
          <w:color w:val="auto"/>
          <w:sz w:val="28"/>
          <w:szCs w:val="28"/>
        </w:rPr>
      </w:pPr>
      <w:r w:rsidRPr="00EC699D">
        <w:rPr>
          <w:color w:val="auto"/>
          <w:sz w:val="28"/>
          <w:szCs w:val="28"/>
        </w:rPr>
        <w:t>осуществляет ко</w:t>
      </w:r>
      <w:r w:rsidR="00874A0A">
        <w:rPr>
          <w:color w:val="auto"/>
          <w:sz w:val="28"/>
          <w:szCs w:val="28"/>
        </w:rPr>
        <w:t>ординацию</w:t>
      </w:r>
      <w:r w:rsidRPr="00EC699D">
        <w:rPr>
          <w:color w:val="auto"/>
          <w:sz w:val="28"/>
          <w:szCs w:val="28"/>
        </w:rPr>
        <w:t xml:space="preserve"> соответстви</w:t>
      </w:r>
      <w:r w:rsidR="00874A0A">
        <w:rPr>
          <w:color w:val="auto"/>
          <w:sz w:val="28"/>
          <w:szCs w:val="28"/>
        </w:rPr>
        <w:t>я</w:t>
      </w:r>
      <w:r w:rsidRPr="00EC699D">
        <w:rPr>
          <w:color w:val="auto"/>
          <w:sz w:val="28"/>
          <w:szCs w:val="28"/>
        </w:rPr>
        <w:t xml:space="preserve"> деятельности </w:t>
      </w:r>
      <w:r w:rsidR="00F51151" w:rsidRPr="00EC699D">
        <w:rPr>
          <w:color w:val="auto"/>
          <w:sz w:val="28"/>
          <w:szCs w:val="28"/>
        </w:rPr>
        <w:t>муниципально</w:t>
      </w:r>
      <w:r w:rsidRPr="00EC699D">
        <w:rPr>
          <w:color w:val="auto"/>
          <w:sz w:val="28"/>
          <w:szCs w:val="28"/>
        </w:rPr>
        <w:t xml:space="preserve">й системы (целевой модели) наставничества в </w:t>
      </w:r>
      <w:r w:rsidR="00EC699D" w:rsidRPr="00EC699D">
        <w:rPr>
          <w:color w:val="auto"/>
          <w:sz w:val="28"/>
          <w:szCs w:val="28"/>
        </w:rPr>
        <w:t>городском округе город Елец</w:t>
      </w:r>
      <w:r w:rsidRPr="00EC699D">
        <w:rPr>
          <w:color w:val="auto"/>
          <w:sz w:val="28"/>
          <w:szCs w:val="28"/>
        </w:rPr>
        <w:t xml:space="preserve"> целям, предусмотренным настоящим Положением;</w:t>
      </w:r>
    </w:p>
    <w:p w:rsidR="001B3D5B" w:rsidRPr="00EC699D" w:rsidRDefault="00AA4485">
      <w:pPr>
        <w:pStyle w:val="1"/>
        <w:numPr>
          <w:ilvl w:val="0"/>
          <w:numId w:val="15"/>
        </w:numPr>
        <w:tabs>
          <w:tab w:val="left" w:pos="1003"/>
        </w:tabs>
        <w:spacing w:line="300" w:lineRule="auto"/>
        <w:ind w:firstLine="760"/>
        <w:jc w:val="both"/>
        <w:rPr>
          <w:color w:val="auto"/>
          <w:sz w:val="28"/>
          <w:szCs w:val="28"/>
        </w:rPr>
      </w:pPr>
      <w:r w:rsidRPr="00EC699D">
        <w:rPr>
          <w:color w:val="auto"/>
          <w:sz w:val="28"/>
          <w:szCs w:val="28"/>
        </w:rPr>
        <w:t>участвует в подготовке и реализации мероприятий, отвечающих задачам, предусмотренным данным Положением;</w:t>
      </w:r>
    </w:p>
    <w:p w:rsidR="001B3D5B" w:rsidRPr="00EC699D" w:rsidRDefault="00AA4485">
      <w:pPr>
        <w:pStyle w:val="1"/>
        <w:numPr>
          <w:ilvl w:val="0"/>
          <w:numId w:val="15"/>
        </w:numPr>
        <w:tabs>
          <w:tab w:val="left" w:pos="1003"/>
        </w:tabs>
        <w:spacing w:line="300" w:lineRule="auto"/>
        <w:ind w:firstLine="760"/>
        <w:jc w:val="both"/>
        <w:rPr>
          <w:color w:val="auto"/>
          <w:sz w:val="28"/>
          <w:szCs w:val="28"/>
        </w:rPr>
      </w:pPr>
      <w:r w:rsidRPr="00EC699D">
        <w:rPr>
          <w:color w:val="auto"/>
          <w:sz w:val="28"/>
          <w:szCs w:val="28"/>
        </w:rPr>
        <w:t xml:space="preserve">формирует предложения по повышению эффективности системы (целевой модели) наставничества в </w:t>
      </w:r>
      <w:r w:rsidR="00EC699D" w:rsidRPr="00EC699D">
        <w:rPr>
          <w:color w:val="auto"/>
          <w:sz w:val="28"/>
          <w:szCs w:val="28"/>
        </w:rPr>
        <w:t>городском округе город Елец</w:t>
      </w:r>
      <w:r w:rsidRPr="00EC699D">
        <w:rPr>
          <w:color w:val="auto"/>
          <w:sz w:val="28"/>
          <w:szCs w:val="28"/>
        </w:rPr>
        <w:t>.</w:t>
      </w:r>
    </w:p>
    <w:p w:rsidR="001B3D5B" w:rsidRPr="00874A0A" w:rsidRDefault="00AA4485">
      <w:pPr>
        <w:pStyle w:val="1"/>
        <w:numPr>
          <w:ilvl w:val="1"/>
          <w:numId w:val="5"/>
        </w:numPr>
        <w:tabs>
          <w:tab w:val="left" w:pos="1285"/>
        </w:tabs>
        <w:spacing w:line="300" w:lineRule="auto"/>
        <w:ind w:firstLine="760"/>
        <w:jc w:val="both"/>
        <w:rPr>
          <w:color w:val="auto"/>
          <w:sz w:val="28"/>
          <w:szCs w:val="28"/>
        </w:rPr>
      </w:pPr>
      <w:r w:rsidRPr="00874A0A">
        <w:rPr>
          <w:color w:val="auto"/>
          <w:sz w:val="28"/>
          <w:szCs w:val="28"/>
        </w:rPr>
        <w:t xml:space="preserve">Участники системы (целевой модели) наставничества в </w:t>
      </w:r>
      <w:r w:rsidR="00F51151" w:rsidRPr="00874A0A">
        <w:rPr>
          <w:color w:val="auto"/>
          <w:sz w:val="28"/>
          <w:szCs w:val="28"/>
        </w:rPr>
        <w:t>городском округе город Елец</w:t>
      </w:r>
      <w:r w:rsidRPr="00874A0A">
        <w:rPr>
          <w:color w:val="auto"/>
          <w:sz w:val="28"/>
          <w:szCs w:val="28"/>
        </w:rPr>
        <w:t>:</w:t>
      </w:r>
    </w:p>
    <w:p w:rsidR="001B3D5B" w:rsidRPr="00874A0A" w:rsidRDefault="00AA4485">
      <w:pPr>
        <w:pStyle w:val="1"/>
        <w:numPr>
          <w:ilvl w:val="0"/>
          <w:numId w:val="16"/>
        </w:numPr>
        <w:tabs>
          <w:tab w:val="left" w:pos="998"/>
        </w:tabs>
        <w:spacing w:line="300" w:lineRule="auto"/>
        <w:ind w:firstLine="760"/>
        <w:jc w:val="both"/>
        <w:rPr>
          <w:color w:val="auto"/>
          <w:sz w:val="28"/>
          <w:szCs w:val="28"/>
        </w:rPr>
      </w:pPr>
      <w:r w:rsidRPr="00874A0A">
        <w:rPr>
          <w:color w:val="auto"/>
          <w:sz w:val="28"/>
          <w:szCs w:val="28"/>
        </w:rPr>
        <w:t>взаимодействуют со структурными подразделениями ГАУДПО ЛО «ПРО», муниципальными и государственными органами управления в сфере образования Липецкой области;</w:t>
      </w:r>
    </w:p>
    <w:p w:rsidR="001B3D5B" w:rsidRPr="00874A0A" w:rsidRDefault="00AA4485">
      <w:pPr>
        <w:pStyle w:val="1"/>
        <w:numPr>
          <w:ilvl w:val="0"/>
          <w:numId w:val="16"/>
        </w:numPr>
        <w:tabs>
          <w:tab w:val="left" w:pos="998"/>
        </w:tabs>
        <w:spacing w:line="300" w:lineRule="auto"/>
        <w:ind w:firstLine="760"/>
        <w:jc w:val="both"/>
        <w:rPr>
          <w:color w:val="auto"/>
          <w:sz w:val="28"/>
          <w:szCs w:val="28"/>
        </w:rPr>
      </w:pPr>
      <w:r w:rsidRPr="00874A0A">
        <w:rPr>
          <w:color w:val="auto"/>
          <w:sz w:val="28"/>
          <w:szCs w:val="28"/>
        </w:rPr>
        <w:t xml:space="preserve">участвуют в мероприятиях, способствующих развитию системы (целевой модели) наставничества в </w:t>
      </w:r>
      <w:r w:rsidR="00853FA6" w:rsidRPr="00874A0A">
        <w:rPr>
          <w:color w:val="auto"/>
          <w:sz w:val="28"/>
          <w:szCs w:val="28"/>
        </w:rPr>
        <w:t xml:space="preserve">городском округе город Елец, </w:t>
      </w:r>
      <w:r w:rsidRPr="00874A0A">
        <w:rPr>
          <w:color w:val="auto"/>
          <w:sz w:val="28"/>
          <w:szCs w:val="28"/>
        </w:rPr>
        <w:t>Липецкой области;</w:t>
      </w:r>
    </w:p>
    <w:p w:rsidR="001B3D5B" w:rsidRPr="00F51151" w:rsidRDefault="00AA4485">
      <w:pPr>
        <w:pStyle w:val="1"/>
        <w:numPr>
          <w:ilvl w:val="0"/>
          <w:numId w:val="16"/>
        </w:numPr>
        <w:tabs>
          <w:tab w:val="left" w:pos="998"/>
        </w:tabs>
        <w:spacing w:after="180" w:line="300" w:lineRule="auto"/>
        <w:ind w:firstLine="760"/>
        <w:jc w:val="both"/>
        <w:rPr>
          <w:color w:val="FF0000"/>
          <w:sz w:val="28"/>
          <w:szCs w:val="28"/>
        </w:rPr>
      </w:pPr>
      <w:r w:rsidRPr="00853FA6">
        <w:rPr>
          <w:color w:val="auto"/>
          <w:sz w:val="28"/>
          <w:szCs w:val="28"/>
        </w:rPr>
        <w:t xml:space="preserve">участвуют в подготовке и проведении мероприятий, способствующих развитию системы (целевой модели) наставничества в </w:t>
      </w:r>
      <w:r w:rsidR="00853FA6" w:rsidRPr="00853FA6">
        <w:rPr>
          <w:color w:val="auto"/>
          <w:sz w:val="28"/>
          <w:szCs w:val="28"/>
        </w:rPr>
        <w:t>городском округе город Елец</w:t>
      </w:r>
      <w:r w:rsidRPr="00F51151">
        <w:rPr>
          <w:color w:val="FF0000"/>
          <w:sz w:val="28"/>
          <w:szCs w:val="28"/>
        </w:rPr>
        <w:t>;</w:t>
      </w:r>
    </w:p>
    <w:p w:rsidR="001B3D5B" w:rsidRPr="00853FA6" w:rsidRDefault="00AA4485">
      <w:pPr>
        <w:pStyle w:val="1"/>
        <w:numPr>
          <w:ilvl w:val="0"/>
          <w:numId w:val="16"/>
        </w:numPr>
        <w:tabs>
          <w:tab w:val="left" w:pos="1024"/>
        </w:tabs>
        <w:spacing w:line="300" w:lineRule="auto"/>
        <w:ind w:firstLine="700"/>
        <w:jc w:val="both"/>
        <w:rPr>
          <w:color w:val="auto"/>
          <w:sz w:val="28"/>
          <w:szCs w:val="28"/>
        </w:rPr>
      </w:pPr>
      <w:r w:rsidRPr="00853FA6">
        <w:rPr>
          <w:color w:val="auto"/>
          <w:sz w:val="28"/>
          <w:szCs w:val="28"/>
        </w:rPr>
        <w:t>дополнительно разрабатывают и проводят мероприятия, соответствующие целям и задачам системы наставничества, на уровне образовательных организаций;</w:t>
      </w:r>
    </w:p>
    <w:p w:rsidR="001B3D5B" w:rsidRPr="00853FA6" w:rsidRDefault="00AA4485">
      <w:pPr>
        <w:pStyle w:val="1"/>
        <w:numPr>
          <w:ilvl w:val="0"/>
          <w:numId w:val="16"/>
        </w:numPr>
        <w:tabs>
          <w:tab w:val="left" w:pos="1029"/>
        </w:tabs>
        <w:spacing w:line="300" w:lineRule="auto"/>
        <w:ind w:firstLine="700"/>
        <w:jc w:val="both"/>
        <w:rPr>
          <w:color w:val="auto"/>
          <w:sz w:val="28"/>
          <w:szCs w:val="28"/>
        </w:rPr>
      </w:pPr>
      <w:r w:rsidRPr="00853FA6">
        <w:rPr>
          <w:color w:val="auto"/>
          <w:sz w:val="28"/>
          <w:szCs w:val="28"/>
        </w:rPr>
        <w:t xml:space="preserve">формируют предложения по повышению эффективности деятельности системы (целевой модели) наставничества в </w:t>
      </w:r>
      <w:r w:rsidR="00853FA6" w:rsidRPr="00853FA6">
        <w:rPr>
          <w:color w:val="auto"/>
          <w:sz w:val="28"/>
          <w:szCs w:val="28"/>
        </w:rPr>
        <w:t>городском округе город Елец</w:t>
      </w:r>
      <w:r w:rsidRPr="00853FA6">
        <w:rPr>
          <w:color w:val="auto"/>
          <w:sz w:val="28"/>
          <w:szCs w:val="28"/>
        </w:rPr>
        <w:t>;</w:t>
      </w:r>
    </w:p>
    <w:p w:rsidR="001B3D5B" w:rsidRPr="00853FA6" w:rsidRDefault="00AA4485">
      <w:pPr>
        <w:pStyle w:val="1"/>
        <w:numPr>
          <w:ilvl w:val="0"/>
          <w:numId w:val="16"/>
        </w:numPr>
        <w:tabs>
          <w:tab w:val="left" w:pos="1034"/>
        </w:tabs>
        <w:spacing w:after="340" w:line="300" w:lineRule="auto"/>
        <w:ind w:firstLine="700"/>
        <w:jc w:val="both"/>
        <w:rPr>
          <w:color w:val="auto"/>
          <w:sz w:val="28"/>
          <w:szCs w:val="28"/>
        </w:rPr>
      </w:pPr>
      <w:r w:rsidRPr="00853FA6">
        <w:rPr>
          <w:color w:val="auto"/>
          <w:sz w:val="28"/>
          <w:szCs w:val="28"/>
        </w:rPr>
        <w:t xml:space="preserve">формируют предложения для поощрения педагогов за активное участие в мероприятиях </w:t>
      </w:r>
      <w:r w:rsidR="00853FA6" w:rsidRPr="00853FA6">
        <w:rPr>
          <w:color w:val="auto"/>
          <w:sz w:val="28"/>
          <w:szCs w:val="28"/>
        </w:rPr>
        <w:t>муниципальн</w:t>
      </w:r>
      <w:r w:rsidRPr="00853FA6">
        <w:rPr>
          <w:color w:val="auto"/>
          <w:sz w:val="28"/>
          <w:szCs w:val="28"/>
        </w:rPr>
        <w:t>ой системы наставничества.</w:t>
      </w:r>
    </w:p>
    <w:p w:rsidR="001B3D5B" w:rsidRPr="00EC699D" w:rsidRDefault="00AA4485">
      <w:pPr>
        <w:pStyle w:val="1"/>
        <w:numPr>
          <w:ilvl w:val="0"/>
          <w:numId w:val="5"/>
        </w:numPr>
        <w:tabs>
          <w:tab w:val="left" w:pos="376"/>
        </w:tabs>
        <w:spacing w:line="295" w:lineRule="auto"/>
        <w:ind w:firstLine="0"/>
        <w:jc w:val="center"/>
        <w:rPr>
          <w:sz w:val="28"/>
          <w:szCs w:val="28"/>
        </w:rPr>
      </w:pPr>
      <w:r w:rsidRPr="00EC699D">
        <w:rPr>
          <w:sz w:val="28"/>
          <w:szCs w:val="28"/>
        </w:rPr>
        <w:lastRenderedPageBreak/>
        <w:t>Заключительные положения</w:t>
      </w:r>
    </w:p>
    <w:p w:rsidR="001B3D5B" w:rsidRPr="00EC699D" w:rsidRDefault="00AA4485">
      <w:pPr>
        <w:pStyle w:val="1"/>
        <w:numPr>
          <w:ilvl w:val="1"/>
          <w:numId w:val="5"/>
        </w:numPr>
        <w:tabs>
          <w:tab w:val="left" w:pos="1402"/>
        </w:tabs>
        <w:spacing w:line="295" w:lineRule="auto"/>
        <w:ind w:firstLine="700"/>
        <w:jc w:val="both"/>
        <w:rPr>
          <w:sz w:val="28"/>
          <w:szCs w:val="28"/>
        </w:rPr>
      </w:pPr>
      <w:r w:rsidRPr="00EC699D">
        <w:rPr>
          <w:sz w:val="28"/>
          <w:szCs w:val="28"/>
        </w:rPr>
        <w:t xml:space="preserve">Настоящее Положение утверждается приказом управления образования </w:t>
      </w:r>
      <w:r w:rsidR="00EC699D">
        <w:rPr>
          <w:sz w:val="28"/>
          <w:szCs w:val="28"/>
        </w:rPr>
        <w:t>администрации городского округа город Елец</w:t>
      </w:r>
      <w:r w:rsidRPr="00EC699D">
        <w:rPr>
          <w:sz w:val="28"/>
          <w:szCs w:val="28"/>
        </w:rPr>
        <w:t>.</w:t>
      </w:r>
    </w:p>
    <w:p w:rsidR="001B3D5B" w:rsidRPr="00EC699D" w:rsidRDefault="00AA4485">
      <w:pPr>
        <w:pStyle w:val="1"/>
        <w:numPr>
          <w:ilvl w:val="1"/>
          <w:numId w:val="5"/>
        </w:numPr>
        <w:tabs>
          <w:tab w:val="left" w:pos="1402"/>
        </w:tabs>
        <w:spacing w:after="180" w:line="295" w:lineRule="auto"/>
        <w:ind w:firstLine="700"/>
        <w:jc w:val="both"/>
        <w:rPr>
          <w:sz w:val="28"/>
          <w:szCs w:val="28"/>
        </w:rPr>
        <w:sectPr w:rsidR="001B3D5B" w:rsidRPr="00EC699D" w:rsidSect="008C559F">
          <w:pgSz w:w="11900" w:h="16840"/>
          <w:pgMar w:top="1060" w:right="730" w:bottom="851" w:left="1699" w:header="632" w:footer="636" w:gutter="0"/>
          <w:cols w:space="720"/>
          <w:noEndnote/>
          <w:docGrid w:linePitch="360"/>
        </w:sectPr>
      </w:pPr>
      <w:r w:rsidRPr="00EC699D">
        <w:rPr>
          <w:sz w:val="28"/>
          <w:szCs w:val="28"/>
        </w:rPr>
        <w:t xml:space="preserve">Изменения и дополнения в настоящее Положение вносятся соответствующим приказом управления образования </w:t>
      </w:r>
      <w:r w:rsidR="00EC699D">
        <w:rPr>
          <w:sz w:val="28"/>
          <w:szCs w:val="28"/>
        </w:rPr>
        <w:t>администрации городского округа город Елец</w:t>
      </w:r>
      <w:r w:rsidRPr="00EC699D">
        <w:rPr>
          <w:sz w:val="28"/>
          <w:szCs w:val="28"/>
        </w:rPr>
        <w:t>.</w:t>
      </w:r>
    </w:p>
    <w:p w:rsidR="00B25B07" w:rsidRDefault="00B25B07" w:rsidP="0077152A">
      <w:pPr>
        <w:pStyle w:val="1"/>
        <w:spacing w:line="240" w:lineRule="auto"/>
        <w:ind w:left="7788" w:firstLine="0"/>
        <w:rPr>
          <w:sz w:val="28"/>
          <w:szCs w:val="28"/>
        </w:rPr>
      </w:pPr>
      <w:r w:rsidRPr="008C559F">
        <w:rPr>
          <w:sz w:val="28"/>
          <w:szCs w:val="28"/>
        </w:rPr>
        <w:lastRenderedPageBreak/>
        <w:t>Приложение 1 к приказу управления образования городского округа город Елец</w:t>
      </w:r>
      <w:r>
        <w:rPr>
          <w:sz w:val="28"/>
          <w:szCs w:val="28"/>
        </w:rPr>
        <w:t xml:space="preserve"> </w:t>
      </w:r>
      <w:r w:rsidRPr="008C559F">
        <w:rPr>
          <w:sz w:val="28"/>
          <w:szCs w:val="28"/>
        </w:rPr>
        <w:t>«О внедрении системы (целевой модели) наставничества в городском округе город Елец»</w:t>
      </w:r>
    </w:p>
    <w:p w:rsidR="0077152A" w:rsidRDefault="0077152A" w:rsidP="00B25B07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1B3D5B" w:rsidRDefault="00AA4485" w:rsidP="00B25B07">
      <w:pPr>
        <w:pStyle w:val="1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2076DB">
        <w:rPr>
          <w:sz w:val="28"/>
          <w:szCs w:val="28"/>
        </w:rPr>
        <w:t>ДОРОЖНАЯ КАРТА</w:t>
      </w:r>
      <w:r w:rsidRPr="002076DB">
        <w:rPr>
          <w:sz w:val="28"/>
          <w:szCs w:val="28"/>
        </w:rPr>
        <w:br/>
        <w:t xml:space="preserve">внедрения системы (целевой модели) наставничества в </w:t>
      </w:r>
      <w:r w:rsidR="002076DB" w:rsidRPr="002076DB">
        <w:rPr>
          <w:color w:val="auto"/>
          <w:sz w:val="28"/>
          <w:szCs w:val="28"/>
        </w:rPr>
        <w:t>городском округе город Елец</w:t>
      </w:r>
    </w:p>
    <w:p w:rsidR="0077152A" w:rsidRPr="002076DB" w:rsidRDefault="0077152A" w:rsidP="00B25B07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238"/>
        <w:gridCol w:w="1824"/>
        <w:gridCol w:w="3082"/>
        <w:gridCol w:w="2333"/>
        <w:gridCol w:w="2861"/>
      </w:tblGrid>
      <w:tr w:rsidR="001B3D5B">
        <w:trPr>
          <w:trHeight w:hRule="exact" w:val="58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3D5B" w:rsidRDefault="00AA4485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3D5B" w:rsidRDefault="00AA4485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3D5B" w:rsidRDefault="00AA4485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3D5B" w:rsidRDefault="00AA4485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3D5B" w:rsidRDefault="00AA4485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D5B" w:rsidRDefault="00AA4485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1B3D5B">
        <w:trPr>
          <w:trHeight w:hRule="exact" w:val="283"/>
          <w:jc w:val="center"/>
        </w:trPr>
        <w:tc>
          <w:tcPr>
            <w:tcW w:w="149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D5B" w:rsidRDefault="00AA4485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Организационно-координационные мероприятия</w:t>
            </w:r>
          </w:p>
        </w:tc>
      </w:tr>
      <w:tr w:rsidR="001B3D5B" w:rsidTr="002076DB">
        <w:trPr>
          <w:trHeight w:hRule="exact" w:val="27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Default="00AA4485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Default="00AA4485" w:rsidP="002076DB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утверждение Положения о системе (целевой модели) наставничества в </w:t>
            </w:r>
            <w:r w:rsidR="002076DB">
              <w:rPr>
                <w:sz w:val="24"/>
                <w:szCs w:val="24"/>
              </w:rPr>
              <w:t>городском округе город Елец</w:t>
            </w:r>
            <w:r>
              <w:rPr>
                <w:sz w:val="24"/>
                <w:szCs w:val="24"/>
              </w:rPr>
              <w:t xml:space="preserve"> (с дорожной картой внедрения)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Default="002076D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</w:t>
            </w:r>
            <w:r w:rsidR="00AA4485">
              <w:rPr>
                <w:sz w:val="24"/>
                <w:szCs w:val="24"/>
              </w:rPr>
              <w:t>ь 2022 года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76DB" w:rsidRDefault="00AA4485" w:rsidP="002076DB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</w:t>
            </w:r>
            <w:r w:rsidR="002076DB">
              <w:rPr>
                <w:sz w:val="24"/>
                <w:szCs w:val="24"/>
              </w:rPr>
              <w:t>администрации городского округа город Елец</w:t>
            </w:r>
          </w:p>
          <w:p w:rsidR="001B3D5B" w:rsidRDefault="002076DB" w:rsidP="002076DB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(отдел развития образования)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3D5B" w:rsidRDefault="00AA4485" w:rsidP="002076DB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076DB">
              <w:rPr>
                <w:sz w:val="24"/>
                <w:szCs w:val="24"/>
              </w:rPr>
              <w:t>риказ у</w:t>
            </w:r>
            <w:r>
              <w:rPr>
                <w:sz w:val="24"/>
                <w:szCs w:val="24"/>
              </w:rPr>
              <w:t xml:space="preserve">правления образования </w:t>
            </w:r>
            <w:r w:rsidR="002076DB">
              <w:rPr>
                <w:sz w:val="24"/>
                <w:szCs w:val="24"/>
              </w:rPr>
              <w:t xml:space="preserve">администрации городского округа город Елец </w:t>
            </w:r>
            <w:r>
              <w:rPr>
                <w:sz w:val="24"/>
                <w:szCs w:val="24"/>
              </w:rPr>
              <w:t xml:space="preserve">о внедрении системы (целевой модели) наставничества в </w:t>
            </w:r>
            <w:r w:rsidR="002076DB">
              <w:rPr>
                <w:sz w:val="24"/>
                <w:szCs w:val="24"/>
              </w:rPr>
              <w:t>городском округе город Елец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5B" w:rsidRDefault="00AA4485" w:rsidP="002076DB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развития системы наставничества в сфере образования </w:t>
            </w:r>
            <w:r w:rsidR="002076DB">
              <w:rPr>
                <w:sz w:val="24"/>
                <w:szCs w:val="24"/>
              </w:rPr>
              <w:t>городского округа город Елец</w:t>
            </w:r>
          </w:p>
        </w:tc>
      </w:tr>
      <w:tr w:rsidR="001B3D5B">
        <w:trPr>
          <w:trHeight w:hRule="exact" w:val="27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D5B" w:rsidRDefault="00AA4485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D5B" w:rsidRDefault="00AA4485" w:rsidP="002076DB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</w:t>
            </w:r>
            <w:r w:rsidR="002076DB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координатора, ответственного за реализацию системы (целевой модели) наставничества в </w:t>
            </w:r>
            <w:r w:rsidR="002076DB">
              <w:rPr>
                <w:sz w:val="24"/>
                <w:szCs w:val="24"/>
              </w:rPr>
              <w:t>городском округе город Елец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D5B" w:rsidRDefault="000579C9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AA4485">
              <w:rPr>
                <w:sz w:val="24"/>
                <w:szCs w:val="24"/>
              </w:rPr>
              <w:t xml:space="preserve"> 2022 года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79C9" w:rsidRDefault="000579C9" w:rsidP="000579C9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городского округа город Елец</w:t>
            </w:r>
          </w:p>
          <w:p w:rsidR="001B3D5B" w:rsidRDefault="001B3D5B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79C9" w:rsidRDefault="00AA4485" w:rsidP="000579C9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r w:rsidR="000579C9">
              <w:rPr>
                <w:sz w:val="24"/>
                <w:szCs w:val="24"/>
              </w:rPr>
              <w:t>управления образования администрации городского округа город Елец</w:t>
            </w:r>
          </w:p>
          <w:p w:rsidR="001B3D5B" w:rsidRDefault="00AA4485" w:rsidP="000579C9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 назначении </w:t>
            </w:r>
            <w:r w:rsidR="000579C9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координатора, ответственного за реализацию системы (целевой</w:t>
            </w:r>
            <w:proofErr w:type="gram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5B" w:rsidRDefault="00AA4485" w:rsidP="000579C9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полномочий и ответственности за реализацию системы (целевой модели) наставничества на </w:t>
            </w:r>
            <w:r w:rsidR="000579C9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ом уровне</w:t>
            </w:r>
          </w:p>
        </w:tc>
      </w:tr>
    </w:tbl>
    <w:p w:rsidR="001B3D5B" w:rsidRDefault="00AA448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49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253"/>
        <w:gridCol w:w="1862"/>
        <w:gridCol w:w="3062"/>
        <w:gridCol w:w="2338"/>
        <w:gridCol w:w="2894"/>
      </w:tblGrid>
      <w:tr w:rsidR="001B3D5B" w:rsidTr="00B42119">
        <w:trPr>
          <w:trHeight w:hRule="exact" w:val="57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Default="001B3D5B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Default="001B3D5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Default="001B3D5B">
            <w:pPr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Default="001B3D5B">
            <w:pPr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3D5B" w:rsidRDefault="00AA4485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модели) наставничества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5B" w:rsidRDefault="001B3D5B">
            <w:pPr>
              <w:rPr>
                <w:sz w:val="10"/>
                <w:szCs w:val="10"/>
              </w:rPr>
            </w:pPr>
          </w:p>
        </w:tc>
      </w:tr>
      <w:tr w:rsidR="001B3D5B" w:rsidTr="00B42119">
        <w:trPr>
          <w:trHeight w:hRule="exact" w:val="36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Default="00AA4485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Default="00AA4485" w:rsidP="000579C9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перечня </w:t>
            </w:r>
            <w:r w:rsidR="000579C9">
              <w:rPr>
                <w:sz w:val="24"/>
                <w:szCs w:val="24"/>
              </w:rPr>
              <w:t>кураторов образовательных организаций</w:t>
            </w:r>
            <w:r>
              <w:rPr>
                <w:sz w:val="24"/>
                <w:szCs w:val="24"/>
              </w:rPr>
              <w:t xml:space="preserve">, ответственных за реализацию системы (целевой модели) наставничества на территории </w:t>
            </w:r>
            <w:r w:rsidR="000579C9">
              <w:rPr>
                <w:sz w:val="24"/>
                <w:szCs w:val="24"/>
              </w:rPr>
              <w:t>городского округа город Елец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Default="000579C9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AA4485">
              <w:rPr>
                <w:sz w:val="24"/>
                <w:szCs w:val="24"/>
              </w:rPr>
              <w:t xml:space="preserve"> 2022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79C9" w:rsidRDefault="000579C9" w:rsidP="000579C9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городского округа город Елец</w:t>
            </w:r>
          </w:p>
          <w:p w:rsidR="001B3D5B" w:rsidRDefault="000579C9" w:rsidP="000579C9">
            <w:pPr>
              <w:pStyle w:val="a5"/>
              <w:spacing w:after="280"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(отдел развития образования)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79C9" w:rsidRDefault="00AA4485" w:rsidP="000579C9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Распорядительны</w:t>
            </w:r>
            <w:r w:rsidR="000579C9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акт </w:t>
            </w:r>
            <w:r w:rsidR="000579C9">
              <w:rPr>
                <w:sz w:val="24"/>
                <w:szCs w:val="24"/>
              </w:rPr>
              <w:t>управления образования администрации городского округа город Елец</w:t>
            </w:r>
          </w:p>
          <w:p w:rsidR="001B3D5B" w:rsidRDefault="00AA4485" w:rsidP="000579C9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назначении </w:t>
            </w:r>
            <w:r w:rsidR="000579C9">
              <w:rPr>
                <w:sz w:val="24"/>
                <w:szCs w:val="24"/>
              </w:rPr>
              <w:t>кураторов образовательных организаций, ответственных за реализацию системы (целевой модели) наставничества на территории городского округа город Елец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5B" w:rsidRDefault="00AA4485" w:rsidP="000579C9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полномочий и ответственности за реализацию системы (целевой модели) наставничества на уровне</w:t>
            </w:r>
            <w:r w:rsidR="000579C9">
              <w:rPr>
                <w:sz w:val="24"/>
                <w:szCs w:val="24"/>
              </w:rPr>
              <w:t xml:space="preserve"> образовательных организаций</w:t>
            </w:r>
          </w:p>
        </w:tc>
      </w:tr>
      <w:tr w:rsidR="00B42119" w:rsidTr="00814509">
        <w:trPr>
          <w:trHeight w:hRule="exact" w:val="25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2119" w:rsidRDefault="00B42119" w:rsidP="00B42119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2119" w:rsidRPr="00F32594" w:rsidRDefault="00B42119" w:rsidP="00B42119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32594">
              <w:rPr>
                <w:color w:val="auto"/>
                <w:sz w:val="24"/>
                <w:szCs w:val="24"/>
              </w:rPr>
              <w:t>Создание информационного ресурса для сопровождения наставничества педагогических работников в образовательных организациях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2119" w:rsidRPr="00F32594" w:rsidRDefault="00B42119" w:rsidP="00B42119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32594">
              <w:rPr>
                <w:color w:val="auto"/>
                <w:sz w:val="22"/>
                <w:szCs w:val="22"/>
              </w:rPr>
              <w:t>декабрь 2022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2119" w:rsidRPr="00F32594" w:rsidRDefault="00B42119" w:rsidP="00B42119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32594">
              <w:rPr>
                <w:color w:val="auto"/>
                <w:sz w:val="24"/>
                <w:szCs w:val="24"/>
              </w:rPr>
              <w:t>Управление образования администрации городского округа город Елец</w:t>
            </w:r>
          </w:p>
          <w:p w:rsidR="00B42119" w:rsidRPr="00F32594" w:rsidRDefault="00B42119" w:rsidP="00B42119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32594">
              <w:rPr>
                <w:color w:val="auto"/>
                <w:sz w:val="24"/>
                <w:szCs w:val="24"/>
              </w:rPr>
              <w:t>(отдел развития образования)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2119" w:rsidRPr="00F32594" w:rsidRDefault="00B42119" w:rsidP="00B42119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32594">
              <w:rPr>
                <w:color w:val="auto"/>
                <w:sz w:val="24"/>
                <w:szCs w:val="24"/>
              </w:rPr>
              <w:t>Раздел на официальном сайте управления образования администрации городского округа город Елец</w:t>
            </w:r>
          </w:p>
          <w:p w:rsidR="00B42119" w:rsidRPr="00F32594" w:rsidRDefault="00B42119" w:rsidP="00B42119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119" w:rsidRPr="00F32594" w:rsidRDefault="00B42119" w:rsidP="00B42119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32594">
              <w:rPr>
                <w:color w:val="auto"/>
                <w:sz w:val="24"/>
                <w:szCs w:val="24"/>
              </w:rPr>
              <w:t>Создание единого информационного пространства для организаций и педагогических работников, реализующих систему (целевую модель) наставничества в муниципалитете</w:t>
            </w:r>
          </w:p>
        </w:tc>
      </w:tr>
      <w:tr w:rsidR="00B42119" w:rsidTr="00B42119">
        <w:trPr>
          <w:trHeight w:hRule="exact" w:val="22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2119" w:rsidRDefault="00B42119" w:rsidP="00B42119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2119" w:rsidRDefault="00B42119" w:rsidP="00B42119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единой информационной базы наставников городского округа город Елец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2119" w:rsidRPr="00F32594" w:rsidRDefault="00F32594" w:rsidP="00B42119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32594">
              <w:rPr>
                <w:sz w:val="22"/>
                <w:szCs w:val="22"/>
              </w:rPr>
              <w:t>декабр</w:t>
            </w:r>
            <w:r w:rsidR="00B42119" w:rsidRPr="00F32594">
              <w:rPr>
                <w:sz w:val="22"/>
                <w:szCs w:val="22"/>
              </w:rPr>
              <w:t>ь 2022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2119" w:rsidRDefault="00B42119" w:rsidP="00B42119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proofErr w:type="gramStart"/>
            <w:r>
              <w:rPr>
                <w:sz w:val="24"/>
                <w:szCs w:val="24"/>
              </w:rPr>
              <w:t>развития образования управления образования администрации городского округа</w:t>
            </w:r>
            <w:proofErr w:type="gramEnd"/>
            <w:r>
              <w:rPr>
                <w:sz w:val="24"/>
                <w:szCs w:val="24"/>
              </w:rPr>
              <w:t xml:space="preserve"> город Елец</w:t>
            </w:r>
          </w:p>
          <w:p w:rsidR="00B42119" w:rsidRDefault="00B42119" w:rsidP="00B42119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2119" w:rsidRDefault="00B42119" w:rsidP="00B42119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на официальном сайте управления образования администрации городского округа город Елец</w:t>
            </w:r>
          </w:p>
          <w:p w:rsidR="00B42119" w:rsidRDefault="00B42119" w:rsidP="00B42119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19" w:rsidRDefault="00B42119" w:rsidP="00B42119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раздела на официальном сайте управления образования администрации городского округа город Елец</w:t>
            </w:r>
          </w:p>
          <w:p w:rsidR="00B42119" w:rsidRDefault="00B42119" w:rsidP="00B42119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информацией о лицах, осуществляющих функции наставников</w:t>
            </w:r>
          </w:p>
        </w:tc>
      </w:tr>
    </w:tbl>
    <w:p w:rsidR="001B3D5B" w:rsidRDefault="00AA448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1862"/>
        <w:gridCol w:w="3062"/>
        <w:gridCol w:w="2342"/>
        <w:gridCol w:w="2880"/>
      </w:tblGrid>
      <w:tr w:rsidR="001B3D5B" w:rsidTr="00B25B07">
        <w:trPr>
          <w:trHeight w:hRule="exact" w:val="27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Default="00F32594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3D5B" w:rsidRDefault="00AA4485" w:rsidP="00B25B07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установочного семинара по вопросам реализации системы (целевой модели) наставничества в </w:t>
            </w:r>
            <w:r w:rsidR="00B25B07">
              <w:rPr>
                <w:sz w:val="24"/>
                <w:szCs w:val="24"/>
              </w:rPr>
              <w:t>городском округе город Елец</w:t>
            </w:r>
            <w:r>
              <w:rPr>
                <w:sz w:val="24"/>
                <w:szCs w:val="24"/>
              </w:rPr>
              <w:t xml:space="preserve"> с </w:t>
            </w:r>
            <w:r w:rsidR="00B25B07">
              <w:rPr>
                <w:sz w:val="24"/>
                <w:szCs w:val="24"/>
              </w:rPr>
              <w:t>кураторами образовательных организаций, ответственных за реализацию системы (целевой модели) наставничества на территории городского округа город Елец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Default="00B25B0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AA4485">
              <w:rPr>
                <w:sz w:val="24"/>
                <w:szCs w:val="24"/>
              </w:rPr>
              <w:t xml:space="preserve"> 2022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5B07" w:rsidRDefault="00B25B07" w:rsidP="00B25B07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proofErr w:type="gramStart"/>
            <w:r>
              <w:rPr>
                <w:sz w:val="24"/>
                <w:szCs w:val="24"/>
              </w:rPr>
              <w:t>развития образования управления образования администрации городского округа</w:t>
            </w:r>
            <w:proofErr w:type="gramEnd"/>
            <w:r>
              <w:rPr>
                <w:sz w:val="24"/>
                <w:szCs w:val="24"/>
              </w:rPr>
              <w:t xml:space="preserve"> город Елец</w:t>
            </w:r>
          </w:p>
          <w:p w:rsidR="001B3D5B" w:rsidRDefault="001B3D5B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Default="00B25B07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2594">
              <w:rPr>
                <w:color w:val="auto"/>
                <w:sz w:val="24"/>
                <w:szCs w:val="24"/>
              </w:rPr>
              <w:t>План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5B" w:rsidRDefault="00AA4485" w:rsidP="00B25B07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единой </w:t>
            </w:r>
            <w:r w:rsidR="00B25B07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политики в сфере реализации системы (целевой модели) наставничества</w:t>
            </w:r>
          </w:p>
        </w:tc>
      </w:tr>
      <w:tr w:rsidR="001B3D5B" w:rsidTr="00B25B07">
        <w:trPr>
          <w:trHeight w:hRule="exact" w:val="168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Default="00AA4485" w:rsidP="00814509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14509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3D5B" w:rsidRDefault="00AA4485" w:rsidP="00B25B07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установочного семинара по вопросам реализации системы (целевой модели) наставничества в </w:t>
            </w:r>
            <w:r w:rsidR="00B25B07">
              <w:rPr>
                <w:sz w:val="24"/>
                <w:szCs w:val="24"/>
              </w:rPr>
              <w:t>городском округе город Елец</w:t>
            </w:r>
            <w:r>
              <w:rPr>
                <w:sz w:val="24"/>
                <w:szCs w:val="24"/>
              </w:rPr>
              <w:t xml:space="preserve"> с образовательными организациями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Default="00B25B0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AA4485">
              <w:rPr>
                <w:sz w:val="24"/>
                <w:szCs w:val="24"/>
              </w:rPr>
              <w:t xml:space="preserve"> 2022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5B07" w:rsidRDefault="00B25B07" w:rsidP="00B25B07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proofErr w:type="gramStart"/>
            <w:r>
              <w:rPr>
                <w:sz w:val="24"/>
                <w:szCs w:val="24"/>
              </w:rPr>
              <w:t>развития образования управления образования администрации городского округа</w:t>
            </w:r>
            <w:proofErr w:type="gramEnd"/>
            <w:r>
              <w:rPr>
                <w:sz w:val="24"/>
                <w:szCs w:val="24"/>
              </w:rPr>
              <w:t xml:space="preserve"> город Елец</w:t>
            </w:r>
          </w:p>
          <w:p w:rsidR="001B3D5B" w:rsidRDefault="001B3D5B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Default="00B25B07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4509">
              <w:rPr>
                <w:color w:val="auto"/>
                <w:sz w:val="24"/>
                <w:szCs w:val="24"/>
              </w:rPr>
              <w:t>План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5B" w:rsidRDefault="00AA4485" w:rsidP="00B25B07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единой </w:t>
            </w:r>
            <w:r w:rsidR="00B25B07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политики в сфере реализации системы (целевой модели) наставничества</w:t>
            </w:r>
          </w:p>
        </w:tc>
      </w:tr>
      <w:tr w:rsidR="001B3D5B">
        <w:trPr>
          <w:trHeight w:hRule="exact" w:val="283"/>
          <w:jc w:val="center"/>
        </w:trPr>
        <w:tc>
          <w:tcPr>
            <w:tcW w:w="149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D5B" w:rsidRDefault="00AA4485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Мероприятия по совершенствованию кадрового обеспечения региональной системы наставничества</w:t>
            </w:r>
          </w:p>
        </w:tc>
      </w:tr>
      <w:tr w:rsidR="001B3D5B" w:rsidTr="00814509">
        <w:trPr>
          <w:trHeight w:hRule="exact" w:val="208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Default="00AA4485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4509" w:rsidRDefault="00814509" w:rsidP="00814509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региональных </w:t>
            </w:r>
            <w:r w:rsidR="00AA4485">
              <w:rPr>
                <w:sz w:val="24"/>
                <w:szCs w:val="24"/>
              </w:rPr>
              <w:t>семинар</w:t>
            </w: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х</w:t>
            </w:r>
            <w:r w:rsidR="00AA4485">
              <w:rPr>
                <w:sz w:val="24"/>
                <w:szCs w:val="24"/>
              </w:rPr>
              <w:t>-</w:t>
            </w:r>
            <w:proofErr w:type="gramEnd"/>
            <w:r w:rsidR="00AA4485">
              <w:rPr>
                <w:sz w:val="24"/>
                <w:szCs w:val="24"/>
              </w:rPr>
              <w:t xml:space="preserve"> практикум</w:t>
            </w:r>
            <w:r>
              <w:rPr>
                <w:sz w:val="24"/>
                <w:szCs w:val="24"/>
              </w:rPr>
              <w:t>ах</w:t>
            </w:r>
            <w:r w:rsidR="00AA4485">
              <w:rPr>
                <w:sz w:val="24"/>
                <w:szCs w:val="24"/>
              </w:rPr>
              <w:t xml:space="preserve"> по вопросам реализации системы (целевой модели) наставничества в Липецкой области: </w:t>
            </w:r>
          </w:p>
          <w:p w:rsidR="00814509" w:rsidRDefault="00AA4485" w:rsidP="00814509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для руководителей ОО; </w:t>
            </w:r>
          </w:p>
          <w:p w:rsidR="001B3D5B" w:rsidRDefault="00AA4485" w:rsidP="00814509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для педагогических работников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Default="00AA4485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4509" w:rsidRDefault="00814509" w:rsidP="00814509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proofErr w:type="gramStart"/>
            <w:r>
              <w:rPr>
                <w:sz w:val="24"/>
                <w:szCs w:val="24"/>
              </w:rPr>
              <w:t>развития образования управления образования администрации городского округа</w:t>
            </w:r>
            <w:proofErr w:type="gramEnd"/>
            <w:r>
              <w:rPr>
                <w:sz w:val="24"/>
                <w:szCs w:val="24"/>
              </w:rPr>
              <w:t xml:space="preserve"> город Елец</w:t>
            </w:r>
          </w:p>
          <w:p w:rsidR="00814509" w:rsidRDefault="00814509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Default="00AA4485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семинаров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5B" w:rsidRDefault="00AA4485" w:rsidP="00814509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системы оперативного обмена информацией, практическим опытом по вопросам развития системы (целевой модели) наставничества в регионе</w:t>
            </w:r>
          </w:p>
        </w:tc>
      </w:tr>
      <w:tr w:rsidR="00814509" w:rsidTr="00814509">
        <w:trPr>
          <w:trHeight w:hRule="exact" w:val="213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509" w:rsidRPr="0077152A" w:rsidRDefault="00814509" w:rsidP="00814509">
            <w:pPr>
              <w:pStyle w:val="a5"/>
              <w:spacing w:line="240" w:lineRule="auto"/>
              <w:ind w:firstLine="140"/>
              <w:rPr>
                <w:color w:val="FF0000"/>
                <w:sz w:val="24"/>
                <w:szCs w:val="24"/>
              </w:rPr>
            </w:pPr>
            <w:r w:rsidRPr="00B201DC">
              <w:rPr>
                <w:color w:val="auto"/>
                <w:sz w:val="24"/>
                <w:szCs w:val="24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509" w:rsidRPr="00060459" w:rsidRDefault="00814509" w:rsidP="00814509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60459">
              <w:rPr>
                <w:color w:val="auto"/>
                <w:sz w:val="24"/>
                <w:szCs w:val="24"/>
              </w:rPr>
              <w:t>Участие в организации круглых столов (муниципальных), направленных на демонстрацию передового опыта образовательных организаций в сфере наставничества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509" w:rsidRPr="00060459" w:rsidRDefault="00814509" w:rsidP="00814509">
            <w:pPr>
              <w:pStyle w:val="a5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060459">
              <w:rPr>
                <w:color w:val="auto"/>
                <w:sz w:val="24"/>
                <w:szCs w:val="24"/>
              </w:rPr>
              <w:t>1 раз в полугодие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509" w:rsidRPr="00060459" w:rsidRDefault="00814509" w:rsidP="00814509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60459">
              <w:rPr>
                <w:color w:val="auto"/>
                <w:sz w:val="24"/>
                <w:szCs w:val="24"/>
              </w:rPr>
              <w:t xml:space="preserve">Отдел </w:t>
            </w:r>
            <w:proofErr w:type="gramStart"/>
            <w:r w:rsidRPr="00060459">
              <w:rPr>
                <w:color w:val="auto"/>
                <w:sz w:val="24"/>
                <w:szCs w:val="24"/>
              </w:rPr>
              <w:t>развития образования управления образования администрации городского округа</w:t>
            </w:r>
            <w:proofErr w:type="gramEnd"/>
            <w:r w:rsidRPr="00060459">
              <w:rPr>
                <w:color w:val="auto"/>
                <w:sz w:val="24"/>
                <w:szCs w:val="24"/>
              </w:rPr>
              <w:t xml:space="preserve"> город Елец</w:t>
            </w:r>
          </w:p>
          <w:p w:rsidR="00814509" w:rsidRPr="00060459" w:rsidRDefault="00814509" w:rsidP="00814509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509" w:rsidRPr="00060459" w:rsidRDefault="00814509" w:rsidP="00814509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60459">
              <w:rPr>
                <w:color w:val="auto"/>
                <w:sz w:val="24"/>
                <w:szCs w:val="24"/>
              </w:rPr>
              <w:t>План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09" w:rsidRPr="00060459" w:rsidRDefault="00814509" w:rsidP="00814509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60459">
              <w:rPr>
                <w:color w:val="auto"/>
                <w:sz w:val="24"/>
                <w:szCs w:val="24"/>
              </w:rPr>
              <w:t>Формирование системы обмена передовым опытом в сфере реализации наставничества</w:t>
            </w:r>
          </w:p>
        </w:tc>
      </w:tr>
    </w:tbl>
    <w:p w:rsidR="001B3D5B" w:rsidRDefault="00AA448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4238"/>
        <w:gridCol w:w="1819"/>
        <w:gridCol w:w="3096"/>
        <w:gridCol w:w="2323"/>
        <w:gridCol w:w="2875"/>
      </w:tblGrid>
      <w:tr w:rsidR="001B3D5B" w:rsidTr="00060459">
        <w:trPr>
          <w:trHeight w:hRule="exact" w:val="19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Default="00AA4485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Pr="00060459" w:rsidRDefault="00814509" w:rsidP="00814509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60459">
              <w:rPr>
                <w:color w:val="auto"/>
                <w:sz w:val="24"/>
                <w:szCs w:val="24"/>
              </w:rPr>
              <w:t>Участие в работе</w:t>
            </w:r>
            <w:r w:rsidR="00AA4485" w:rsidRPr="00060459">
              <w:rPr>
                <w:color w:val="auto"/>
                <w:sz w:val="24"/>
                <w:szCs w:val="24"/>
              </w:rPr>
              <w:t xml:space="preserve"> круглых столов (муниципальных, межмуниципальных), направленных на демонстрацию передового опыта образовательных организаций в сфере наставничества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Pr="00060459" w:rsidRDefault="00AA4485">
            <w:pPr>
              <w:pStyle w:val="a5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060459">
              <w:rPr>
                <w:color w:val="auto"/>
                <w:sz w:val="24"/>
                <w:szCs w:val="24"/>
              </w:rPr>
              <w:t>ежеквартально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Pr="00060459" w:rsidRDefault="00AA4485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60459">
              <w:rPr>
                <w:color w:val="auto"/>
                <w:sz w:val="24"/>
                <w:szCs w:val="24"/>
              </w:rPr>
              <w:t>ГАУДПО ЛО «Институт развития образования» ЦНППМПР</w:t>
            </w:r>
          </w:p>
          <w:p w:rsidR="00814509" w:rsidRPr="00060459" w:rsidRDefault="00814509" w:rsidP="00814509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60459">
              <w:rPr>
                <w:color w:val="auto"/>
                <w:sz w:val="24"/>
                <w:szCs w:val="24"/>
              </w:rPr>
              <w:t xml:space="preserve">Отдел </w:t>
            </w:r>
            <w:proofErr w:type="gramStart"/>
            <w:r w:rsidRPr="00060459">
              <w:rPr>
                <w:color w:val="auto"/>
                <w:sz w:val="24"/>
                <w:szCs w:val="24"/>
              </w:rPr>
              <w:t>развития образования управления образования администрации городского округа</w:t>
            </w:r>
            <w:proofErr w:type="gramEnd"/>
            <w:r w:rsidRPr="00060459">
              <w:rPr>
                <w:color w:val="auto"/>
                <w:sz w:val="24"/>
                <w:szCs w:val="24"/>
              </w:rPr>
              <w:t xml:space="preserve"> город Елец</w:t>
            </w:r>
          </w:p>
          <w:p w:rsidR="00814509" w:rsidRPr="00060459" w:rsidRDefault="00814509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Pr="00060459" w:rsidRDefault="00AA4485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60459">
              <w:rPr>
                <w:color w:val="auto"/>
                <w:sz w:val="24"/>
                <w:szCs w:val="24"/>
              </w:rPr>
              <w:t>План работы ЦНППМПР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5B" w:rsidRPr="00060459" w:rsidRDefault="00AA4485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60459">
              <w:rPr>
                <w:color w:val="auto"/>
                <w:sz w:val="24"/>
                <w:szCs w:val="24"/>
              </w:rPr>
              <w:t>Формирование системы обмена передовым опытом в сфере реализации наставничества</w:t>
            </w:r>
          </w:p>
        </w:tc>
      </w:tr>
      <w:tr w:rsidR="001B3D5B">
        <w:trPr>
          <w:trHeight w:hRule="exact" w:val="16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Default="00AA4485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3D5B" w:rsidRPr="00060459" w:rsidRDefault="00AA4485" w:rsidP="00060459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60459">
              <w:rPr>
                <w:color w:val="auto"/>
                <w:sz w:val="24"/>
                <w:szCs w:val="24"/>
              </w:rPr>
              <w:t xml:space="preserve">Формирование реестра профессиональных дефицитов педагогических работников Липецкой области, реализующих систему (целевую модель) наставничества в </w:t>
            </w:r>
            <w:r w:rsidR="00060459" w:rsidRPr="00060459">
              <w:rPr>
                <w:color w:val="auto"/>
                <w:sz w:val="24"/>
                <w:szCs w:val="24"/>
              </w:rPr>
              <w:t>муниципалитете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Pr="00060459" w:rsidRDefault="00060459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060459">
              <w:rPr>
                <w:color w:val="auto"/>
                <w:sz w:val="22"/>
                <w:szCs w:val="22"/>
              </w:rPr>
              <w:t>декабрь</w:t>
            </w:r>
            <w:r w:rsidR="00AA4485" w:rsidRPr="00060459">
              <w:rPr>
                <w:color w:val="auto"/>
                <w:sz w:val="22"/>
                <w:szCs w:val="22"/>
              </w:rPr>
              <w:t xml:space="preserve"> 2022 года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459" w:rsidRPr="00060459" w:rsidRDefault="00060459" w:rsidP="00060459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60459">
              <w:rPr>
                <w:color w:val="auto"/>
                <w:sz w:val="24"/>
                <w:szCs w:val="24"/>
              </w:rPr>
              <w:t xml:space="preserve">Отдел </w:t>
            </w:r>
            <w:proofErr w:type="gramStart"/>
            <w:r w:rsidRPr="00060459">
              <w:rPr>
                <w:color w:val="auto"/>
                <w:sz w:val="24"/>
                <w:szCs w:val="24"/>
              </w:rPr>
              <w:t>развития образования управления образования администрации городского округа</w:t>
            </w:r>
            <w:proofErr w:type="gramEnd"/>
            <w:r w:rsidRPr="00060459">
              <w:rPr>
                <w:color w:val="auto"/>
                <w:sz w:val="24"/>
                <w:szCs w:val="24"/>
              </w:rPr>
              <w:t xml:space="preserve"> город Елец</w:t>
            </w:r>
          </w:p>
          <w:p w:rsidR="001B3D5B" w:rsidRPr="00060459" w:rsidRDefault="001B3D5B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Pr="00060459" w:rsidRDefault="00AA4485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60459">
              <w:rPr>
                <w:color w:val="auto"/>
                <w:sz w:val="24"/>
                <w:szCs w:val="24"/>
              </w:rPr>
              <w:t>Реестр профессиональных дефицитов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D5B" w:rsidRPr="00060459" w:rsidRDefault="00AA4485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60459">
              <w:rPr>
                <w:color w:val="auto"/>
                <w:sz w:val="24"/>
                <w:szCs w:val="24"/>
              </w:rPr>
              <w:t>Информация о профессиональных затруднениях педагого</w:t>
            </w:r>
            <w:proofErr w:type="gramStart"/>
            <w:r w:rsidRPr="00060459">
              <w:rPr>
                <w:color w:val="auto"/>
                <w:sz w:val="24"/>
                <w:szCs w:val="24"/>
              </w:rPr>
              <w:t>в-</w:t>
            </w:r>
            <w:proofErr w:type="gramEnd"/>
            <w:r w:rsidRPr="00060459">
              <w:rPr>
                <w:color w:val="auto"/>
                <w:sz w:val="24"/>
                <w:szCs w:val="24"/>
              </w:rPr>
              <w:t xml:space="preserve"> наставников с целью разработки мероприятий по их устранению</w:t>
            </w:r>
          </w:p>
        </w:tc>
      </w:tr>
      <w:tr w:rsidR="001B3D5B" w:rsidTr="00F8302A">
        <w:trPr>
          <w:trHeight w:hRule="exact" w:val="145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Default="00AA4485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Pr="00060459" w:rsidRDefault="00060459" w:rsidP="00060459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60459">
              <w:rPr>
                <w:color w:val="auto"/>
                <w:sz w:val="24"/>
                <w:szCs w:val="24"/>
              </w:rPr>
              <w:t xml:space="preserve">Участие в курсах повышения квалификации по </w:t>
            </w:r>
            <w:r w:rsidR="00AA4485" w:rsidRPr="00060459">
              <w:rPr>
                <w:color w:val="auto"/>
                <w:sz w:val="24"/>
                <w:szCs w:val="24"/>
              </w:rPr>
              <w:t>дополнительны</w:t>
            </w:r>
            <w:r w:rsidRPr="00060459">
              <w:rPr>
                <w:color w:val="auto"/>
                <w:sz w:val="24"/>
                <w:szCs w:val="24"/>
              </w:rPr>
              <w:t>м</w:t>
            </w:r>
            <w:r w:rsidR="00AA4485" w:rsidRPr="00060459">
              <w:rPr>
                <w:color w:val="auto"/>
                <w:sz w:val="24"/>
                <w:szCs w:val="24"/>
              </w:rPr>
              <w:t xml:space="preserve"> профессиональны</w:t>
            </w:r>
            <w:r w:rsidRPr="00060459">
              <w:rPr>
                <w:color w:val="auto"/>
                <w:sz w:val="24"/>
                <w:szCs w:val="24"/>
              </w:rPr>
              <w:t>м</w:t>
            </w:r>
            <w:r w:rsidR="00AA4485" w:rsidRPr="00060459">
              <w:rPr>
                <w:color w:val="auto"/>
                <w:sz w:val="24"/>
                <w:szCs w:val="24"/>
              </w:rPr>
              <w:t xml:space="preserve"> программ</w:t>
            </w:r>
            <w:r w:rsidRPr="00060459">
              <w:rPr>
                <w:color w:val="auto"/>
                <w:sz w:val="24"/>
                <w:szCs w:val="24"/>
              </w:rPr>
              <w:t>ам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Pr="00060459" w:rsidRDefault="00060459" w:rsidP="00060459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60459">
              <w:rPr>
                <w:color w:val="auto"/>
                <w:sz w:val="22"/>
                <w:szCs w:val="22"/>
              </w:rPr>
              <w:t>декабрь 2022 года</w:t>
            </w:r>
            <w:r w:rsidRPr="00060459">
              <w:rPr>
                <w:color w:val="auto"/>
                <w:sz w:val="24"/>
                <w:szCs w:val="24"/>
              </w:rPr>
              <w:t xml:space="preserve"> </w:t>
            </w:r>
            <w:r w:rsidRPr="00060459">
              <w:rPr>
                <w:color w:val="auto"/>
                <w:sz w:val="22"/>
                <w:szCs w:val="22"/>
              </w:rPr>
              <w:t xml:space="preserve">– январь </w:t>
            </w:r>
            <w:r w:rsidR="00AA4485" w:rsidRPr="00060459">
              <w:rPr>
                <w:color w:val="auto"/>
                <w:sz w:val="22"/>
                <w:szCs w:val="22"/>
              </w:rPr>
              <w:t>202</w:t>
            </w:r>
            <w:r w:rsidRPr="00060459">
              <w:rPr>
                <w:color w:val="auto"/>
                <w:sz w:val="22"/>
                <w:szCs w:val="22"/>
              </w:rPr>
              <w:t>3</w:t>
            </w:r>
            <w:r w:rsidR="00AA4485" w:rsidRPr="00060459">
              <w:rPr>
                <w:color w:val="auto"/>
                <w:sz w:val="22"/>
                <w:szCs w:val="22"/>
              </w:rPr>
              <w:t xml:space="preserve"> года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459" w:rsidRPr="00060459" w:rsidRDefault="00060459" w:rsidP="00060459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60459">
              <w:rPr>
                <w:color w:val="auto"/>
                <w:sz w:val="24"/>
                <w:szCs w:val="24"/>
              </w:rPr>
              <w:t xml:space="preserve">Отдел </w:t>
            </w:r>
            <w:proofErr w:type="gramStart"/>
            <w:r w:rsidRPr="00060459">
              <w:rPr>
                <w:color w:val="auto"/>
                <w:sz w:val="24"/>
                <w:szCs w:val="24"/>
              </w:rPr>
              <w:t>развития образования управления образования администрации городского округа</w:t>
            </w:r>
            <w:proofErr w:type="gramEnd"/>
            <w:r w:rsidRPr="00060459">
              <w:rPr>
                <w:color w:val="auto"/>
                <w:sz w:val="24"/>
                <w:szCs w:val="24"/>
              </w:rPr>
              <w:t xml:space="preserve"> город Елец</w:t>
            </w:r>
          </w:p>
          <w:p w:rsidR="001B3D5B" w:rsidRPr="00060459" w:rsidRDefault="001B3D5B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Pr="00060459" w:rsidRDefault="00060459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60459">
              <w:rPr>
                <w:color w:val="auto"/>
                <w:sz w:val="24"/>
                <w:szCs w:val="24"/>
              </w:rPr>
              <w:t>План-график ГАУДПО ЛО «Институт развития образования» ЦНППМПР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5B" w:rsidRPr="00060459" w:rsidRDefault="00AA4485" w:rsidP="0077152A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60459">
              <w:rPr>
                <w:color w:val="auto"/>
                <w:sz w:val="24"/>
                <w:szCs w:val="24"/>
              </w:rPr>
              <w:t>Повышение квалификации педагогов-наставников с имеющимися профессиональными затруднениями</w:t>
            </w:r>
          </w:p>
        </w:tc>
      </w:tr>
      <w:tr w:rsidR="001B3D5B" w:rsidTr="00F8302A">
        <w:trPr>
          <w:trHeight w:hRule="exact" w:val="205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Default="00AA4485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Pr="00F8302A" w:rsidRDefault="00060459" w:rsidP="00060459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8302A">
              <w:rPr>
                <w:color w:val="auto"/>
                <w:sz w:val="24"/>
                <w:szCs w:val="24"/>
              </w:rPr>
              <w:t xml:space="preserve">Участие в </w:t>
            </w:r>
            <w:r w:rsidR="00AA4485" w:rsidRPr="00F8302A">
              <w:rPr>
                <w:color w:val="auto"/>
                <w:sz w:val="24"/>
                <w:szCs w:val="24"/>
              </w:rPr>
              <w:t>Региональной конференции «Наставничество как инструмент решения приоритетных задач в системе образования Липецкой области»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Pr="00F8302A" w:rsidRDefault="00AA4485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8302A">
              <w:rPr>
                <w:color w:val="auto"/>
                <w:sz w:val="22"/>
                <w:szCs w:val="22"/>
              </w:rPr>
              <w:t>декабрь 2022 года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459" w:rsidRPr="00F8302A" w:rsidRDefault="00060459" w:rsidP="00060459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8302A">
              <w:rPr>
                <w:color w:val="auto"/>
                <w:sz w:val="24"/>
                <w:szCs w:val="24"/>
              </w:rPr>
              <w:t xml:space="preserve">Отдел </w:t>
            </w:r>
            <w:proofErr w:type="gramStart"/>
            <w:r w:rsidRPr="00F8302A">
              <w:rPr>
                <w:color w:val="auto"/>
                <w:sz w:val="24"/>
                <w:szCs w:val="24"/>
              </w:rPr>
              <w:t>развития образования управления образования администрации городского округа</w:t>
            </w:r>
            <w:proofErr w:type="gramEnd"/>
            <w:r w:rsidRPr="00F8302A">
              <w:rPr>
                <w:color w:val="auto"/>
                <w:sz w:val="24"/>
                <w:szCs w:val="24"/>
              </w:rPr>
              <w:t xml:space="preserve"> город Елец</w:t>
            </w:r>
          </w:p>
          <w:p w:rsidR="001B3D5B" w:rsidRPr="00F8302A" w:rsidRDefault="001B3D5B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Pr="00F8302A" w:rsidRDefault="00AA4485" w:rsidP="00060459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8302A">
              <w:rPr>
                <w:color w:val="auto"/>
                <w:sz w:val="24"/>
                <w:szCs w:val="24"/>
              </w:rPr>
              <w:t xml:space="preserve">Приказ </w:t>
            </w:r>
            <w:r w:rsidR="00060459" w:rsidRPr="00F8302A">
              <w:rPr>
                <w:color w:val="auto"/>
                <w:sz w:val="24"/>
                <w:szCs w:val="24"/>
              </w:rPr>
              <w:t xml:space="preserve">управления образования администрации городского округа город Елец </w:t>
            </w:r>
            <w:r w:rsidRPr="00F8302A">
              <w:rPr>
                <w:color w:val="auto"/>
                <w:sz w:val="24"/>
                <w:szCs w:val="24"/>
              </w:rPr>
              <w:t>о</w:t>
            </w:r>
            <w:r w:rsidR="00060459" w:rsidRPr="00F8302A">
              <w:rPr>
                <w:color w:val="auto"/>
                <w:sz w:val="24"/>
                <w:szCs w:val="24"/>
              </w:rPr>
              <w:t>б участии в</w:t>
            </w:r>
            <w:r w:rsidRPr="00F8302A">
              <w:rPr>
                <w:color w:val="auto"/>
                <w:sz w:val="24"/>
                <w:szCs w:val="24"/>
              </w:rPr>
              <w:t xml:space="preserve"> конференции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5B" w:rsidRPr="00F8302A" w:rsidRDefault="00AA4485" w:rsidP="00060459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8302A">
              <w:rPr>
                <w:color w:val="auto"/>
                <w:sz w:val="24"/>
                <w:szCs w:val="24"/>
              </w:rPr>
              <w:t xml:space="preserve">Демонстрация лучших практик наставничества </w:t>
            </w:r>
            <w:r w:rsidR="00060459" w:rsidRPr="00F8302A">
              <w:rPr>
                <w:color w:val="auto"/>
                <w:sz w:val="24"/>
                <w:szCs w:val="24"/>
              </w:rPr>
              <w:t>муниципалитета</w:t>
            </w:r>
          </w:p>
        </w:tc>
      </w:tr>
      <w:tr w:rsidR="001B3D5B">
        <w:trPr>
          <w:trHeight w:hRule="exact" w:val="13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Default="00AA4485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Default="00F8302A" w:rsidP="00F8302A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и</w:t>
            </w:r>
            <w:r w:rsidR="00AA4485">
              <w:rPr>
                <w:sz w:val="24"/>
                <w:szCs w:val="24"/>
              </w:rPr>
              <w:t>здани</w:t>
            </w:r>
            <w:r>
              <w:rPr>
                <w:sz w:val="24"/>
                <w:szCs w:val="24"/>
              </w:rPr>
              <w:t>и</w:t>
            </w:r>
            <w:r w:rsidR="00AA4485">
              <w:rPr>
                <w:sz w:val="24"/>
                <w:szCs w:val="24"/>
              </w:rPr>
              <w:t xml:space="preserve"> методического сборника по результатам Региональной конференции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Pr="00F8302A" w:rsidRDefault="00AA4485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8302A">
              <w:rPr>
                <w:sz w:val="22"/>
                <w:szCs w:val="22"/>
              </w:rPr>
              <w:t>декабрь 2022 года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302A" w:rsidRPr="00F8302A" w:rsidRDefault="00F8302A" w:rsidP="00F8302A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8302A">
              <w:rPr>
                <w:color w:val="auto"/>
                <w:sz w:val="24"/>
                <w:szCs w:val="24"/>
              </w:rPr>
              <w:t xml:space="preserve">Отдел </w:t>
            </w:r>
            <w:proofErr w:type="gramStart"/>
            <w:r w:rsidRPr="00F8302A">
              <w:rPr>
                <w:color w:val="auto"/>
                <w:sz w:val="24"/>
                <w:szCs w:val="24"/>
              </w:rPr>
              <w:t>развития образования управления образования администрации городского округа</w:t>
            </w:r>
            <w:proofErr w:type="gramEnd"/>
            <w:r w:rsidRPr="00F8302A">
              <w:rPr>
                <w:color w:val="auto"/>
                <w:sz w:val="24"/>
                <w:szCs w:val="24"/>
              </w:rPr>
              <w:t xml:space="preserve"> город Елец</w:t>
            </w:r>
          </w:p>
          <w:p w:rsidR="001B3D5B" w:rsidRDefault="001B3D5B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Default="00AA4485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сборник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D5B" w:rsidRDefault="00AA4485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 педагогам-наставникам на основе передовых региональных практик</w:t>
            </w:r>
          </w:p>
        </w:tc>
      </w:tr>
      <w:tr w:rsidR="001B3D5B" w:rsidTr="00F8302A">
        <w:trPr>
          <w:trHeight w:hRule="exact" w:val="145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D5B" w:rsidRDefault="00AA4485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D5B" w:rsidRDefault="00F8302A" w:rsidP="00F8302A">
            <w:pPr>
              <w:pStyle w:val="a5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="00AA4485">
              <w:rPr>
                <w:sz w:val="24"/>
                <w:szCs w:val="24"/>
              </w:rPr>
              <w:t>Регионально</w:t>
            </w:r>
            <w:r>
              <w:rPr>
                <w:sz w:val="24"/>
                <w:szCs w:val="24"/>
              </w:rPr>
              <w:t>м</w:t>
            </w:r>
            <w:r w:rsidR="00AA4485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е</w:t>
            </w:r>
            <w:r w:rsidR="00AA4485">
              <w:rPr>
                <w:sz w:val="24"/>
                <w:szCs w:val="24"/>
              </w:rPr>
              <w:t xml:space="preserve"> «Лучшие</w:t>
            </w:r>
            <w:r>
              <w:rPr>
                <w:sz w:val="24"/>
                <w:szCs w:val="24"/>
              </w:rPr>
              <w:t xml:space="preserve"> практики наставничества-2022» (образовательные организации городского округа город Елец)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D5B" w:rsidRDefault="00AA4485" w:rsidP="00F8302A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февраль-ноябрь 2022 года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02A" w:rsidRPr="00F8302A" w:rsidRDefault="00F8302A" w:rsidP="00F8302A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8302A">
              <w:rPr>
                <w:color w:val="auto"/>
                <w:sz w:val="24"/>
                <w:szCs w:val="24"/>
              </w:rPr>
              <w:t xml:space="preserve">Отдел </w:t>
            </w:r>
            <w:proofErr w:type="gramStart"/>
            <w:r w:rsidRPr="00F8302A">
              <w:rPr>
                <w:color w:val="auto"/>
                <w:sz w:val="24"/>
                <w:szCs w:val="24"/>
              </w:rPr>
              <w:t>развития образования управления образования администрации городского округа</w:t>
            </w:r>
            <w:proofErr w:type="gramEnd"/>
            <w:r w:rsidRPr="00F8302A">
              <w:rPr>
                <w:color w:val="auto"/>
                <w:sz w:val="24"/>
                <w:szCs w:val="24"/>
              </w:rPr>
              <w:t xml:space="preserve"> город Елец</w:t>
            </w:r>
          </w:p>
          <w:p w:rsidR="001B3D5B" w:rsidRDefault="001B3D5B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3D5B" w:rsidRDefault="00AA4485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r w:rsidR="00F8302A" w:rsidRPr="00F8302A">
              <w:rPr>
                <w:color w:val="auto"/>
                <w:sz w:val="24"/>
                <w:szCs w:val="24"/>
              </w:rPr>
              <w:t xml:space="preserve">управления образования администрации городского округа город Елец об участии </w:t>
            </w:r>
            <w:proofErr w:type="gramStart"/>
            <w:r w:rsidR="00F8302A" w:rsidRPr="00F8302A">
              <w:rPr>
                <w:color w:val="auto"/>
                <w:sz w:val="24"/>
                <w:szCs w:val="24"/>
              </w:rPr>
              <w:t>в</w:t>
            </w:r>
            <w:proofErr w:type="gramEnd"/>
            <w:r w:rsidR="00F8302A" w:rsidRPr="00F8302A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5B" w:rsidRDefault="00AA4485" w:rsidP="00B201DC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деятельности</w:t>
            </w:r>
            <w:r w:rsidR="00F8302A">
              <w:rPr>
                <w:sz w:val="24"/>
                <w:szCs w:val="24"/>
              </w:rPr>
              <w:t xml:space="preserve"> наставников на региональном</w:t>
            </w:r>
            <w:r w:rsidR="00B201DC">
              <w:rPr>
                <w:sz w:val="24"/>
                <w:szCs w:val="24"/>
              </w:rPr>
              <w:t xml:space="preserve"> и</w:t>
            </w:r>
            <w:r w:rsidR="00F8302A">
              <w:rPr>
                <w:sz w:val="24"/>
                <w:szCs w:val="24"/>
              </w:rPr>
              <w:t xml:space="preserve"> </w:t>
            </w:r>
            <w:r w:rsidR="00B201DC">
              <w:rPr>
                <w:sz w:val="24"/>
                <w:szCs w:val="24"/>
              </w:rPr>
              <w:t xml:space="preserve">муниципальном </w:t>
            </w:r>
            <w:r w:rsidR="00F8302A">
              <w:rPr>
                <w:sz w:val="24"/>
                <w:szCs w:val="24"/>
              </w:rPr>
              <w:t>уровнях</w:t>
            </w:r>
          </w:p>
        </w:tc>
      </w:tr>
    </w:tbl>
    <w:p w:rsidR="001B3D5B" w:rsidRDefault="00AA448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4243"/>
        <w:gridCol w:w="1858"/>
        <w:gridCol w:w="3058"/>
        <w:gridCol w:w="2342"/>
        <w:gridCol w:w="2885"/>
      </w:tblGrid>
      <w:tr w:rsidR="001B3D5B" w:rsidTr="00B201DC">
        <w:trPr>
          <w:trHeight w:hRule="exact" w:val="43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Default="001B3D5B">
            <w:pPr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Default="001B3D5B" w:rsidP="00F8302A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Default="001B3D5B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Default="001B3D5B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Default="00F8302A" w:rsidP="00F8302A">
            <w:pPr>
              <w:pStyle w:val="a5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участии</w:t>
            </w:r>
            <w:proofErr w:type="gramEnd"/>
            <w:r>
              <w:rPr>
                <w:sz w:val="24"/>
                <w:szCs w:val="24"/>
              </w:rPr>
              <w:t xml:space="preserve"> в</w:t>
            </w:r>
            <w:r w:rsidR="00AA4485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5B" w:rsidRDefault="001B3D5B" w:rsidP="00F8302A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3D5B">
        <w:trPr>
          <w:trHeight w:hRule="exact" w:val="14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Default="00AA4485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Default="00B201DC" w:rsidP="00B201DC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и</w:t>
            </w:r>
            <w:r w:rsidR="00AA4485">
              <w:rPr>
                <w:sz w:val="24"/>
                <w:szCs w:val="24"/>
              </w:rPr>
              <w:t>здани</w:t>
            </w:r>
            <w:r>
              <w:rPr>
                <w:sz w:val="24"/>
                <w:szCs w:val="24"/>
              </w:rPr>
              <w:t>и</w:t>
            </w:r>
            <w:r w:rsidR="00AA4485">
              <w:rPr>
                <w:sz w:val="24"/>
                <w:szCs w:val="24"/>
              </w:rPr>
              <w:t xml:space="preserve"> методического сборника лучших практик наставничества по итогам Регионального конкурса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Default="00AA4485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 года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01DC" w:rsidRPr="00F8302A" w:rsidRDefault="00B201DC" w:rsidP="00B201DC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8302A">
              <w:rPr>
                <w:color w:val="auto"/>
                <w:sz w:val="24"/>
                <w:szCs w:val="24"/>
              </w:rPr>
              <w:t xml:space="preserve">Отдел </w:t>
            </w:r>
            <w:proofErr w:type="gramStart"/>
            <w:r w:rsidRPr="00F8302A">
              <w:rPr>
                <w:color w:val="auto"/>
                <w:sz w:val="24"/>
                <w:szCs w:val="24"/>
              </w:rPr>
              <w:t>развития образования управления образования администрации городского округа</w:t>
            </w:r>
            <w:proofErr w:type="gramEnd"/>
            <w:r w:rsidRPr="00F8302A">
              <w:rPr>
                <w:color w:val="auto"/>
                <w:sz w:val="24"/>
                <w:szCs w:val="24"/>
              </w:rPr>
              <w:t xml:space="preserve"> город Елец</w:t>
            </w:r>
          </w:p>
          <w:p w:rsidR="001B3D5B" w:rsidRDefault="001B3D5B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Default="00AA4485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сборник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D5B" w:rsidRDefault="00AA4485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 педагогам-наставникам на основе передовых региональных практик</w:t>
            </w:r>
          </w:p>
        </w:tc>
      </w:tr>
      <w:tr w:rsidR="001B3D5B">
        <w:trPr>
          <w:trHeight w:hRule="exact" w:val="278"/>
          <w:jc w:val="center"/>
        </w:trPr>
        <w:tc>
          <w:tcPr>
            <w:tcW w:w="149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D5B" w:rsidRDefault="00AA4485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Мотивационные мероприятия</w:t>
            </w:r>
          </w:p>
        </w:tc>
      </w:tr>
      <w:tr w:rsidR="001B3D5B" w:rsidTr="00B201DC">
        <w:trPr>
          <w:trHeight w:hRule="exact" w:val="248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Default="00AA4485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Default="00AA4485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локальных актов образовательных организаций, касающихся вопросов оплаты труда, с целью обеспечения материального поощрения педагогов, выполняющих функции наставников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Pr="00B201DC" w:rsidRDefault="00B201DC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201DC">
              <w:rPr>
                <w:sz w:val="22"/>
                <w:szCs w:val="22"/>
              </w:rPr>
              <w:t>декабрь</w:t>
            </w:r>
            <w:r w:rsidR="00AA4485" w:rsidRPr="00B201DC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01DC" w:rsidRPr="00F32594" w:rsidRDefault="00B201DC" w:rsidP="00B201DC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32594">
              <w:rPr>
                <w:color w:val="auto"/>
                <w:sz w:val="24"/>
                <w:szCs w:val="24"/>
              </w:rPr>
              <w:t>Управление образования администрации городского округа город Елец</w:t>
            </w:r>
          </w:p>
          <w:p w:rsidR="00B201DC" w:rsidRDefault="00B201DC" w:rsidP="00B201DC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B3D5B" w:rsidRDefault="00AA4485" w:rsidP="00B201DC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Default="00AA4485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предложений по актуализации локальных актов образовательных организаций региона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5B" w:rsidRDefault="00AA4485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системы материальной мотивации наставников в регионе</w:t>
            </w:r>
          </w:p>
        </w:tc>
      </w:tr>
      <w:tr w:rsidR="001B3D5B" w:rsidTr="00B201DC">
        <w:trPr>
          <w:trHeight w:hRule="exact" w:val="275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Default="00AA4485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Default="00AA4485" w:rsidP="00B201DC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к награждению лучших педагогов-наставников </w:t>
            </w:r>
            <w:r w:rsidR="00B201DC">
              <w:rPr>
                <w:sz w:val="24"/>
                <w:szCs w:val="24"/>
              </w:rPr>
              <w:t>муниципалитета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Default="00AA4485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представления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01DC" w:rsidRPr="00F32594" w:rsidRDefault="00B201DC" w:rsidP="00B201DC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32594">
              <w:rPr>
                <w:color w:val="auto"/>
                <w:sz w:val="24"/>
                <w:szCs w:val="24"/>
              </w:rPr>
              <w:t>Управление образования администрации городского округа город Елец</w:t>
            </w:r>
          </w:p>
          <w:p w:rsidR="00B201DC" w:rsidRDefault="00B201DC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B3D5B" w:rsidRDefault="00AA4485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Default="00AA4485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Сформированное наградное дело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5B" w:rsidRDefault="00AA4485" w:rsidP="00B201DC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Популяризация деятельности наставников на региональном, муниципальном и институциональном уровнях, формирование системы моральной мотивации наставников на </w:t>
            </w:r>
            <w:r w:rsidR="00B201DC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м уровне</w:t>
            </w:r>
          </w:p>
        </w:tc>
      </w:tr>
      <w:tr w:rsidR="001B3D5B">
        <w:trPr>
          <w:trHeight w:hRule="exact" w:val="298"/>
          <w:jc w:val="center"/>
        </w:trPr>
        <w:tc>
          <w:tcPr>
            <w:tcW w:w="14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D5B" w:rsidRDefault="00AA4485" w:rsidP="00B201DC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4. Мониторинг реализации системы (целевой модели) наставничества в </w:t>
            </w:r>
            <w:r w:rsidR="00B201DC">
              <w:rPr>
                <w:b/>
                <w:bCs/>
                <w:sz w:val="24"/>
                <w:szCs w:val="24"/>
              </w:rPr>
              <w:t>муниципалитете</w:t>
            </w:r>
          </w:p>
        </w:tc>
      </w:tr>
    </w:tbl>
    <w:p w:rsidR="001B3D5B" w:rsidRDefault="00AA448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258"/>
        <w:gridCol w:w="1838"/>
        <w:gridCol w:w="3086"/>
        <w:gridCol w:w="2309"/>
        <w:gridCol w:w="2880"/>
      </w:tblGrid>
      <w:tr w:rsidR="001B3D5B">
        <w:trPr>
          <w:trHeight w:hRule="exact" w:val="223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Default="00AA4485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Default="00AA4485" w:rsidP="00B201DC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реализации системы (целевой модели) наставничества в </w:t>
            </w:r>
            <w:r w:rsidR="00B201DC">
              <w:rPr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Default="00AA4485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01DC" w:rsidRDefault="00B201DC" w:rsidP="00B201DC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32594">
              <w:rPr>
                <w:color w:val="auto"/>
                <w:sz w:val="24"/>
                <w:szCs w:val="24"/>
              </w:rPr>
              <w:t>Управление образования администрации городского округа город Елец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B201DC" w:rsidRPr="00F32594" w:rsidRDefault="00B201DC" w:rsidP="00B201DC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(о</w:t>
            </w:r>
            <w:r w:rsidRPr="00F8302A">
              <w:rPr>
                <w:color w:val="auto"/>
                <w:sz w:val="24"/>
                <w:szCs w:val="24"/>
              </w:rPr>
              <w:t>тдел развития образования</w:t>
            </w:r>
            <w:r>
              <w:rPr>
                <w:color w:val="auto"/>
                <w:sz w:val="24"/>
                <w:szCs w:val="24"/>
              </w:rPr>
              <w:t>)</w:t>
            </w:r>
          </w:p>
          <w:p w:rsidR="001B3D5B" w:rsidRDefault="001B3D5B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3D5B" w:rsidRDefault="00AA4485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реализации системы (целевой модели) наставничества в </w:t>
            </w:r>
            <w:r w:rsidR="00B201DC">
              <w:rPr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D5B" w:rsidRDefault="00AA4485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Статистические данные для формирования муниципальной политики в сфере реализации системы (целевой модели) наставничества</w:t>
            </w:r>
          </w:p>
        </w:tc>
      </w:tr>
      <w:tr w:rsidR="001B3D5B">
        <w:trPr>
          <w:trHeight w:hRule="exact" w:val="222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D5B" w:rsidRDefault="00AA4485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D5B" w:rsidRDefault="00B17B9F" w:rsidP="00B17B9F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</w:t>
            </w:r>
            <w:r w:rsidR="00AA4485">
              <w:rPr>
                <w:sz w:val="24"/>
                <w:szCs w:val="24"/>
              </w:rPr>
              <w:t>ониторинг</w:t>
            </w:r>
            <w:r>
              <w:rPr>
                <w:sz w:val="24"/>
                <w:szCs w:val="24"/>
              </w:rPr>
              <w:t>е</w:t>
            </w:r>
            <w:r w:rsidR="00AA4485">
              <w:rPr>
                <w:sz w:val="24"/>
                <w:szCs w:val="24"/>
              </w:rPr>
              <w:t xml:space="preserve"> реализации системы (целевой модели) наставничества в Липецкой области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D5B" w:rsidRDefault="00AA4485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7B9F" w:rsidRDefault="00B17B9F" w:rsidP="00B17B9F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32594">
              <w:rPr>
                <w:color w:val="auto"/>
                <w:sz w:val="24"/>
                <w:szCs w:val="24"/>
              </w:rPr>
              <w:t>Управление образования администрации городского округа город Елец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B17B9F" w:rsidRPr="00F32594" w:rsidRDefault="00B17B9F" w:rsidP="00B17B9F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(о</w:t>
            </w:r>
            <w:r w:rsidRPr="00F8302A">
              <w:rPr>
                <w:color w:val="auto"/>
                <w:sz w:val="24"/>
                <w:szCs w:val="24"/>
              </w:rPr>
              <w:t>тдел развития образования</w:t>
            </w:r>
            <w:r>
              <w:rPr>
                <w:color w:val="auto"/>
                <w:sz w:val="24"/>
                <w:szCs w:val="24"/>
              </w:rPr>
              <w:t>)</w:t>
            </w:r>
          </w:p>
          <w:p w:rsidR="001B3D5B" w:rsidRDefault="001B3D5B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D5B" w:rsidRDefault="00AA4485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реализации системы (целевой модели) наставничества в Липецкой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5B" w:rsidRDefault="00AA4485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Статистические данные для формирования региональной политики в сфере реализации системы (целевой модели) наставничества</w:t>
            </w:r>
          </w:p>
        </w:tc>
      </w:tr>
    </w:tbl>
    <w:p w:rsidR="00AA4485" w:rsidRDefault="00AA4485"/>
    <w:sectPr w:rsidR="00AA4485" w:rsidSect="00B25B07">
      <w:pgSz w:w="16840" w:h="11900" w:orient="landscape"/>
      <w:pgMar w:top="993" w:right="690" w:bottom="455" w:left="1169" w:header="1289" w:footer="2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A87" w:rsidRDefault="00873A87">
      <w:r>
        <w:separator/>
      </w:r>
    </w:p>
  </w:endnote>
  <w:endnote w:type="continuationSeparator" w:id="0">
    <w:p w:rsidR="00873A87" w:rsidRDefault="0087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A87" w:rsidRDefault="00873A87"/>
  </w:footnote>
  <w:footnote w:type="continuationSeparator" w:id="0">
    <w:p w:rsidR="00873A87" w:rsidRDefault="00873A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CE8"/>
    <w:multiLevelType w:val="multilevel"/>
    <w:tmpl w:val="28C4550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D852A7"/>
    <w:multiLevelType w:val="multilevel"/>
    <w:tmpl w:val="4D58B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C767D2"/>
    <w:multiLevelType w:val="multilevel"/>
    <w:tmpl w:val="6C42C1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FF0360"/>
    <w:multiLevelType w:val="multilevel"/>
    <w:tmpl w:val="4C50F5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9743E"/>
    <w:multiLevelType w:val="multilevel"/>
    <w:tmpl w:val="7360A7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513DA2"/>
    <w:multiLevelType w:val="multilevel"/>
    <w:tmpl w:val="5298FD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D458A0"/>
    <w:multiLevelType w:val="multilevel"/>
    <w:tmpl w:val="91E232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F408BB"/>
    <w:multiLevelType w:val="multilevel"/>
    <w:tmpl w:val="242878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B069E6"/>
    <w:multiLevelType w:val="multilevel"/>
    <w:tmpl w:val="E1D2B2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DE336A"/>
    <w:multiLevelType w:val="multilevel"/>
    <w:tmpl w:val="653E52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8C775D"/>
    <w:multiLevelType w:val="multilevel"/>
    <w:tmpl w:val="FDAC3A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E74849"/>
    <w:multiLevelType w:val="multilevel"/>
    <w:tmpl w:val="BC6AE4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B55EA4"/>
    <w:multiLevelType w:val="multilevel"/>
    <w:tmpl w:val="02C485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8568BE"/>
    <w:multiLevelType w:val="multilevel"/>
    <w:tmpl w:val="42345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68367F"/>
    <w:multiLevelType w:val="multilevel"/>
    <w:tmpl w:val="E4703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6608EA"/>
    <w:multiLevelType w:val="multilevel"/>
    <w:tmpl w:val="5BD456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1"/>
  </w:num>
  <w:num w:numId="5">
    <w:abstractNumId w:val="0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15"/>
  </w:num>
  <w:num w:numId="11">
    <w:abstractNumId w:val="7"/>
  </w:num>
  <w:num w:numId="12">
    <w:abstractNumId w:val="3"/>
  </w:num>
  <w:num w:numId="13">
    <w:abstractNumId w:val="4"/>
  </w:num>
  <w:num w:numId="14">
    <w:abstractNumId w:val="2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5B"/>
    <w:rsid w:val="000579C9"/>
    <w:rsid w:val="00060459"/>
    <w:rsid w:val="001B3D5B"/>
    <w:rsid w:val="002076DB"/>
    <w:rsid w:val="00215E79"/>
    <w:rsid w:val="00296C5D"/>
    <w:rsid w:val="003E7BD2"/>
    <w:rsid w:val="00473B44"/>
    <w:rsid w:val="004B6635"/>
    <w:rsid w:val="004D78F3"/>
    <w:rsid w:val="004E08F4"/>
    <w:rsid w:val="00570ABD"/>
    <w:rsid w:val="005D107E"/>
    <w:rsid w:val="006D6FCE"/>
    <w:rsid w:val="00705BD3"/>
    <w:rsid w:val="0077152A"/>
    <w:rsid w:val="00814509"/>
    <w:rsid w:val="00853FA6"/>
    <w:rsid w:val="00873A87"/>
    <w:rsid w:val="00874A0A"/>
    <w:rsid w:val="008837E4"/>
    <w:rsid w:val="008C3273"/>
    <w:rsid w:val="008C559F"/>
    <w:rsid w:val="008E7F8A"/>
    <w:rsid w:val="00A724E6"/>
    <w:rsid w:val="00AA4485"/>
    <w:rsid w:val="00AF2F52"/>
    <w:rsid w:val="00B17B9F"/>
    <w:rsid w:val="00B201DC"/>
    <w:rsid w:val="00B25B07"/>
    <w:rsid w:val="00B42119"/>
    <w:rsid w:val="00D02555"/>
    <w:rsid w:val="00D9068E"/>
    <w:rsid w:val="00DD0394"/>
    <w:rsid w:val="00DF1AD9"/>
    <w:rsid w:val="00E71F61"/>
    <w:rsid w:val="00EC699D"/>
    <w:rsid w:val="00F32594"/>
    <w:rsid w:val="00F50FF4"/>
    <w:rsid w:val="00F51151"/>
    <w:rsid w:val="00F8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line="29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pacing w:line="29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ody Text"/>
    <w:basedOn w:val="a"/>
    <w:link w:val="a7"/>
    <w:semiHidden/>
    <w:rsid w:val="00F50FF4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7">
    <w:name w:val="Основной текст Знак"/>
    <w:basedOn w:val="a0"/>
    <w:link w:val="a6"/>
    <w:semiHidden/>
    <w:rsid w:val="00F50FF4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3E7B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BD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line="29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pacing w:line="29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ody Text"/>
    <w:basedOn w:val="a"/>
    <w:link w:val="a7"/>
    <w:semiHidden/>
    <w:rsid w:val="00F50FF4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7">
    <w:name w:val="Основной текст Знак"/>
    <w:basedOn w:val="a0"/>
    <w:link w:val="a6"/>
    <w:semiHidden/>
    <w:rsid w:val="00F50FF4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3E7B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BD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4715</Words>
  <Characters>26882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RePack by Diakov</cp:lastModifiedBy>
  <cp:revision>17</cp:revision>
  <dcterms:created xsi:type="dcterms:W3CDTF">2022-12-03T10:42:00Z</dcterms:created>
  <dcterms:modified xsi:type="dcterms:W3CDTF">2022-12-13T07:10:00Z</dcterms:modified>
</cp:coreProperties>
</file>