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7D" w:rsidRPr="00532149" w:rsidRDefault="00532149" w:rsidP="00532149">
      <w:pPr>
        <w:pStyle w:val="1"/>
        <w:ind w:left="-709"/>
        <w:jc w:val="center"/>
        <w:rPr>
          <w:rStyle w:val="21"/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C146F97" wp14:editId="7709D9C1">
            <wp:extent cx="7505700" cy="10414309"/>
            <wp:effectExtent l="0" t="0" r="0" b="6350"/>
            <wp:docPr id="1" name="Рисунок 1" descr="C:\Users\Metod\Desktop\Титульные листы сканировованные 22-23\Меркулова - Занимательный английский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Титульные листы сканировованные 22-23\Меркулова - Занимательный английский (инд.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462" cy="104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D" w:rsidRDefault="00B2267D" w:rsidP="00B2267D">
      <w:pPr>
        <w:pStyle w:val="1"/>
        <w:jc w:val="center"/>
        <w:rPr>
          <w:rStyle w:val="21"/>
          <w:rFonts w:ascii="Times New Roman" w:eastAsia="Times New Roman" w:hAnsi="Times New Roman"/>
          <w:b/>
          <w:sz w:val="28"/>
        </w:rPr>
      </w:pPr>
      <w:r>
        <w:rPr>
          <w:rStyle w:val="21"/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B2267D" w:rsidRDefault="00B2267D" w:rsidP="00B2267D">
      <w:pPr>
        <w:pStyle w:val="1"/>
        <w:jc w:val="center"/>
        <w:rPr>
          <w:rStyle w:val="21"/>
          <w:rFonts w:ascii="Times New Roman" w:eastAsia="Times New Roman" w:hAnsi="Times New Roman"/>
          <w:b/>
          <w:sz w:val="28"/>
        </w:rPr>
      </w:pP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Пояснительная записка.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Календарный учебный график.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Учебный план.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Содержание программы.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Оценочные  методические материалы (методические обеспечение программы).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Список литературы.</w:t>
      </w:r>
    </w:p>
    <w:p w:rsidR="00B2267D" w:rsidRDefault="00B2267D" w:rsidP="00B2267D">
      <w:pPr>
        <w:pStyle w:val="1"/>
        <w:numPr>
          <w:ilvl w:val="0"/>
          <w:numId w:val="1"/>
        </w:numPr>
        <w:jc w:val="both"/>
        <w:rPr>
          <w:rStyle w:val="21"/>
          <w:rFonts w:ascii="Times New Roman" w:eastAsia="Times New Roman" w:hAnsi="Times New Roman"/>
          <w:sz w:val="28"/>
        </w:rPr>
      </w:pPr>
      <w:r>
        <w:rPr>
          <w:rStyle w:val="21"/>
          <w:rFonts w:ascii="Times New Roman" w:eastAsia="Times New Roman" w:hAnsi="Times New Roman"/>
          <w:sz w:val="28"/>
        </w:rPr>
        <w:t>Рабочая пр</w:t>
      </w:r>
      <w:r w:rsidR="004B3C32">
        <w:rPr>
          <w:rStyle w:val="21"/>
          <w:rFonts w:ascii="Times New Roman" w:eastAsia="Times New Roman" w:hAnsi="Times New Roman"/>
          <w:sz w:val="28"/>
        </w:rPr>
        <w:t>ограмма третьего года обучения 8</w:t>
      </w:r>
      <w:r>
        <w:rPr>
          <w:rStyle w:val="21"/>
          <w:rFonts w:ascii="Times New Roman" w:eastAsia="Times New Roman" w:hAnsi="Times New Roman"/>
          <w:sz w:val="28"/>
        </w:rPr>
        <w:t xml:space="preserve"> группы.</w:t>
      </w:r>
    </w:p>
    <w:p w:rsidR="00B2267D" w:rsidRPr="00F07CF8" w:rsidRDefault="00B2267D" w:rsidP="00B2267D">
      <w:pPr>
        <w:pStyle w:val="1"/>
        <w:ind w:left="720"/>
        <w:jc w:val="both"/>
        <w:rPr>
          <w:rStyle w:val="21"/>
          <w:rFonts w:ascii="Times New Roman" w:eastAsia="Times New Roman" w:hAnsi="Times New Roman"/>
          <w:sz w:val="28"/>
        </w:rPr>
      </w:pPr>
    </w:p>
    <w:p w:rsidR="00B2267D" w:rsidRDefault="00B2267D" w:rsidP="00B2267D">
      <w:pPr>
        <w:pStyle w:val="1"/>
        <w:jc w:val="both"/>
        <w:rPr>
          <w:rStyle w:val="21"/>
          <w:rFonts w:ascii="Times New Roman" w:eastAsia="Times New Roman" w:hAnsi="Times New Roman"/>
          <w:b/>
          <w:sz w:val="28"/>
        </w:rPr>
      </w:pPr>
    </w:p>
    <w:p w:rsidR="00B2267D" w:rsidRDefault="00B2267D" w:rsidP="00B2267D">
      <w:pPr>
        <w:pStyle w:val="1"/>
        <w:jc w:val="center"/>
        <w:rPr>
          <w:rStyle w:val="21"/>
          <w:rFonts w:ascii="Times New Roman" w:eastAsia="Times New Roman" w:hAnsi="Times New Roman"/>
          <w:b/>
          <w:sz w:val="28"/>
        </w:rPr>
      </w:pPr>
    </w:p>
    <w:p w:rsidR="006F1A93" w:rsidRDefault="006F1A93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B2267D" w:rsidRDefault="00B2267D"/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6F1A93" w:rsidRDefault="006F1A93" w:rsidP="00B2267D">
      <w:pPr>
        <w:widowControl w:val="0"/>
        <w:suppressAutoHyphens/>
        <w:jc w:val="center"/>
        <w:rPr>
          <w:b/>
          <w:sz w:val="28"/>
        </w:rPr>
      </w:pPr>
    </w:p>
    <w:p w:rsidR="00532149" w:rsidRDefault="00532149" w:rsidP="00B2267D">
      <w:pPr>
        <w:widowControl w:val="0"/>
        <w:suppressAutoHyphens/>
        <w:jc w:val="center"/>
        <w:rPr>
          <w:b/>
          <w:sz w:val="28"/>
        </w:rPr>
      </w:pPr>
    </w:p>
    <w:p w:rsidR="00B2267D" w:rsidRPr="00B2267D" w:rsidRDefault="00B2267D" w:rsidP="00B2267D">
      <w:pPr>
        <w:widowControl w:val="0"/>
        <w:suppressAutoHyphens/>
        <w:jc w:val="center"/>
        <w:rPr>
          <w:b/>
          <w:sz w:val="28"/>
        </w:rPr>
      </w:pPr>
      <w:r w:rsidRPr="00B2267D">
        <w:rPr>
          <w:b/>
          <w:sz w:val="28"/>
        </w:rPr>
        <w:lastRenderedPageBreak/>
        <w:t>Пояснительная записка.</w:t>
      </w:r>
    </w:p>
    <w:p w:rsidR="00B2267D" w:rsidRPr="00B2267D" w:rsidRDefault="00B2267D" w:rsidP="00B2267D">
      <w:pPr>
        <w:widowControl w:val="0"/>
        <w:suppressAutoHyphens/>
        <w:jc w:val="center"/>
        <w:rPr>
          <w:b/>
          <w:sz w:val="28"/>
        </w:rPr>
      </w:pPr>
    </w:p>
    <w:p w:rsidR="00B2267D" w:rsidRPr="00B2267D" w:rsidRDefault="00B2267D" w:rsidP="00B22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267D">
        <w:rPr>
          <w:rFonts w:eastAsia="Calibri"/>
          <w:bCs/>
          <w:color w:val="000000"/>
          <w:sz w:val="28"/>
          <w:szCs w:val="28"/>
          <w:lang w:eastAsia="en-US"/>
        </w:rPr>
        <w:t>Дополнительная (общеразвивающая) общеобразовательная программа «Занимательный английский» (инд</w:t>
      </w:r>
      <w:r w:rsidR="006F1A9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B2267D">
        <w:rPr>
          <w:rFonts w:eastAsia="Calibri"/>
          <w:bCs/>
          <w:color w:val="000000"/>
          <w:sz w:val="28"/>
          <w:szCs w:val="28"/>
          <w:lang w:eastAsia="en-US"/>
        </w:rPr>
        <w:t xml:space="preserve">видуальная работа) </w:t>
      </w:r>
      <w:r w:rsidRPr="00B2267D">
        <w:rPr>
          <w:rFonts w:eastAsia="Calibri"/>
          <w:color w:val="000000"/>
          <w:sz w:val="28"/>
          <w:szCs w:val="28"/>
          <w:lang w:eastAsia="en-US"/>
        </w:rPr>
        <w:t xml:space="preserve">разработана согласно требованиям Локального акта </w:t>
      </w:r>
      <w:r w:rsidRPr="00B2267D">
        <w:rPr>
          <w:rFonts w:eastAsia="Calibri"/>
          <w:sz w:val="28"/>
          <w:szCs w:val="28"/>
          <w:lang w:eastAsia="en-US"/>
        </w:rPr>
        <w:t xml:space="preserve">«Положение о структуре, порядке разработки и утверждения дополнительных (общеразвивающих) образовательных программ в МАОУ </w:t>
      </w:r>
      <w:proofErr w:type="gramStart"/>
      <w:r w:rsidRPr="00B2267D">
        <w:rPr>
          <w:rFonts w:eastAsia="Calibri"/>
          <w:sz w:val="28"/>
          <w:szCs w:val="28"/>
          <w:lang w:eastAsia="en-US"/>
        </w:rPr>
        <w:t>ДО</w:t>
      </w:r>
      <w:proofErr w:type="gramEnd"/>
      <w:r w:rsidRPr="00B2267D">
        <w:rPr>
          <w:rFonts w:eastAsia="Calibri"/>
          <w:sz w:val="28"/>
          <w:szCs w:val="28"/>
          <w:lang w:eastAsia="en-US"/>
        </w:rPr>
        <w:t xml:space="preserve"> «Детско-юношеский центр им. Б.Г. Лесюка».</w:t>
      </w:r>
    </w:p>
    <w:p w:rsidR="00B2267D" w:rsidRPr="00B2267D" w:rsidRDefault="00B2267D" w:rsidP="00B22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267D">
        <w:rPr>
          <w:rFonts w:eastAsia="Calibri"/>
          <w:sz w:val="28"/>
          <w:szCs w:val="28"/>
          <w:lang w:eastAsia="en-US"/>
        </w:rPr>
        <w:t>Программа «</w:t>
      </w:r>
      <w:r w:rsidRPr="00B2267D">
        <w:rPr>
          <w:rFonts w:eastAsia="Calibri"/>
          <w:bCs/>
          <w:color w:val="000000"/>
          <w:sz w:val="28"/>
          <w:szCs w:val="28"/>
          <w:lang w:eastAsia="en-US"/>
        </w:rPr>
        <w:t xml:space="preserve">Занимательный английский» имеет </w:t>
      </w:r>
      <w:r w:rsidRPr="00B2267D">
        <w:rPr>
          <w:rFonts w:eastAsia="Calibri"/>
          <w:b/>
          <w:bCs/>
          <w:color w:val="000000"/>
          <w:sz w:val="28"/>
          <w:szCs w:val="28"/>
          <w:lang w:eastAsia="en-US"/>
        </w:rPr>
        <w:t>социально-гуманитарную направленность.</w:t>
      </w:r>
    </w:p>
    <w:p w:rsidR="00B2267D" w:rsidRPr="00B2267D" w:rsidRDefault="00B2267D" w:rsidP="00B2267D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 xml:space="preserve">Индивидуальная образовательная программа разработана  с учетом образовательных запросов детей. </w:t>
      </w:r>
    </w:p>
    <w:p w:rsidR="00B2267D" w:rsidRDefault="00B2267D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Pr="00B2267D">
        <w:rPr>
          <w:rFonts w:eastAsiaTheme="minorHAnsi" w:cstheme="minorBidi"/>
          <w:sz w:val="28"/>
          <w:szCs w:val="28"/>
          <w:lang w:eastAsia="en-US"/>
        </w:rPr>
        <w:t xml:space="preserve">При разработке программы учитывались  индивидуальные психофизические особенности </w:t>
      </w:r>
      <w:r>
        <w:rPr>
          <w:rFonts w:eastAsiaTheme="minorHAnsi" w:cstheme="minorBidi"/>
          <w:sz w:val="28"/>
          <w:szCs w:val="28"/>
          <w:lang w:eastAsia="en-US"/>
        </w:rPr>
        <w:t>об</w:t>
      </w:r>
      <w:r w:rsidRPr="00B2267D">
        <w:rPr>
          <w:rFonts w:eastAsiaTheme="minorHAnsi" w:cstheme="minorBidi"/>
          <w:sz w:val="28"/>
          <w:szCs w:val="28"/>
          <w:lang w:eastAsia="en-US"/>
        </w:rPr>
        <w:t>уча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B2267D">
        <w:rPr>
          <w:rFonts w:eastAsiaTheme="minorHAnsi" w:cstheme="minorBidi"/>
          <w:sz w:val="28"/>
          <w:szCs w:val="28"/>
          <w:lang w:eastAsia="en-US"/>
        </w:rPr>
        <w:t>щегося  и его потребности.  Она ориентирована на деятельностный компонент образования, что позволяет повысить мотивацию обучения и в наибольшей степени реализовывать способности, возможности, потребности и интересы ребенка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B2267D" w:rsidRPr="00B2267D" w:rsidRDefault="00B2267D" w:rsidP="00B2267D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Предлагаемая пр</w:t>
      </w:r>
      <w:r w:rsidR="006F1A93">
        <w:rPr>
          <w:rFonts w:eastAsiaTheme="minorHAnsi" w:cstheme="minorBidi"/>
          <w:sz w:val="28"/>
          <w:szCs w:val="28"/>
          <w:lang w:eastAsia="en-US"/>
        </w:rPr>
        <w:t>о</w:t>
      </w:r>
      <w:r>
        <w:rPr>
          <w:rFonts w:eastAsiaTheme="minorHAnsi" w:cstheme="minorBidi"/>
          <w:sz w:val="28"/>
          <w:szCs w:val="28"/>
          <w:lang w:eastAsia="en-US"/>
        </w:rPr>
        <w:t>грамма</w:t>
      </w:r>
      <w:r w:rsidRPr="00B2267D">
        <w:rPr>
          <w:rFonts w:eastAsiaTheme="minorHAnsi" w:cstheme="minorBidi"/>
          <w:sz w:val="28"/>
          <w:szCs w:val="28"/>
          <w:lang w:eastAsia="en-US"/>
        </w:rPr>
        <w:t xml:space="preserve"> имеет </w:t>
      </w:r>
      <w:r w:rsidRPr="00B2267D">
        <w:rPr>
          <w:rFonts w:eastAsiaTheme="minorHAnsi" w:cstheme="minorBidi"/>
          <w:b/>
          <w:sz w:val="28"/>
          <w:szCs w:val="28"/>
          <w:lang w:eastAsia="en-US"/>
        </w:rPr>
        <w:t>цель</w:t>
      </w:r>
      <w:r w:rsidRPr="00B2267D">
        <w:rPr>
          <w:rFonts w:eastAsiaTheme="minorHAnsi" w:cstheme="minorBidi"/>
          <w:sz w:val="28"/>
          <w:szCs w:val="28"/>
          <w:lang w:eastAsia="en-US"/>
        </w:rPr>
        <w:t>:</w:t>
      </w:r>
    </w:p>
    <w:p w:rsidR="00B2267D" w:rsidRPr="00B2267D" w:rsidRDefault="00B2267D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 xml:space="preserve">комплексное решение задач, а именно формирование иноязычной коммуникативной компетенции </w:t>
      </w:r>
      <w:r>
        <w:rPr>
          <w:rFonts w:eastAsiaTheme="minorHAnsi" w:cstheme="minorBidi"/>
          <w:sz w:val="28"/>
          <w:szCs w:val="28"/>
          <w:lang w:eastAsia="en-US"/>
        </w:rPr>
        <w:t>об</w:t>
      </w:r>
      <w:r w:rsidRPr="00B2267D">
        <w:rPr>
          <w:rFonts w:eastAsiaTheme="minorHAnsi" w:cstheme="minorBidi"/>
          <w:sz w:val="28"/>
          <w:szCs w:val="28"/>
          <w:lang w:eastAsia="en-US"/>
        </w:rPr>
        <w:t>уча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B2267D">
        <w:rPr>
          <w:rFonts w:eastAsiaTheme="minorHAnsi" w:cstheme="minorBidi"/>
          <w:sz w:val="28"/>
          <w:szCs w:val="28"/>
          <w:lang w:eastAsia="en-US"/>
        </w:rPr>
        <w:t>щегося, его способность и готовнос</w:t>
      </w:r>
      <w:r>
        <w:rPr>
          <w:rFonts w:eastAsiaTheme="minorHAnsi" w:cstheme="minorBidi"/>
          <w:sz w:val="28"/>
          <w:szCs w:val="28"/>
          <w:lang w:eastAsia="en-US"/>
        </w:rPr>
        <w:t>ть общаться на английском языке.</w:t>
      </w:r>
    </w:p>
    <w:p w:rsidR="00B2267D" w:rsidRPr="00B2267D" w:rsidRDefault="00B2267D" w:rsidP="00B2267D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 xml:space="preserve">Эта цель подразумевает решение следующих </w:t>
      </w:r>
      <w:r w:rsidRPr="00B2267D">
        <w:rPr>
          <w:rFonts w:eastAsiaTheme="minorHAnsi" w:cstheme="minorBidi"/>
          <w:b/>
          <w:sz w:val="28"/>
          <w:szCs w:val="28"/>
          <w:lang w:eastAsia="en-US"/>
        </w:rPr>
        <w:t xml:space="preserve">задач: </w:t>
      </w:r>
    </w:p>
    <w:p w:rsidR="00B2267D" w:rsidRPr="00B2267D" w:rsidRDefault="00B2267D" w:rsidP="00B2267D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B2267D">
        <w:rPr>
          <w:rFonts w:eastAsiaTheme="minorHAnsi" w:cstheme="minorBidi"/>
          <w:sz w:val="28"/>
          <w:szCs w:val="28"/>
          <w:lang w:eastAsia="en-US"/>
        </w:rPr>
        <w:t xml:space="preserve">• развивать коммуникативные умения </w:t>
      </w:r>
      <w:r>
        <w:rPr>
          <w:rFonts w:eastAsiaTheme="minorHAnsi" w:cstheme="minorBidi"/>
          <w:sz w:val="28"/>
          <w:szCs w:val="28"/>
          <w:lang w:eastAsia="en-US"/>
        </w:rPr>
        <w:t>об</w:t>
      </w:r>
      <w:r w:rsidRPr="00B2267D">
        <w:rPr>
          <w:rFonts w:eastAsiaTheme="minorHAnsi" w:cstheme="minorBidi"/>
          <w:sz w:val="28"/>
          <w:szCs w:val="28"/>
          <w:lang w:eastAsia="en-US"/>
        </w:rPr>
        <w:t>уча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B2267D">
        <w:rPr>
          <w:rFonts w:eastAsiaTheme="minorHAnsi" w:cstheme="minorBidi"/>
          <w:sz w:val="28"/>
          <w:szCs w:val="28"/>
          <w:lang w:eastAsia="en-US"/>
        </w:rPr>
        <w:t xml:space="preserve">щегося в говорении, чтении, понимании на слух и письме на английском языке; </w:t>
      </w:r>
      <w:proofErr w:type="gramEnd"/>
    </w:p>
    <w:p w:rsidR="00B2267D" w:rsidRPr="00B2267D" w:rsidRDefault="00B2267D" w:rsidP="00B2267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>• воспитывать осознание им явлений действительности, происходящих в англоговорящих странах, через знания о культуре, истории и традициях этих стран;</w:t>
      </w:r>
    </w:p>
    <w:p w:rsidR="00B2267D" w:rsidRPr="00B2267D" w:rsidRDefault="00B2267D" w:rsidP="00B2267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>•</w:t>
      </w:r>
      <w:r w:rsidRPr="00B2267D">
        <w:rPr>
          <w:rFonts w:eastAsiaTheme="minorHAnsi" w:cstheme="minorBidi"/>
          <w:sz w:val="28"/>
          <w:szCs w:val="28"/>
          <w:lang w:eastAsia="en-US"/>
        </w:rPr>
        <w:tab/>
        <w:t xml:space="preserve">воспитывать осознание роли родного языка и родной культуры в сравнении с культурой других народов; </w:t>
      </w:r>
    </w:p>
    <w:p w:rsidR="00B2267D" w:rsidRPr="00B2267D" w:rsidRDefault="00B2267D" w:rsidP="00B2267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>•</w:t>
      </w:r>
      <w:r w:rsidRPr="00B2267D">
        <w:rPr>
          <w:rFonts w:eastAsiaTheme="minorHAnsi" w:cstheme="minorBidi"/>
          <w:sz w:val="28"/>
          <w:szCs w:val="28"/>
          <w:lang w:eastAsia="en-US"/>
        </w:rPr>
        <w:tab/>
        <w:t xml:space="preserve">воспитывать понимание важности изучения английского языка как средства достижения взаимопонимания между людьми; </w:t>
      </w:r>
    </w:p>
    <w:p w:rsidR="00B2267D" w:rsidRPr="00B2267D" w:rsidRDefault="00B2267D" w:rsidP="00B2267D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>•</w:t>
      </w:r>
      <w:r w:rsidRPr="00B2267D">
        <w:rPr>
          <w:rFonts w:eastAsiaTheme="minorHAnsi" w:cstheme="minorBidi"/>
          <w:sz w:val="28"/>
          <w:szCs w:val="28"/>
          <w:lang w:eastAsia="en-US"/>
        </w:rPr>
        <w:tab/>
        <w:t>развивать его познавательные способности, интерес к учению.</w:t>
      </w:r>
    </w:p>
    <w:p w:rsidR="00B2267D" w:rsidRDefault="00B2267D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B2267D">
        <w:rPr>
          <w:rFonts w:eastAsiaTheme="minorHAnsi" w:cstheme="minorBidi"/>
          <w:sz w:val="28"/>
          <w:szCs w:val="28"/>
          <w:lang w:eastAsia="en-US"/>
        </w:rPr>
        <w:t xml:space="preserve">   Индивидуальная  программа составлена с учётом концептуальных основ образовательного стандарта по иностранному языку, а также с учетом индивидуальных особенностей развития </w:t>
      </w:r>
      <w:r>
        <w:rPr>
          <w:rFonts w:eastAsiaTheme="minorHAnsi" w:cstheme="minorBidi"/>
          <w:sz w:val="28"/>
          <w:szCs w:val="28"/>
          <w:lang w:eastAsia="en-US"/>
        </w:rPr>
        <w:t>об</w:t>
      </w:r>
      <w:r w:rsidRPr="00B2267D">
        <w:rPr>
          <w:rFonts w:eastAsiaTheme="minorHAnsi" w:cstheme="minorBidi"/>
          <w:sz w:val="28"/>
          <w:szCs w:val="28"/>
          <w:lang w:eastAsia="en-US"/>
        </w:rPr>
        <w:t>уча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B2267D">
        <w:rPr>
          <w:rFonts w:eastAsiaTheme="minorHAnsi" w:cstheme="minorBidi"/>
          <w:sz w:val="28"/>
          <w:szCs w:val="28"/>
          <w:lang w:eastAsia="en-US"/>
        </w:rPr>
        <w:t>щегося.</w:t>
      </w:r>
    </w:p>
    <w:p w:rsidR="00B2267D" w:rsidRPr="00B2267D" w:rsidRDefault="00B2267D" w:rsidP="00B2267D">
      <w:pPr>
        <w:widowControl w:val="0"/>
        <w:suppressAutoHyphens/>
        <w:spacing w:line="276" w:lineRule="auto"/>
        <w:ind w:firstLine="708"/>
        <w:jc w:val="both"/>
        <w:rPr>
          <w:sz w:val="28"/>
        </w:rPr>
      </w:pPr>
      <w:r w:rsidRPr="00B2267D">
        <w:rPr>
          <w:b/>
          <w:sz w:val="28"/>
        </w:rPr>
        <w:t>Новизна программы</w:t>
      </w:r>
      <w:r w:rsidRPr="00B2267D">
        <w:rPr>
          <w:sz w:val="28"/>
        </w:rPr>
        <w:t xml:space="preserve"> заключается в том, что в её основе лежит игровая технология. Учебная игра – это ситуативно-вариативное упражнение, где создаётся возможность для многократного повторения речевого образа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являются одним из эффективных приёмов обучения общению на иностранном языке, в котором мотив лежит в самом процессе.</w:t>
      </w:r>
    </w:p>
    <w:p w:rsidR="00B2267D" w:rsidRPr="00B2267D" w:rsidRDefault="00B2267D" w:rsidP="00B2267D">
      <w:pPr>
        <w:widowControl w:val="0"/>
        <w:suppressAutoHyphens/>
        <w:spacing w:line="276" w:lineRule="auto"/>
        <w:rPr>
          <w:b/>
          <w:sz w:val="28"/>
        </w:rPr>
      </w:pPr>
      <w:r w:rsidRPr="00B2267D">
        <w:rPr>
          <w:b/>
          <w:sz w:val="28"/>
        </w:rPr>
        <w:t xml:space="preserve">          Актуальность.</w:t>
      </w:r>
    </w:p>
    <w:p w:rsidR="00B2267D" w:rsidRPr="00B2267D" w:rsidRDefault="00B2267D" w:rsidP="00B2267D">
      <w:pPr>
        <w:widowControl w:val="0"/>
        <w:tabs>
          <w:tab w:val="left" w:pos="709"/>
        </w:tabs>
        <w:suppressAutoHyphens/>
        <w:spacing w:line="276" w:lineRule="auto"/>
        <w:jc w:val="both"/>
        <w:rPr>
          <w:sz w:val="28"/>
        </w:rPr>
      </w:pPr>
      <w:r w:rsidRPr="00B2267D">
        <w:rPr>
          <w:sz w:val="28"/>
        </w:rPr>
        <w:lastRenderedPageBreak/>
        <w:tab/>
        <w:t>Основной целью обучения иностранному языку стало овладение им как средством общения. В настоящее время особо значимым становится владение английским языком. Данный курс предполагает расширение лексического запаса, дает возможность дополнительной тренировки устной и письменной форм речи. Таким образом, создается база для последующего изучения английского языка  на более высоком уровне.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54" w:hanging="360"/>
        <w:jc w:val="center"/>
        <w:rPr>
          <w:b/>
          <w:sz w:val="28"/>
        </w:rPr>
      </w:pPr>
      <w:r w:rsidRPr="008E050D">
        <w:rPr>
          <w:b/>
          <w:sz w:val="28"/>
        </w:rPr>
        <w:t>Ожидаемые результаты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54" w:hanging="360"/>
        <w:jc w:val="center"/>
        <w:rPr>
          <w:b/>
          <w:sz w:val="28"/>
        </w:rPr>
      </w:pP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right="5" w:firstLine="709"/>
        <w:jc w:val="both"/>
        <w:rPr>
          <w:color w:val="000000"/>
          <w:sz w:val="28"/>
        </w:rPr>
      </w:pPr>
      <w:r w:rsidRPr="008E050D">
        <w:rPr>
          <w:sz w:val="28"/>
        </w:rPr>
        <w:t xml:space="preserve">Выявление планируемых результатов проводится в конце каждого учебного года. </w:t>
      </w:r>
      <w:r w:rsidRPr="008E050D">
        <w:rPr>
          <w:color w:val="000000"/>
          <w:sz w:val="28"/>
        </w:rPr>
        <w:t xml:space="preserve">Текущий контроль результативности </w:t>
      </w:r>
      <w:r w:rsidRPr="008E050D">
        <w:rPr>
          <w:sz w:val="28"/>
        </w:rPr>
        <w:t>реализации</w:t>
      </w:r>
      <w:r w:rsidRPr="008E050D">
        <w:rPr>
          <w:b/>
          <w:sz w:val="28"/>
        </w:rPr>
        <w:t xml:space="preserve"> </w:t>
      </w:r>
      <w:r w:rsidRPr="008E050D">
        <w:rPr>
          <w:color w:val="000000"/>
          <w:sz w:val="28"/>
        </w:rPr>
        <w:t xml:space="preserve">программы проводится путем педагогического обследования в конце первого полугодия каждого года обучения. 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54" w:hanging="360"/>
        <w:jc w:val="both"/>
        <w:rPr>
          <w:sz w:val="28"/>
        </w:rPr>
      </w:pPr>
      <w:r w:rsidRPr="008E050D">
        <w:rPr>
          <w:sz w:val="28"/>
        </w:rPr>
        <w:t xml:space="preserve"> </w:t>
      </w:r>
      <w:r w:rsidRPr="008E050D">
        <w:rPr>
          <w:sz w:val="28"/>
        </w:rPr>
        <w:tab/>
      </w:r>
      <w:r w:rsidRPr="008E050D">
        <w:rPr>
          <w:sz w:val="28"/>
        </w:rPr>
        <w:tab/>
        <w:t>В заключение  первого, второго и третьего годов обучения, оценка результата  освоения программы реал</w:t>
      </w:r>
      <w:r>
        <w:rPr>
          <w:sz w:val="28"/>
        </w:rPr>
        <w:t>изуется через беседу обучающегося</w:t>
      </w:r>
      <w:r w:rsidRPr="008E050D">
        <w:rPr>
          <w:sz w:val="28"/>
        </w:rPr>
        <w:t xml:space="preserve"> с педагогом в пределах программы. В заключение всего курса обучения - монологическая и диа</w:t>
      </w:r>
      <w:r>
        <w:rPr>
          <w:sz w:val="28"/>
        </w:rPr>
        <w:t>логическая речь обучающегося</w:t>
      </w:r>
      <w:r w:rsidRPr="008E050D">
        <w:rPr>
          <w:sz w:val="28"/>
        </w:rPr>
        <w:t xml:space="preserve"> по изученным учебным ситуациям. В результате чего удается выявить знания, умения и навыки, приобретенные обучающемся в течение учебного года и всего курса в целом. 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54" w:hanging="360"/>
        <w:jc w:val="both"/>
        <w:rPr>
          <w:sz w:val="28"/>
        </w:rPr>
      </w:pPr>
      <w:r w:rsidRPr="008E050D">
        <w:rPr>
          <w:sz w:val="28"/>
        </w:rPr>
        <w:t xml:space="preserve">             Оценивание результативности производится по следующим критериям:</w:t>
      </w:r>
    </w:p>
    <w:p w:rsidR="008E050D" w:rsidRPr="008E050D" w:rsidRDefault="008E050D" w:rsidP="008E050D">
      <w:pPr>
        <w:widowControl w:val="0"/>
        <w:suppressAutoHyphens/>
        <w:spacing w:line="276" w:lineRule="auto"/>
        <w:ind w:right="49"/>
        <w:jc w:val="both"/>
        <w:rPr>
          <w:sz w:val="28"/>
          <w:u w:val="single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ind w:right="49"/>
        <w:jc w:val="both"/>
        <w:rPr>
          <w:sz w:val="28"/>
          <w:u w:val="single"/>
        </w:rPr>
      </w:pPr>
      <w:r w:rsidRPr="008E050D">
        <w:rPr>
          <w:sz w:val="28"/>
          <w:u w:val="single"/>
        </w:rPr>
        <w:t>Первый год обучения: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знание алфавита и основных правил чтения;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лексических единиц;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 информации культурологического характера;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элементарных грамматических структур;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понимание на слух речи педагога;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готовность использования приобретенных знаний и коммуникативных умений в практической деятельности и повседневной жизни.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ind w:right="49"/>
        <w:jc w:val="both"/>
        <w:rPr>
          <w:sz w:val="28"/>
          <w:u w:val="single"/>
        </w:rPr>
      </w:pPr>
      <w:r w:rsidRPr="008E050D">
        <w:rPr>
          <w:sz w:val="28"/>
          <w:u w:val="single"/>
        </w:rPr>
        <w:t>Второй год обучения: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лексических единиц;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 информации культурологического характера;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элементарных грамматических структур;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понимание на слух речи педагога, основного содержания облегченных текстов с опорой на зрительную наглядность;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готовность использования приобретенных знаний и коммуникативных умений в практической деятельности и повседневной жизни.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  <w:u w:val="single"/>
        </w:rPr>
      </w:pPr>
      <w:r w:rsidRPr="008E050D">
        <w:rPr>
          <w:sz w:val="28"/>
          <w:u w:val="single"/>
        </w:rPr>
        <w:t>Третий год обучения: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лексических единиц;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lastRenderedPageBreak/>
        <w:t>- усвоение  информации культурологического характера;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элементарных грамматических структур;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понимание на слух речи педагога, основного содержания облегченных текстов с опорой на зрительную наглядность;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готовность использования приобретенных знаний и коммуникативных умений в практической деятельности и повседневной жизни.</w:t>
      </w:r>
    </w:p>
    <w:p w:rsidR="008E050D" w:rsidRPr="008E050D" w:rsidRDefault="008E050D" w:rsidP="008E050D">
      <w:pPr>
        <w:widowControl w:val="0"/>
        <w:suppressAutoHyphens/>
        <w:spacing w:line="276" w:lineRule="auto"/>
        <w:ind w:right="49"/>
        <w:jc w:val="both"/>
        <w:rPr>
          <w:sz w:val="28"/>
          <w:u w:val="single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ind w:right="49"/>
        <w:jc w:val="both"/>
        <w:rPr>
          <w:sz w:val="28"/>
          <w:u w:val="single"/>
        </w:rPr>
      </w:pPr>
      <w:r w:rsidRPr="008E050D">
        <w:rPr>
          <w:sz w:val="28"/>
          <w:u w:val="single"/>
        </w:rPr>
        <w:t>Четвертый год обучения: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лексических единиц;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 информации культурологического характера;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усвоение элементарных грамматических структур;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владение интонационными особенностями основных типов предложений;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sz w:val="28"/>
        </w:rPr>
      </w:pPr>
      <w:r w:rsidRPr="008E050D">
        <w:rPr>
          <w:sz w:val="28"/>
        </w:rPr>
        <w:t>- понимание на слух речи педагога, основного содержания облегченных текстов с опорой на зрительную наглядность;</w:t>
      </w:r>
    </w:p>
    <w:p w:rsidR="008E050D" w:rsidRPr="008E050D" w:rsidRDefault="008E050D" w:rsidP="008E050D">
      <w:pPr>
        <w:widowControl w:val="0"/>
        <w:tabs>
          <w:tab w:val="left" w:pos="720"/>
        </w:tabs>
        <w:suppressAutoHyphens/>
        <w:spacing w:line="276" w:lineRule="auto"/>
        <w:ind w:right="49"/>
        <w:jc w:val="both"/>
        <w:rPr>
          <w:b/>
          <w:sz w:val="28"/>
        </w:rPr>
      </w:pPr>
      <w:r w:rsidRPr="008E050D">
        <w:rPr>
          <w:sz w:val="28"/>
        </w:rPr>
        <w:t>- готовность использования приобретенных знаний и коммуникативных умений в практической деятельности и повседневной жизни.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720" w:right="49"/>
        <w:jc w:val="both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ind w:left="720" w:right="49"/>
        <w:jc w:val="both"/>
        <w:rPr>
          <w:b/>
          <w:sz w:val="28"/>
        </w:rPr>
      </w:pPr>
      <w:r w:rsidRPr="008E050D">
        <w:rPr>
          <w:b/>
          <w:sz w:val="28"/>
        </w:rPr>
        <w:t>Критерии оценки:</w:t>
      </w:r>
    </w:p>
    <w:p w:rsidR="008E050D" w:rsidRPr="008E050D" w:rsidRDefault="008E050D" w:rsidP="008E050D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/>
        <w:jc w:val="both"/>
        <w:rPr>
          <w:b/>
          <w:color w:val="000000"/>
          <w:sz w:val="28"/>
        </w:rPr>
      </w:pPr>
      <w:r w:rsidRPr="008E050D">
        <w:rPr>
          <w:b/>
          <w:color w:val="000000"/>
          <w:sz w:val="28"/>
        </w:rPr>
        <w:t>Фонетические навыки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989"/>
        </w:tabs>
        <w:suppressAutoHyphens/>
        <w:ind w:left="1066"/>
        <w:jc w:val="both"/>
        <w:rPr>
          <w:b/>
          <w:color w:val="000000"/>
          <w:sz w:val="28"/>
        </w:rPr>
      </w:pPr>
    </w:p>
    <w:p w:rsidR="008E050D" w:rsidRPr="008E050D" w:rsidRDefault="008E050D" w:rsidP="008E050D">
      <w:pPr>
        <w:widowControl w:val="0"/>
        <w:shd w:val="clear" w:color="auto" w:fill="FFFFFF"/>
        <w:tabs>
          <w:tab w:val="left" w:pos="989"/>
        </w:tabs>
        <w:suppressAutoHyphens/>
        <w:spacing w:line="276" w:lineRule="auto"/>
        <w:jc w:val="both"/>
        <w:rPr>
          <w:b/>
          <w:color w:val="000000"/>
          <w:sz w:val="28"/>
        </w:rPr>
      </w:pPr>
      <w:r w:rsidRPr="008E050D">
        <w:rPr>
          <w:b/>
          <w:color w:val="000000"/>
          <w:sz w:val="28"/>
        </w:rPr>
        <w:t xml:space="preserve">          </w:t>
      </w:r>
      <w:r>
        <w:rPr>
          <w:color w:val="000000"/>
          <w:sz w:val="28"/>
        </w:rPr>
        <w:t>Ребёнок</w:t>
      </w:r>
      <w:r w:rsidRPr="008E050D">
        <w:rPr>
          <w:color w:val="000000"/>
          <w:sz w:val="28"/>
        </w:rPr>
        <w:t xml:space="preserve"> должны правильно и четко произносить звуки и слова, заданные педагогом.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24" w:right="10" w:firstLine="701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Высокий уровень</w:t>
      </w:r>
      <w:r w:rsidRPr="008E050D">
        <w:rPr>
          <w:color w:val="000000"/>
          <w:sz w:val="28"/>
        </w:rPr>
        <w:t xml:space="preserve"> - ребенок четко и правильно произносит звуки и слова в соответствии с программными требованиями, набирает максимальное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24" w:right="10" w:firstLine="701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Средний уровень</w:t>
      </w:r>
      <w:r w:rsidRPr="008E050D">
        <w:rPr>
          <w:color w:val="000000"/>
          <w:sz w:val="28"/>
        </w:rPr>
        <w:t xml:space="preserve"> - ребенок произносит четко и правильно не все звуки и слова, испытывает некоторые трудности, набирает среднее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9" w:right="19" w:firstLine="706"/>
        <w:jc w:val="both"/>
        <w:rPr>
          <w:color w:val="000000"/>
          <w:sz w:val="28"/>
        </w:rPr>
      </w:pPr>
      <w:r w:rsidRPr="008E050D">
        <w:rPr>
          <w:color w:val="000000"/>
          <w:sz w:val="28"/>
          <w:u w:val="single"/>
        </w:rPr>
        <w:t>Низкий уровень</w:t>
      </w:r>
      <w:r w:rsidRPr="008E050D">
        <w:rPr>
          <w:color w:val="000000"/>
          <w:sz w:val="28"/>
        </w:rPr>
        <w:t xml:space="preserve"> - ребенок произносит многие звуки и слова неверно, испытывает трудности в произнесении звуков или совсем ничего не произносят, набирает количество баллов меньше половины.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9" w:right="19" w:firstLine="706"/>
        <w:jc w:val="both"/>
        <w:rPr>
          <w:sz w:val="28"/>
        </w:rPr>
      </w:pPr>
    </w:p>
    <w:p w:rsidR="008E050D" w:rsidRPr="008E050D" w:rsidRDefault="008E050D" w:rsidP="008E050D">
      <w:pPr>
        <w:widowControl w:val="0"/>
        <w:shd w:val="clear" w:color="auto" w:fill="FFFFFF"/>
        <w:tabs>
          <w:tab w:val="left" w:pos="989"/>
        </w:tabs>
        <w:suppressAutoHyphens/>
        <w:spacing w:line="276" w:lineRule="auto"/>
        <w:ind w:left="706"/>
        <w:jc w:val="both"/>
        <w:rPr>
          <w:sz w:val="28"/>
        </w:rPr>
      </w:pPr>
      <w:r w:rsidRPr="008E050D">
        <w:rPr>
          <w:b/>
          <w:color w:val="000000"/>
          <w:sz w:val="28"/>
        </w:rPr>
        <w:t>2.</w:t>
      </w:r>
      <w:r w:rsidRPr="008E050D">
        <w:rPr>
          <w:b/>
          <w:color w:val="000000"/>
          <w:sz w:val="28"/>
        </w:rPr>
        <w:tab/>
        <w:t>Лексические навыки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715"/>
        <w:jc w:val="both"/>
        <w:rPr>
          <w:sz w:val="28"/>
        </w:rPr>
      </w:pPr>
      <w:r>
        <w:rPr>
          <w:color w:val="000000"/>
          <w:sz w:val="28"/>
        </w:rPr>
        <w:t>Ребёнок  должен</w:t>
      </w:r>
      <w:r w:rsidRPr="008E050D">
        <w:rPr>
          <w:color w:val="000000"/>
          <w:sz w:val="28"/>
        </w:rPr>
        <w:t xml:space="preserve"> назвать лексические единицы по заданной теме.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4" w:firstLine="70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Высокий уровень</w:t>
      </w:r>
      <w:r w:rsidRPr="008E050D">
        <w:rPr>
          <w:color w:val="000000"/>
          <w:sz w:val="28"/>
        </w:rPr>
        <w:t xml:space="preserve"> - ребенок называет все слова по теме, не испытывает никаких трудностей, его лексический запас соответствует программным требованиям, набирает максимальное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4" w:right="10" w:firstLine="70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Средний уровень</w:t>
      </w:r>
      <w:r w:rsidRPr="008E050D">
        <w:rPr>
          <w:color w:val="000000"/>
          <w:sz w:val="28"/>
        </w:rPr>
        <w:t xml:space="preserve"> - ребенок испытывает некоторые трудности при назывании лексических единиц, называет не все лексические единицы по заданным темам, набирает среднее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5" w:right="10" w:firstLine="710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Низкий уровень</w:t>
      </w:r>
      <w:r w:rsidRPr="008E050D">
        <w:rPr>
          <w:color w:val="000000"/>
          <w:sz w:val="28"/>
        </w:rPr>
        <w:t xml:space="preserve"> - ребенок испытывает серьезные трудности при назывании лексических единиц или совсем не называет, лексический запас его не </w:t>
      </w:r>
      <w:r w:rsidRPr="008E050D">
        <w:rPr>
          <w:color w:val="000000"/>
          <w:sz w:val="28"/>
        </w:rPr>
        <w:lastRenderedPageBreak/>
        <w:t>соответствует программным требованиям, набирает количество баллов меньше половины.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989"/>
        </w:tabs>
        <w:suppressAutoHyphens/>
        <w:spacing w:line="276" w:lineRule="auto"/>
        <w:ind w:left="706"/>
        <w:jc w:val="both"/>
        <w:rPr>
          <w:sz w:val="28"/>
        </w:rPr>
      </w:pPr>
      <w:r w:rsidRPr="008E050D">
        <w:rPr>
          <w:b/>
          <w:color w:val="000000"/>
          <w:sz w:val="28"/>
        </w:rPr>
        <w:t>3.</w:t>
      </w:r>
      <w:r w:rsidRPr="008E050D">
        <w:rPr>
          <w:b/>
          <w:color w:val="000000"/>
          <w:sz w:val="28"/>
        </w:rPr>
        <w:tab/>
        <w:t>Навыки говорения (диалогическая и монологическая речь)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0" w:right="10" w:firstLine="701"/>
        <w:jc w:val="both"/>
        <w:rPr>
          <w:sz w:val="28"/>
        </w:rPr>
      </w:pPr>
      <w:r>
        <w:rPr>
          <w:color w:val="000000"/>
          <w:sz w:val="28"/>
        </w:rPr>
        <w:t>Ребёнок должен</w:t>
      </w:r>
      <w:r w:rsidRPr="008E050D">
        <w:rPr>
          <w:color w:val="000000"/>
          <w:sz w:val="28"/>
        </w:rPr>
        <w:t xml:space="preserve"> уметь составлять связное высказывание в соответствии с предложенной ситуацией, уметь задавать вопросы и отвечать на них.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4" w:right="5" w:firstLine="69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Высокий уровень</w:t>
      </w:r>
      <w:r w:rsidRPr="008E050D">
        <w:rPr>
          <w:color w:val="000000"/>
          <w:sz w:val="28"/>
        </w:rPr>
        <w:t xml:space="preserve"> - ребенок умеет задавать более 2-х вопросов, правильно отвечает на них, дает полные и краткие ответы, высказывание ребенка содержит более 3-х фраз, набирает максимальное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0" w:right="14" w:firstLine="70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Средний уровень</w:t>
      </w:r>
      <w:r w:rsidRPr="008E050D">
        <w:rPr>
          <w:color w:val="000000"/>
          <w:sz w:val="28"/>
        </w:rPr>
        <w:t xml:space="preserve"> - ребенок допускает небольшие лексические и грамматические ошибки, высказывание ребенка содержит 2-3 фразы, задает 1 или 2 вопроса, не совсем четко отвечает на них, набирает среднее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4" w:right="14" w:firstLine="69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Низкий уровень</w:t>
      </w:r>
      <w:r w:rsidRPr="008E050D">
        <w:rPr>
          <w:color w:val="000000"/>
          <w:sz w:val="28"/>
        </w:rPr>
        <w:t xml:space="preserve"> - ребенок не задает вопросы, отвечает неправильно, вообще не говорит по заданной теме, набирает количество баллов меньше половины.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989"/>
        </w:tabs>
        <w:suppressAutoHyphens/>
        <w:spacing w:line="276" w:lineRule="auto"/>
        <w:ind w:left="706"/>
        <w:jc w:val="both"/>
        <w:rPr>
          <w:sz w:val="28"/>
        </w:rPr>
      </w:pPr>
      <w:r w:rsidRPr="008E050D">
        <w:rPr>
          <w:b/>
          <w:color w:val="000000"/>
          <w:sz w:val="28"/>
        </w:rPr>
        <w:t>4.</w:t>
      </w:r>
      <w:r w:rsidRPr="008E050D">
        <w:rPr>
          <w:b/>
          <w:color w:val="000000"/>
          <w:sz w:val="28"/>
        </w:rPr>
        <w:tab/>
        <w:t>Навыки аудирования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0" w:right="14" w:firstLine="696"/>
        <w:jc w:val="both"/>
        <w:rPr>
          <w:sz w:val="28"/>
        </w:rPr>
      </w:pPr>
      <w:r>
        <w:rPr>
          <w:color w:val="000000"/>
          <w:sz w:val="28"/>
        </w:rPr>
        <w:t>Ребёнок</w:t>
      </w:r>
      <w:r w:rsidRPr="008E050D">
        <w:rPr>
          <w:color w:val="000000"/>
          <w:sz w:val="28"/>
        </w:rPr>
        <w:t xml:space="preserve"> должны понимать иностранную речь на слух, передавать ее содержание по-русски.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0" w:right="14" w:firstLine="696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Высокий уровень</w:t>
      </w:r>
      <w:r w:rsidRPr="008E050D">
        <w:rPr>
          <w:color w:val="000000"/>
          <w:sz w:val="28"/>
        </w:rPr>
        <w:t xml:space="preserve"> - ребенок правильно передает содержание </w:t>
      </w:r>
      <w:proofErr w:type="gramStart"/>
      <w:r w:rsidRPr="008E050D">
        <w:rPr>
          <w:color w:val="000000"/>
          <w:sz w:val="28"/>
        </w:rPr>
        <w:t>услышанного</w:t>
      </w:r>
      <w:proofErr w:type="gramEnd"/>
      <w:r w:rsidRPr="008E050D">
        <w:rPr>
          <w:color w:val="000000"/>
          <w:sz w:val="28"/>
        </w:rPr>
        <w:t>, набирает максимальное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right="19" w:firstLine="710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Средний уровень</w:t>
      </w:r>
      <w:r w:rsidRPr="008E050D">
        <w:rPr>
          <w:color w:val="000000"/>
          <w:sz w:val="28"/>
        </w:rPr>
        <w:t xml:space="preserve"> - ребенок передает содержание </w:t>
      </w:r>
      <w:proofErr w:type="gramStart"/>
      <w:r w:rsidRPr="008E050D">
        <w:rPr>
          <w:color w:val="000000"/>
          <w:sz w:val="28"/>
        </w:rPr>
        <w:t>услышанного</w:t>
      </w:r>
      <w:proofErr w:type="gramEnd"/>
      <w:r w:rsidRPr="008E050D">
        <w:rPr>
          <w:color w:val="000000"/>
          <w:sz w:val="28"/>
        </w:rPr>
        <w:t>, допуская небольшие грамматические или лексические ошибки, набирает среднее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5" w:right="19" w:firstLine="710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Низкий уровень</w:t>
      </w:r>
      <w:r w:rsidRPr="008E050D">
        <w:rPr>
          <w:color w:val="000000"/>
          <w:sz w:val="28"/>
        </w:rPr>
        <w:t xml:space="preserve"> - ребенок не понимает содержание </w:t>
      </w:r>
      <w:proofErr w:type="gramStart"/>
      <w:r w:rsidRPr="008E050D">
        <w:rPr>
          <w:color w:val="000000"/>
          <w:sz w:val="28"/>
        </w:rPr>
        <w:t>услышанного</w:t>
      </w:r>
      <w:proofErr w:type="gramEnd"/>
      <w:r w:rsidRPr="008E050D">
        <w:rPr>
          <w:color w:val="000000"/>
          <w:sz w:val="28"/>
        </w:rPr>
        <w:t>, набирает количество баллов меньше половины.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998"/>
        </w:tabs>
        <w:suppressAutoHyphens/>
        <w:spacing w:line="276" w:lineRule="auto"/>
        <w:ind w:left="715"/>
        <w:jc w:val="both"/>
        <w:rPr>
          <w:color w:val="000000"/>
          <w:sz w:val="28"/>
        </w:rPr>
      </w:pPr>
      <w:r w:rsidRPr="008E050D">
        <w:rPr>
          <w:b/>
          <w:color w:val="000000"/>
          <w:sz w:val="28"/>
        </w:rPr>
        <w:t>5.</w:t>
      </w:r>
      <w:r w:rsidRPr="008E050D">
        <w:rPr>
          <w:b/>
          <w:color w:val="000000"/>
          <w:sz w:val="28"/>
        </w:rPr>
        <w:tab/>
      </w:r>
      <w:r w:rsidRPr="008E050D">
        <w:rPr>
          <w:b/>
          <w:sz w:val="28"/>
        </w:rPr>
        <w:t>Знание алфавита и основных правил чтения</w:t>
      </w:r>
      <w:r w:rsidRPr="008E050D">
        <w:rPr>
          <w:color w:val="000000"/>
          <w:sz w:val="28"/>
        </w:rPr>
        <w:t xml:space="preserve"> 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998"/>
        </w:tabs>
        <w:suppressAutoHyphens/>
        <w:spacing w:line="276" w:lineRule="auto"/>
        <w:jc w:val="both"/>
        <w:rPr>
          <w:sz w:val="28"/>
        </w:rPr>
      </w:pPr>
      <w:r w:rsidRPr="008E050D">
        <w:rPr>
          <w:b/>
          <w:color w:val="000000"/>
          <w:sz w:val="28"/>
        </w:rPr>
        <w:tab/>
      </w:r>
      <w:r w:rsidRPr="008E050D">
        <w:rPr>
          <w:sz w:val="28"/>
        </w:rPr>
        <w:t xml:space="preserve">Знание и написание букв алфавита. Знание и применение правил чтения и написания английских гласных, согласных, буквосочетаний в словах, словосочетаниях. </w:t>
      </w:r>
      <w:r w:rsidRPr="008E050D">
        <w:rPr>
          <w:color w:val="000000"/>
          <w:sz w:val="28"/>
        </w:rPr>
        <w:t>Дети должны правильно читать слова и предложения по заданным темам.</w:t>
      </w:r>
    </w:p>
    <w:p w:rsidR="008E050D" w:rsidRPr="008E050D" w:rsidRDefault="008E050D" w:rsidP="008E050D">
      <w:pPr>
        <w:widowControl w:val="0"/>
        <w:shd w:val="clear" w:color="auto" w:fill="FFFFFF"/>
        <w:tabs>
          <w:tab w:val="left" w:pos="1133"/>
        </w:tabs>
        <w:suppressAutoHyphens/>
        <w:spacing w:line="276" w:lineRule="auto"/>
        <w:ind w:left="710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Высокий уровень</w:t>
      </w:r>
      <w:r w:rsidRPr="008E050D">
        <w:rPr>
          <w:color w:val="000000"/>
          <w:sz w:val="28"/>
        </w:rPr>
        <w:t xml:space="preserve"> - </w:t>
      </w:r>
      <w:r w:rsidRPr="008E050D">
        <w:rPr>
          <w:sz w:val="28"/>
        </w:rPr>
        <w:t>ребенок  правильно   прописывает  буквы   алфавита,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10" w:right="34" w:firstLine="706"/>
        <w:jc w:val="both"/>
        <w:rPr>
          <w:sz w:val="28"/>
        </w:rPr>
      </w:pPr>
      <w:r w:rsidRPr="008E050D">
        <w:rPr>
          <w:sz w:val="28"/>
        </w:rPr>
        <w:t>буквосочетания, слова</w:t>
      </w:r>
      <w:r w:rsidRPr="008E050D">
        <w:rPr>
          <w:color w:val="000000"/>
          <w:sz w:val="28"/>
        </w:rPr>
        <w:t>. Ребенок правильно читает фразы и предложения, набирает максимальное количество баллов.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5" w:right="24" w:firstLine="715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Средний уровень</w:t>
      </w:r>
      <w:r w:rsidRPr="008E050D">
        <w:rPr>
          <w:color w:val="000000"/>
          <w:sz w:val="28"/>
        </w:rPr>
        <w:t xml:space="preserve"> - </w:t>
      </w:r>
      <w:r w:rsidRPr="008E050D">
        <w:rPr>
          <w:sz w:val="28"/>
        </w:rPr>
        <w:t xml:space="preserve">ребенок при списывании </w:t>
      </w:r>
      <w:proofErr w:type="gramStart"/>
      <w:r w:rsidRPr="008E050D">
        <w:rPr>
          <w:sz w:val="28"/>
        </w:rPr>
        <w:t>и</w:t>
      </w:r>
      <w:proofErr w:type="gramEnd"/>
      <w:r w:rsidRPr="008E050D">
        <w:rPr>
          <w:sz w:val="28"/>
        </w:rPr>
        <w:t xml:space="preserve"> особенно под диктовку допускает небольшие орфографические ошибки.</w:t>
      </w:r>
      <w:r w:rsidRPr="008E050D">
        <w:rPr>
          <w:color w:val="000000"/>
          <w:sz w:val="28"/>
        </w:rPr>
        <w:t xml:space="preserve"> Ребенок при чтении допускает небольшие грамматические или лексические ошибки. 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left="5" w:right="24" w:firstLine="710"/>
        <w:jc w:val="both"/>
        <w:rPr>
          <w:sz w:val="28"/>
        </w:rPr>
      </w:pPr>
      <w:r w:rsidRPr="008E050D">
        <w:rPr>
          <w:color w:val="000000"/>
          <w:sz w:val="28"/>
          <w:u w:val="single"/>
        </w:rPr>
        <w:t>Низкий уровень</w:t>
      </w:r>
      <w:r w:rsidRPr="008E050D">
        <w:rPr>
          <w:color w:val="000000"/>
          <w:sz w:val="28"/>
        </w:rPr>
        <w:t xml:space="preserve"> - </w:t>
      </w:r>
      <w:r w:rsidRPr="008E050D">
        <w:rPr>
          <w:sz w:val="28"/>
        </w:rPr>
        <w:t>ребенок не может сделать запись слова под диктовку правильно, путается в написании букв алфавита.</w:t>
      </w:r>
      <w:r w:rsidRPr="008E050D">
        <w:rPr>
          <w:color w:val="000000"/>
          <w:sz w:val="28"/>
        </w:rPr>
        <w:t xml:space="preserve"> Ребенок не может прочитать или читает неправильно, набирает количество баллов меньше половины.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right="5" w:firstLine="706"/>
        <w:jc w:val="both"/>
        <w:rPr>
          <w:color w:val="000000"/>
          <w:sz w:val="28"/>
        </w:rPr>
      </w:pPr>
      <w:r w:rsidRPr="008E050D">
        <w:rPr>
          <w:color w:val="000000"/>
          <w:sz w:val="28"/>
        </w:rPr>
        <w:t xml:space="preserve"> По количеству баллов определяем уровни (высокий, средний, низкий) по каждому аспекту и заносим в диагностическую таблицу. А затем выявляем количество детей с высоким, средним и низким уровнем.</w:t>
      </w:r>
    </w:p>
    <w:p w:rsidR="008E050D" w:rsidRPr="008E050D" w:rsidRDefault="008E050D" w:rsidP="008E050D">
      <w:pPr>
        <w:widowControl w:val="0"/>
        <w:shd w:val="clear" w:color="auto" w:fill="FFFFFF"/>
        <w:suppressAutoHyphens/>
        <w:spacing w:line="276" w:lineRule="auto"/>
        <w:ind w:right="5" w:firstLine="706"/>
        <w:jc w:val="both"/>
        <w:rPr>
          <w:color w:val="000000"/>
          <w:sz w:val="28"/>
        </w:rPr>
      </w:pPr>
    </w:p>
    <w:p w:rsidR="008E050D" w:rsidRDefault="008E050D" w:rsidP="008E050D">
      <w:pPr>
        <w:widowControl w:val="0"/>
        <w:suppressAutoHyphens/>
        <w:spacing w:line="276" w:lineRule="auto"/>
        <w:rPr>
          <w:sz w:val="28"/>
        </w:rPr>
      </w:pPr>
      <w:r w:rsidRPr="008E050D">
        <w:rPr>
          <w:b/>
          <w:sz w:val="28"/>
        </w:rPr>
        <w:tab/>
        <w:t xml:space="preserve">Срок реализации программы: </w:t>
      </w:r>
      <w:r w:rsidRPr="008E050D">
        <w:rPr>
          <w:sz w:val="28"/>
        </w:rPr>
        <w:t>4 года, 144 учебные недели (36 учебных недель в год).</w:t>
      </w:r>
    </w:p>
    <w:p w:rsidR="00CF6923" w:rsidRDefault="00CF6923" w:rsidP="008E050D">
      <w:pPr>
        <w:widowControl w:val="0"/>
        <w:suppressAutoHyphens/>
        <w:spacing w:line="276" w:lineRule="auto"/>
        <w:rPr>
          <w:b/>
          <w:sz w:val="28"/>
        </w:rPr>
      </w:pPr>
      <w:r>
        <w:rPr>
          <w:sz w:val="28"/>
        </w:rPr>
        <w:t xml:space="preserve">          </w:t>
      </w:r>
      <w:r w:rsidRPr="00CF6923">
        <w:rPr>
          <w:b/>
          <w:sz w:val="28"/>
        </w:rPr>
        <w:t>Условия реализации программы.</w:t>
      </w:r>
    </w:p>
    <w:p w:rsidR="009F0473" w:rsidRPr="0060243D" w:rsidRDefault="009F0473" w:rsidP="0060243D">
      <w:pPr>
        <w:spacing w:line="276" w:lineRule="auto"/>
        <w:ind w:firstLine="709"/>
        <w:jc w:val="both"/>
        <w:rPr>
          <w:sz w:val="28"/>
          <w:szCs w:val="28"/>
        </w:rPr>
      </w:pPr>
      <w:r w:rsidRPr="0060243D">
        <w:rPr>
          <w:sz w:val="28"/>
          <w:szCs w:val="28"/>
        </w:rPr>
        <w:t xml:space="preserve">Обучаться по данной программе могут все желающие дети </w:t>
      </w:r>
      <w:r w:rsidR="0060243D" w:rsidRPr="0060243D">
        <w:rPr>
          <w:sz w:val="28"/>
          <w:szCs w:val="28"/>
        </w:rPr>
        <w:t xml:space="preserve"> 5-16 </w:t>
      </w:r>
      <w:r w:rsidRPr="0060243D">
        <w:rPr>
          <w:sz w:val="28"/>
          <w:szCs w:val="28"/>
        </w:rPr>
        <w:t xml:space="preserve"> лет.</w:t>
      </w:r>
      <w:r w:rsidRPr="0060243D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60243D">
        <w:rPr>
          <w:sz w:val="28"/>
          <w:szCs w:val="28"/>
        </w:rPr>
        <w:t xml:space="preserve"> Всего в объединении 1 группа индивидуальной работы. Группа №8 третьего года обучения занимается 4 раза в неделю по 1 часу. </w:t>
      </w:r>
    </w:p>
    <w:p w:rsidR="008E050D" w:rsidRPr="008E050D" w:rsidRDefault="008E050D" w:rsidP="008E050D">
      <w:pPr>
        <w:spacing w:line="276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8E050D">
        <w:rPr>
          <w:b/>
          <w:sz w:val="28"/>
          <w:szCs w:val="28"/>
        </w:rPr>
        <w:t>Формы организации занятий: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каждое занятие курса имеет свою структуру. Начинается с обычного приветствия на английском языке, которо</w:t>
      </w:r>
      <w:r>
        <w:rPr>
          <w:rFonts w:eastAsia="DejaVu Sans"/>
          <w:kern w:val="1"/>
          <w:sz w:val="28"/>
          <w:szCs w:val="28"/>
          <w:lang w:eastAsia="hi-IN" w:bidi="hi-IN"/>
        </w:rPr>
        <w:t>е постепенно запоминается ребёнком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. Затем проводится речевая разминка. Это либо стихотворение, либо песенка на английском языке. В основной части занятия в игре с </w:t>
      </w:r>
      <w:r>
        <w:rPr>
          <w:rFonts w:eastAsia="DejaVu Sans"/>
          <w:kern w:val="1"/>
          <w:sz w:val="28"/>
          <w:szCs w:val="28"/>
          <w:lang w:eastAsia="hi-IN" w:bidi="hi-IN"/>
        </w:rPr>
        <w:t>куклами и другими игрушками ребёнок знакоми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>тся с речевыми образцами и закре</w:t>
      </w:r>
      <w:r>
        <w:rPr>
          <w:rFonts w:eastAsia="DejaVu Sans"/>
          <w:kern w:val="1"/>
          <w:sz w:val="28"/>
          <w:szCs w:val="28"/>
          <w:lang w:eastAsia="hi-IN" w:bidi="hi-IN"/>
        </w:rPr>
        <w:t>пляют их. В конце занятия ребёнок вспоминает, чему научился и повторяе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т песенку или стих речевой разминки. Затем следует прощание на английском языке. Для работы на занятии используются аудиозаписи стихов и песен на английском </w:t>
      </w:r>
      <w:r>
        <w:rPr>
          <w:rFonts w:eastAsia="DejaVu Sans"/>
          <w:kern w:val="1"/>
          <w:sz w:val="28"/>
          <w:szCs w:val="28"/>
          <w:lang w:eastAsia="hi-IN" w:bidi="hi-IN"/>
        </w:rPr>
        <w:t>языке. В процессе обучения ребёнка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английскому языку на раннем этапе согласно программе используются следующие основные методы: коммуникативный, наглядный, проектный.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8E050D">
        <w:rPr>
          <w:rFonts w:eastAsia="DejaVu Sans"/>
          <w:b/>
          <w:bCs/>
          <w:kern w:val="1"/>
          <w:sz w:val="28"/>
          <w:szCs w:val="28"/>
          <w:lang w:eastAsia="hi-IN" w:bidi="hi-IN"/>
        </w:rPr>
        <w:t>Коммуникативный метод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является верховным, доминирующим, в наибольшей степени соответствующим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языка, начально</w:t>
      </w:r>
      <w:r>
        <w:rPr>
          <w:rFonts w:eastAsia="DejaVu Sans"/>
          <w:kern w:val="1"/>
          <w:sz w:val="28"/>
          <w:szCs w:val="28"/>
          <w:lang w:eastAsia="hi-IN" w:bidi="hi-IN"/>
        </w:rPr>
        <w:t>е формирование способности ребёнка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к общению на межкультурном уровне.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8E050D">
        <w:rPr>
          <w:rFonts w:eastAsia="DejaVu Sans"/>
          <w:b/>
          <w:bCs/>
          <w:kern w:val="1"/>
          <w:sz w:val="28"/>
          <w:szCs w:val="28"/>
          <w:lang w:eastAsia="hi-IN" w:bidi="hi-IN"/>
        </w:rPr>
        <w:t>Наглядный метод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предусматривает непосредственный показ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обучающихся.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8E050D">
        <w:rPr>
          <w:rFonts w:eastAsia="DejaVu Sans"/>
          <w:b/>
          <w:bCs/>
          <w:kern w:val="1"/>
          <w:sz w:val="28"/>
          <w:szCs w:val="28"/>
          <w:lang w:eastAsia="hi-IN" w:bidi="hi-IN"/>
        </w:rPr>
        <w:t>Проектный метод</w:t>
      </w:r>
      <w:r w:rsidRPr="008E050D">
        <w:rPr>
          <w:rFonts w:eastAsia="DejaVu Sans"/>
          <w:kern w:val="1"/>
          <w:sz w:val="28"/>
          <w:szCs w:val="28"/>
          <w:lang w:eastAsia="hi-IN" w:bidi="hi-IN"/>
        </w:rPr>
        <w:t xml:space="preserve"> позволяет реализовать интегративные 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 для детей указанного возраста. Таким образом, у детей развивается элементарная креативная компетенция как показатель коммуникативного владения английским языком на данном этапе его изучения.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8E050D">
        <w:rPr>
          <w:rFonts w:eastAsia="DejaVu Sans"/>
          <w:kern w:val="1"/>
          <w:sz w:val="28"/>
          <w:szCs w:val="28"/>
          <w:lang w:eastAsia="hi-IN" w:bidi="hi-IN"/>
        </w:rPr>
        <w:t>Фактор педагога способствует успешному обучению неродному языку детей. Педагог обеспечивает развитие, познание и самоутверждение каждого обучающегося на основе максимальной помощи и поддержки, сочетания разнообразных путей-методов-подходов к обучению иностранному языку.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8E050D" w:rsidRPr="008E050D" w:rsidRDefault="008E050D" w:rsidP="008E050D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8E050D">
        <w:rPr>
          <w:b/>
          <w:sz w:val="28"/>
          <w:szCs w:val="28"/>
        </w:rPr>
        <w:t>2. Календарный учебный график</w:t>
      </w:r>
    </w:p>
    <w:p w:rsidR="008E050D" w:rsidRPr="008E050D" w:rsidRDefault="008E050D" w:rsidP="008E050D">
      <w:pPr>
        <w:spacing w:line="276" w:lineRule="auto"/>
        <w:jc w:val="both"/>
        <w:rPr>
          <w:b/>
          <w:sz w:val="28"/>
          <w:szCs w:val="28"/>
        </w:rPr>
      </w:pPr>
      <w:r w:rsidRPr="008E050D">
        <w:rPr>
          <w:b/>
          <w:sz w:val="28"/>
          <w:szCs w:val="28"/>
        </w:rPr>
        <w:lastRenderedPageBreak/>
        <w:t xml:space="preserve">          Начало учебного года   - </w:t>
      </w:r>
      <w:r w:rsidRPr="008E050D">
        <w:rPr>
          <w:sz w:val="28"/>
          <w:szCs w:val="28"/>
        </w:rPr>
        <w:t>1 сентября.</w:t>
      </w:r>
    </w:p>
    <w:p w:rsidR="008E050D" w:rsidRPr="008E050D" w:rsidRDefault="008E050D" w:rsidP="008E050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050D">
        <w:rPr>
          <w:b/>
          <w:sz w:val="28"/>
          <w:szCs w:val="28"/>
        </w:rPr>
        <w:t xml:space="preserve">Окончание учебного года – </w:t>
      </w:r>
      <w:r w:rsidRPr="008E050D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9"/>
        <w:gridCol w:w="2150"/>
        <w:gridCol w:w="1441"/>
        <w:gridCol w:w="1442"/>
        <w:gridCol w:w="1442"/>
        <w:gridCol w:w="1365"/>
      </w:tblGrid>
      <w:tr w:rsidR="008E050D" w:rsidRPr="008E050D" w:rsidTr="006F1A93">
        <w:tc>
          <w:tcPr>
            <w:tcW w:w="2320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165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44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45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45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369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E050D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8E050D" w:rsidRPr="008E050D" w:rsidTr="006F1A93">
        <w:tc>
          <w:tcPr>
            <w:tcW w:w="2320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050D">
              <w:rPr>
                <w:sz w:val="28"/>
                <w:szCs w:val="28"/>
              </w:rPr>
              <w:t>36</w:t>
            </w:r>
          </w:p>
        </w:tc>
        <w:tc>
          <w:tcPr>
            <w:tcW w:w="1445" w:type="dxa"/>
            <w:shd w:val="clear" w:color="auto" w:fill="auto"/>
          </w:tcPr>
          <w:p w:rsidR="008E050D" w:rsidRPr="008E050D" w:rsidRDefault="00CF6923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243D">
              <w:rPr>
                <w:sz w:val="28"/>
                <w:szCs w:val="28"/>
              </w:rPr>
              <w:t>144</w:t>
            </w:r>
          </w:p>
        </w:tc>
        <w:tc>
          <w:tcPr>
            <w:tcW w:w="1445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050D">
              <w:rPr>
                <w:sz w:val="28"/>
                <w:szCs w:val="28"/>
              </w:rPr>
              <w:t>144</w:t>
            </w:r>
          </w:p>
        </w:tc>
        <w:tc>
          <w:tcPr>
            <w:tcW w:w="1369" w:type="dxa"/>
            <w:shd w:val="clear" w:color="auto" w:fill="auto"/>
          </w:tcPr>
          <w:p w:rsidR="008E050D" w:rsidRPr="008E050D" w:rsidRDefault="008E050D" w:rsidP="008E05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050D">
              <w:rPr>
                <w:sz w:val="28"/>
                <w:szCs w:val="28"/>
              </w:rPr>
              <w:t xml:space="preserve"> раза в неделю по </w:t>
            </w:r>
            <w:r>
              <w:rPr>
                <w:sz w:val="28"/>
                <w:szCs w:val="28"/>
              </w:rPr>
              <w:t>1 часу</w:t>
            </w:r>
          </w:p>
        </w:tc>
      </w:tr>
    </w:tbl>
    <w:p w:rsidR="008E050D" w:rsidRPr="008E050D" w:rsidRDefault="008E050D" w:rsidP="008E050D">
      <w:pPr>
        <w:widowControl w:val="0"/>
        <w:suppressAutoHyphens/>
        <w:spacing w:line="276" w:lineRule="auto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3. Учебный план.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3.1. Первый год обучения.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804"/>
        <w:gridCol w:w="1344"/>
        <w:gridCol w:w="1222"/>
        <w:gridCol w:w="1352"/>
      </w:tblGrid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№</w:t>
            </w:r>
            <w:proofErr w:type="gramStart"/>
            <w:r w:rsidRPr="008E050D">
              <w:rPr>
                <w:sz w:val="28"/>
              </w:rPr>
              <w:t>п</w:t>
            </w:r>
            <w:proofErr w:type="gramEnd"/>
            <w:r w:rsidRPr="008E050D">
              <w:rPr>
                <w:sz w:val="28"/>
              </w:rPr>
              <w:t>/п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Тема 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Количество часов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Всего 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Теория 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Практика 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Введение.</w:t>
            </w:r>
          </w:p>
        </w:tc>
        <w:tc>
          <w:tcPr>
            <w:tcW w:w="1358" w:type="dxa"/>
            <w:shd w:val="clear" w:color="auto" w:fill="auto"/>
          </w:tcPr>
          <w:p w:rsidR="008E050D" w:rsidRPr="00D3326C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D3326C">
              <w:rPr>
                <w:sz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E050D" w:rsidRPr="00D3326C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D3326C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D3326C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D3326C">
              <w:rPr>
                <w:sz w:val="28"/>
              </w:rPr>
              <w:t>-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Знакомство. Английские имена.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Английский алфавит. Буквы и звуки.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30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Сколько тебе лет?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Модальный глагол </w:t>
            </w:r>
            <w:proofErr w:type="spellStart"/>
            <w:r w:rsidRPr="008E050D">
              <w:rPr>
                <w:sz w:val="28"/>
              </w:rPr>
              <w:t>can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Числительные (от 1 до 10).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Школьные принадлежности.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Цвета.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Семья.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 Моё домашнее животное.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Спорт.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Промежуточный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Где ты живешь?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Внешность людей.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Артикли.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Мой друг.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Местоимения.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Речевая конструкция «I </w:t>
            </w:r>
            <w:proofErr w:type="spellStart"/>
            <w:r w:rsidRPr="008E050D">
              <w:rPr>
                <w:sz w:val="28"/>
              </w:rPr>
              <w:t>like</w:t>
            </w:r>
            <w:proofErr w:type="spellEnd"/>
            <w:r w:rsidRPr="008E050D">
              <w:rPr>
                <w:sz w:val="28"/>
              </w:rPr>
              <w:t>…»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Множественное число существительных.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D3326C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D3326C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Части тела.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Глагол </w:t>
            </w:r>
            <w:proofErr w:type="spellStart"/>
            <w:r w:rsidRPr="008E050D">
              <w:rPr>
                <w:sz w:val="28"/>
              </w:rPr>
              <w:t>to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be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Итоговый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47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97</w:t>
            </w:r>
          </w:p>
        </w:tc>
      </w:tr>
    </w:tbl>
    <w:p w:rsidR="008E050D" w:rsidRPr="008E050D" w:rsidRDefault="008E050D" w:rsidP="00AF78EE">
      <w:pPr>
        <w:widowControl w:val="0"/>
        <w:suppressAutoHyphens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3.2. Второй год обучения.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803"/>
        <w:gridCol w:w="1345"/>
        <w:gridCol w:w="1222"/>
        <w:gridCol w:w="1352"/>
      </w:tblGrid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№</w:t>
            </w:r>
            <w:proofErr w:type="gramStart"/>
            <w:r w:rsidRPr="008E050D">
              <w:rPr>
                <w:sz w:val="28"/>
              </w:rPr>
              <w:t>п</w:t>
            </w:r>
            <w:proofErr w:type="gramEnd"/>
            <w:r w:rsidRPr="008E050D">
              <w:rPr>
                <w:sz w:val="28"/>
              </w:rPr>
              <w:t>/п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Тема 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Количество часов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Всего 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Теория 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Практика 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lastRenderedPageBreak/>
              <w:t>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Введение.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D3326C">
              <w:rPr>
                <w:sz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Рассказ о друге.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Продукты.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Разговор за столом.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Дни недели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Любимое домашнее животное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Магазины и покупки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Числительные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Времена года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Двенадцать месяцев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Промежуточный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Порядковые числительные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Учимся называть даты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Такие разные адреса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Слова-помощники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Специальные вопросы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Учимся называть время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Распорядок дня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Множественное число имен существительных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Итоговый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100</w:t>
            </w:r>
          </w:p>
        </w:tc>
      </w:tr>
    </w:tbl>
    <w:p w:rsidR="008E050D" w:rsidRPr="008E050D" w:rsidRDefault="008E050D" w:rsidP="008E050D">
      <w:pPr>
        <w:widowControl w:val="0"/>
        <w:suppressAutoHyphens/>
        <w:jc w:val="both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3.3. Третий год обучения.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803"/>
        <w:gridCol w:w="1345"/>
        <w:gridCol w:w="1222"/>
        <w:gridCol w:w="1352"/>
      </w:tblGrid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№</w:t>
            </w:r>
            <w:proofErr w:type="gramStart"/>
            <w:r w:rsidRPr="008E050D">
              <w:rPr>
                <w:sz w:val="28"/>
              </w:rPr>
              <w:t>п</w:t>
            </w:r>
            <w:proofErr w:type="gramEnd"/>
            <w:r w:rsidRPr="008E050D">
              <w:rPr>
                <w:sz w:val="28"/>
              </w:rPr>
              <w:t>/п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Тема 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Количество часов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Всего 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Теория 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Практика 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Введение.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050D" w:rsidRPr="008E050D" w:rsidTr="006F1A93">
        <w:trPr>
          <w:trHeight w:val="441"/>
        </w:trPr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2.</w:t>
            </w:r>
          </w:p>
          <w:p w:rsidR="008E050D" w:rsidRPr="008E050D" w:rsidRDefault="008E050D" w:rsidP="008E050D">
            <w:pPr>
              <w:widowControl w:val="0"/>
              <w:suppressAutoHyphens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Учимся рассказывать о погоде.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proofErr w:type="spellStart"/>
            <w:r w:rsidRPr="008E050D">
              <w:rPr>
                <w:sz w:val="28"/>
              </w:rPr>
              <w:t>Future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Simple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Планы на неделю.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Мой дом.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proofErr w:type="spellStart"/>
            <w:r w:rsidRPr="008E050D">
              <w:rPr>
                <w:sz w:val="28"/>
              </w:rPr>
              <w:t>There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is</w:t>
            </w:r>
            <w:proofErr w:type="spellEnd"/>
            <w:r w:rsidRPr="008E050D">
              <w:rPr>
                <w:sz w:val="28"/>
              </w:rPr>
              <w:t>/</w:t>
            </w:r>
            <w:proofErr w:type="spellStart"/>
            <w:r w:rsidRPr="008E050D">
              <w:rPr>
                <w:sz w:val="28"/>
              </w:rPr>
              <w:t>are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Моя комната.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Предлоги места.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Город и деревня.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Степени сравнения прилагательных.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Животные.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proofErr w:type="spellStart"/>
            <w:r w:rsidRPr="008E050D">
              <w:rPr>
                <w:sz w:val="28"/>
              </w:rPr>
              <w:t>Past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Simple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Промежуточный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Неправильные глаголы.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Семья.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Домашние обязанности.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Учимся называть время.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lastRenderedPageBreak/>
              <w:t>18.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Местоимения.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Одежда.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Вопросительные предложения.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Продукты.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Неопределенные местоимения.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Школа.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Школьные принадлежности.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Учебные предметы.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Итоговый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83</w:t>
            </w:r>
          </w:p>
        </w:tc>
      </w:tr>
    </w:tbl>
    <w:p w:rsidR="008E050D" w:rsidRPr="008E050D" w:rsidRDefault="008E050D" w:rsidP="008E050D">
      <w:pPr>
        <w:widowControl w:val="0"/>
        <w:suppressAutoHyphens/>
        <w:jc w:val="both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jc w:val="both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3.4. Четвертый год обучения.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879"/>
        <w:gridCol w:w="1358"/>
        <w:gridCol w:w="1227"/>
        <w:gridCol w:w="1352"/>
      </w:tblGrid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№</w:t>
            </w:r>
            <w:proofErr w:type="gramStart"/>
            <w:r w:rsidRPr="008E050D">
              <w:rPr>
                <w:sz w:val="28"/>
              </w:rPr>
              <w:t>п</w:t>
            </w:r>
            <w:proofErr w:type="gramEnd"/>
            <w:r w:rsidRPr="008E050D">
              <w:rPr>
                <w:sz w:val="28"/>
              </w:rPr>
              <w:t>/п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Тема 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Количество часов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Всего 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Теория 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Практика 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Введение.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60243D" w:rsidP="008E050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Моя классная комната.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Модальные глаголы.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Школьные каникулы.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Известные люди.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Степени сравнения прилагательных.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Мой город.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Твое любимое хобби.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Разделительные вопросы.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Речевой оборот «Собираться что-то сделать».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Словообразование.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proofErr w:type="spellStart"/>
            <w:r w:rsidRPr="008E050D">
              <w:rPr>
                <w:sz w:val="28"/>
              </w:rPr>
              <w:t>Present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continuous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tense</w:t>
            </w:r>
            <w:proofErr w:type="spellEnd"/>
            <w:r w:rsidRPr="008E050D">
              <w:rPr>
                <w:sz w:val="28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10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Промежуточный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Любимое время года.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Мой любимый праздник.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Добро пожаловать в Лондон.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17.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Определенный артикль.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18.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Фразовый глагол «</w:t>
            </w:r>
            <w:proofErr w:type="spellStart"/>
            <w:r w:rsidRPr="008E050D">
              <w:rPr>
                <w:sz w:val="28"/>
              </w:rPr>
              <w:t>To</w:t>
            </w:r>
            <w:proofErr w:type="spellEnd"/>
            <w:r w:rsidRPr="008E050D">
              <w:rPr>
                <w:sz w:val="28"/>
              </w:rPr>
              <w:t xml:space="preserve"> </w:t>
            </w:r>
            <w:proofErr w:type="spellStart"/>
            <w:r w:rsidRPr="008E050D">
              <w:rPr>
                <w:sz w:val="28"/>
              </w:rPr>
              <w:t>take</w:t>
            </w:r>
            <w:proofErr w:type="spellEnd"/>
            <w:r w:rsidRPr="008E050D">
              <w:rPr>
                <w:sz w:val="28"/>
              </w:rPr>
              <w:t>».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19.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Учимся составлять диалоги.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20.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Причастия.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21.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Настоящее совершенное время.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8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22.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Краткие ответы.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23.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Наши любимые книги.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24.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Прилагательные.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25.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 xml:space="preserve">Профессии. 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4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26.</w:t>
            </w: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Итоговый контроль.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</w:t>
            </w:r>
          </w:p>
        </w:tc>
      </w:tr>
      <w:tr w:rsidR="008E050D" w:rsidRPr="008E050D" w:rsidTr="006F1A93">
        <w:tc>
          <w:tcPr>
            <w:tcW w:w="861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4879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ИТОГО</w:t>
            </w:r>
          </w:p>
        </w:tc>
        <w:tc>
          <w:tcPr>
            <w:tcW w:w="1358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54</w:t>
            </w:r>
          </w:p>
        </w:tc>
        <w:tc>
          <w:tcPr>
            <w:tcW w:w="1352" w:type="dxa"/>
            <w:shd w:val="clear" w:color="auto" w:fill="auto"/>
          </w:tcPr>
          <w:p w:rsidR="008E050D" w:rsidRPr="008E050D" w:rsidRDefault="008E050D" w:rsidP="008E050D">
            <w:pPr>
              <w:widowControl w:val="0"/>
              <w:suppressAutoHyphens/>
              <w:jc w:val="center"/>
              <w:rPr>
                <w:sz w:val="28"/>
              </w:rPr>
            </w:pPr>
            <w:r w:rsidRPr="008E050D">
              <w:rPr>
                <w:sz w:val="28"/>
              </w:rPr>
              <w:t>90</w:t>
            </w:r>
          </w:p>
        </w:tc>
      </w:tr>
    </w:tbl>
    <w:p w:rsidR="008E050D" w:rsidRPr="008E050D" w:rsidRDefault="008E050D" w:rsidP="008E050D">
      <w:pPr>
        <w:widowControl w:val="0"/>
        <w:suppressAutoHyphens/>
        <w:jc w:val="both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4. Содержание программы</w:t>
      </w: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jc w:val="center"/>
        <w:rPr>
          <w:b/>
          <w:sz w:val="28"/>
        </w:rPr>
      </w:pPr>
      <w:r w:rsidRPr="008E050D">
        <w:rPr>
          <w:b/>
          <w:sz w:val="28"/>
        </w:rPr>
        <w:t>4.1. Первый год обучения.</w:t>
      </w:r>
    </w:p>
    <w:p w:rsidR="008E050D" w:rsidRPr="008E050D" w:rsidRDefault="008E050D" w:rsidP="008E050D">
      <w:pPr>
        <w:widowControl w:val="0"/>
        <w:suppressAutoHyphens/>
        <w:jc w:val="center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1. Введение.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Комплектование групп. Цели и задачи работы объединения. Права и обязанности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>. Правила техники безопасности и санитарно-гигиенические нормы.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2. Знакомство. Английские имена.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навыков диалогической речи. Развитие у обучающихся этической функции общения (умение поздороваться, попрощаться), познакомиться (представить себя и кого-нибудь).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3. Английский алфавит. Буквы и звуки.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Гласные буквы и звуки. Согласные буквы и звуки. Транскрипционные знаки. Сочетание гласных и согласных букв. Правила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4. Сколько тебе лет?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теме: «Сколько тебе лет?».</w:t>
      </w:r>
      <w:r w:rsidR="00AF78EE">
        <w:rPr>
          <w:sz w:val="28"/>
        </w:rPr>
        <w:t xml:space="preserve"> </w:t>
      </w:r>
      <w:r w:rsidRPr="008E050D">
        <w:rPr>
          <w:sz w:val="28"/>
        </w:rPr>
        <w:t>Ознакомление</w:t>
      </w:r>
      <w:r w:rsidRPr="00AF78EE">
        <w:rPr>
          <w:sz w:val="28"/>
          <w:lang w:val="en-US"/>
        </w:rPr>
        <w:t xml:space="preserve"> </w:t>
      </w:r>
      <w:r w:rsidRPr="008E050D">
        <w:rPr>
          <w:sz w:val="28"/>
        </w:rPr>
        <w:t>с</w:t>
      </w:r>
      <w:r w:rsidRPr="00AF78EE">
        <w:rPr>
          <w:sz w:val="28"/>
          <w:lang w:val="en-US"/>
        </w:rPr>
        <w:t xml:space="preserve"> </w:t>
      </w:r>
      <w:r w:rsidRPr="008E050D">
        <w:rPr>
          <w:sz w:val="28"/>
        </w:rPr>
        <w:t>речевым</w:t>
      </w:r>
      <w:r w:rsidRPr="00AF78EE">
        <w:rPr>
          <w:sz w:val="28"/>
          <w:lang w:val="en-US"/>
        </w:rPr>
        <w:t xml:space="preserve"> </w:t>
      </w:r>
      <w:r w:rsidRPr="008E050D">
        <w:rPr>
          <w:sz w:val="28"/>
        </w:rPr>
        <w:t>образцом</w:t>
      </w:r>
      <w:r w:rsidRPr="00AF78EE">
        <w:rPr>
          <w:sz w:val="28"/>
          <w:lang w:val="en-US"/>
        </w:rPr>
        <w:t>: «How old are you</w:t>
      </w:r>
      <w:proofErr w:type="gramStart"/>
      <w:r w:rsidRPr="00AF78EE">
        <w:rPr>
          <w:sz w:val="28"/>
          <w:lang w:val="en-US"/>
        </w:rPr>
        <w:t>?»</w:t>
      </w:r>
      <w:proofErr w:type="gramEnd"/>
      <w:r w:rsidRPr="00AF78EE">
        <w:rPr>
          <w:sz w:val="28"/>
          <w:lang w:val="en-US"/>
        </w:rPr>
        <w:t xml:space="preserve"> - «I am six». </w:t>
      </w:r>
      <w:r w:rsidRPr="008E050D">
        <w:rPr>
          <w:sz w:val="28"/>
        </w:rPr>
        <w:t>Развитие произносительных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5. Модальный глагол </w:t>
      </w:r>
      <w:proofErr w:type="spellStart"/>
      <w:r w:rsidRPr="008E050D">
        <w:rPr>
          <w:b/>
          <w:i/>
          <w:sz w:val="28"/>
          <w:u w:val="single"/>
        </w:rPr>
        <w:t>can</w:t>
      </w:r>
      <w:proofErr w:type="spellEnd"/>
      <w:r w:rsidRPr="008E050D">
        <w:rPr>
          <w:b/>
          <w:i/>
          <w:sz w:val="28"/>
          <w:u w:val="single"/>
        </w:rPr>
        <w:t>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с модальным глаголом </w:t>
      </w:r>
      <w:proofErr w:type="spellStart"/>
      <w:r w:rsidRPr="008E050D">
        <w:rPr>
          <w:sz w:val="28"/>
        </w:rPr>
        <w:t>can</w:t>
      </w:r>
      <w:proofErr w:type="spellEnd"/>
      <w:r w:rsidRPr="008E050D">
        <w:rPr>
          <w:sz w:val="28"/>
        </w:rPr>
        <w:t xml:space="preserve"> и его первичное закрепление в речи. Закрепление аудитивных навыков и навыков монологической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6. Числительные (от 1 до 10).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Активизация навыков аудирования и устной речи. Тренировка лексических навыков по теме «Числительные» (от 1 до 10).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7. Школьные принадлежности.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 xml:space="preserve"> с новым речевым образцом I </w:t>
      </w:r>
      <w:proofErr w:type="spellStart"/>
      <w:r w:rsidRPr="008E050D">
        <w:rPr>
          <w:sz w:val="28"/>
        </w:rPr>
        <w:t>have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got</w:t>
      </w:r>
      <w:proofErr w:type="spellEnd"/>
      <w:r w:rsidRPr="008E050D">
        <w:rPr>
          <w:sz w:val="28"/>
        </w:rPr>
        <w:t>… и лексикой по теме «Школьные принадлежности». Развитие навыков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8. Цвета.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Названия цветов. Описание какого-либо предмета  с использованием названий цветов. Расширение лексического и грамматического материала по данной теме.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9. Семья.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 xml:space="preserve">Формирование у обучающихся основ общения на английском языке в пределах сюжета: умение сделать сообщение о членах своей семьи. Развитие навыков аудирования английской речи. Знакомство детей с аутентичной информацией, отражающей особенности быта и семейных традиций в </w:t>
      </w:r>
      <w:r w:rsidRPr="008E050D">
        <w:rPr>
          <w:sz w:val="28"/>
        </w:rPr>
        <w:lastRenderedPageBreak/>
        <w:t>англоговорящих странах.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10. Моё домашнее животное.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Развитие мотивационной сферы изучения иностранного языка обучающимися разного возраста средствами включения различных видов практической и игровой деятельности. Воспитание у детей доброго и заботливого отношения к животным. Развитие навыков аудирования коротких текстов и реплик педагога. Формирование умения свободно осуществлять диалогическое общение на элементарном уровне с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 Расширение представлений детей об окружающем мире через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11. Спорт.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обучающихся с новым лексическим материалом по теме «Спорт». Активизация навыков диалогической речи. Обучение заполнению таблицы.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12. Промежуточный контроль.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Тестирование.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13. Где ты живешь?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Введение новой лексики по теме: «Где ты живешь?». Развитие навыков аудирования коротких текстов и реплик педагога. Формирование умения свободно осуществлять диалогическое общение на элементарном уровне с взрослыми и сверстниками в пределах ситуации общения. Умение активно включать освоенную лексику и речевые образцы в устную речь. Обучение монологической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14. Внешность людей.</w:t>
      </w:r>
    </w:p>
    <w:p w:rsidR="008E050D" w:rsidRPr="008E050D" w:rsidRDefault="008E050D" w:rsidP="008E050D">
      <w:pPr>
        <w:widowControl w:val="0"/>
        <w:suppressAutoHyphens/>
        <w:spacing w:line="276" w:lineRule="auto"/>
        <w:ind w:left="567"/>
        <w:jc w:val="both"/>
        <w:rPr>
          <w:sz w:val="28"/>
        </w:rPr>
      </w:pPr>
      <w:r w:rsidRPr="008E050D">
        <w:rPr>
          <w:sz w:val="28"/>
        </w:rPr>
        <w:tab/>
        <w:t xml:space="preserve">Развитие лексических навыков (прилагательные для описания внешности человека). Тренировка введенной лексики в знакомых речевых образцах.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15. Артикли.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артиклями английского языка. Тренировка навыков выразительного чтения стихотворений.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16. Мой друг.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8"/>
        <w:jc w:val="both"/>
        <w:rPr>
          <w:sz w:val="28"/>
        </w:rPr>
      </w:pPr>
      <w:r w:rsidRPr="008E050D">
        <w:rPr>
          <w:sz w:val="28"/>
        </w:rPr>
        <w:t>Закрепление речевого образца «</w:t>
      </w:r>
      <w:proofErr w:type="spellStart"/>
      <w:r w:rsidRPr="008E050D">
        <w:rPr>
          <w:sz w:val="28"/>
        </w:rPr>
        <w:t>He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has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got</w:t>
      </w:r>
      <w:proofErr w:type="spellEnd"/>
      <w:r w:rsidRPr="008E050D">
        <w:rPr>
          <w:sz w:val="28"/>
        </w:rPr>
        <w:t xml:space="preserve">…» в монологической речи. Формирование навыков диалогической речи (диалог – расспрос) и аудирования. Тренировка орфографических навыков.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17. Местоимения.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Систематизация материала по теме «Местоимения». Совершенствование навыков чтения. Тренировка орфографических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18. Речевая конструкция «I </w:t>
      </w:r>
      <w:proofErr w:type="spellStart"/>
      <w:r w:rsidRPr="008E050D">
        <w:rPr>
          <w:b/>
          <w:i/>
          <w:sz w:val="28"/>
          <w:u w:val="single"/>
        </w:rPr>
        <w:t>like</w:t>
      </w:r>
      <w:proofErr w:type="spellEnd"/>
      <w:r w:rsidRPr="008E050D">
        <w:rPr>
          <w:b/>
          <w:i/>
          <w:sz w:val="28"/>
          <w:u w:val="single"/>
        </w:rPr>
        <w:t>…».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lastRenderedPageBreak/>
        <w:tab/>
        <w:t xml:space="preserve">Введение речевого образца «I </w:t>
      </w:r>
      <w:proofErr w:type="spellStart"/>
      <w:r w:rsidRPr="008E050D">
        <w:rPr>
          <w:sz w:val="28"/>
        </w:rPr>
        <w:t>like</w:t>
      </w:r>
      <w:proofErr w:type="spellEnd"/>
      <w:r w:rsidRPr="008E050D">
        <w:rPr>
          <w:sz w:val="28"/>
        </w:rPr>
        <w:t>…», формирование навыков монологической речи. Тренировка навыков чтения вслух. Работа в парах.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19. Множественное число существительных.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Активизация материала по теме «Множественное число имен существительных». Формирование навыков чтения. Развитие навыков выразительного чтения стихотворений.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20. Части тела.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теме: «Части тела». Развитие навыков аудирования коротких текстов и реплик педагога. Формирование умения свободно осуществлять диалогическое общение на элементарном уровне с взрослыми и сверстниками в пределах ситуации общения. Умение активно включать освоенную лексику и речевые образцы в устную речь. Обучение монологической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21. Глагол </w:t>
      </w:r>
      <w:proofErr w:type="spellStart"/>
      <w:r w:rsidRPr="008E050D">
        <w:rPr>
          <w:b/>
          <w:i/>
          <w:sz w:val="28"/>
          <w:u w:val="single"/>
        </w:rPr>
        <w:t>to</w:t>
      </w:r>
      <w:proofErr w:type="spellEnd"/>
      <w:r w:rsidRPr="008E050D">
        <w:rPr>
          <w:b/>
          <w:i/>
          <w:sz w:val="28"/>
          <w:u w:val="single"/>
        </w:rPr>
        <w:t xml:space="preserve"> </w:t>
      </w:r>
      <w:proofErr w:type="spellStart"/>
      <w:r w:rsidRPr="008E050D">
        <w:rPr>
          <w:b/>
          <w:i/>
          <w:sz w:val="28"/>
          <w:u w:val="single"/>
        </w:rPr>
        <w:t>be</w:t>
      </w:r>
      <w:proofErr w:type="spellEnd"/>
      <w:r w:rsidRPr="008E050D">
        <w:rPr>
          <w:b/>
          <w:i/>
          <w:sz w:val="28"/>
          <w:u w:val="single"/>
        </w:rPr>
        <w:t>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 xml:space="preserve"> с глаголом </w:t>
      </w:r>
      <w:proofErr w:type="spellStart"/>
      <w:r w:rsidRPr="008E050D">
        <w:rPr>
          <w:sz w:val="28"/>
        </w:rPr>
        <w:t>to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be</w:t>
      </w:r>
      <w:proofErr w:type="spellEnd"/>
      <w:r w:rsidRPr="008E050D">
        <w:rPr>
          <w:sz w:val="28"/>
        </w:rPr>
        <w:t>. Активизация навыков устной речи. Развитие грамматических навыков по теме «Порядок слов в предложении».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22. Итоговый </w:t>
      </w:r>
      <w:proofErr w:type="spellStart"/>
      <w:r w:rsidRPr="008E050D">
        <w:rPr>
          <w:b/>
          <w:i/>
          <w:sz w:val="28"/>
          <w:u w:val="single"/>
        </w:rPr>
        <w:t>конроль</w:t>
      </w:r>
      <w:proofErr w:type="spellEnd"/>
      <w:r w:rsidRPr="008E050D">
        <w:rPr>
          <w:b/>
          <w:i/>
          <w:sz w:val="28"/>
          <w:u w:val="single"/>
        </w:rPr>
        <w:t>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Повторение всего речевого материала и обобщение знаний о стране изучаемого языка посредством песен и игр. Контрольная работа.</w:t>
      </w:r>
    </w:p>
    <w:p w:rsidR="008E050D" w:rsidRPr="008E050D" w:rsidRDefault="008E050D" w:rsidP="00AF78EE">
      <w:pPr>
        <w:widowControl w:val="0"/>
        <w:suppressAutoHyphens/>
        <w:spacing w:line="276" w:lineRule="auto"/>
        <w:rPr>
          <w:b/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center"/>
        <w:rPr>
          <w:b/>
          <w:sz w:val="28"/>
        </w:rPr>
      </w:pPr>
      <w:r w:rsidRPr="008E050D">
        <w:rPr>
          <w:b/>
          <w:sz w:val="28"/>
        </w:rPr>
        <w:t>4.2. Второй год обучения.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center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1.Введение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 xml:space="preserve">Комплектование групп. Цели и задачи работы объединения. Права и обязанности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>. Правила техники безопасности и санитарно-гигиенические нормы.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2.Рассказ о друге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Рассказ по теме «Мой друг». Совершенствование навыков монологической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3.Продукты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Введение новой лексики по теме «Продукты». Развитие навыков чтения. Тренировка орфографических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4.Разговор за столом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</w:r>
      <w:proofErr w:type="gramStart"/>
      <w:r w:rsidRPr="008E050D">
        <w:rPr>
          <w:sz w:val="28"/>
        </w:rPr>
        <w:t>Обучение диалогической речи по теме</w:t>
      </w:r>
      <w:proofErr w:type="gramEnd"/>
      <w:r w:rsidRPr="008E050D">
        <w:rPr>
          <w:sz w:val="28"/>
        </w:rPr>
        <w:t xml:space="preserve"> «Разговор за столом». Тренировка навыков аудирования.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5.Дни недели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новой лексикой по теме «Дни недели». Тренировка навыков чтения. Активизация навыков диалогической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lastRenderedPageBreak/>
        <w:t>6.Любимое домашнее животное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>Развитие навыков аудирования коротких текстов и реплик педагога. Формирование умения свободно осуществлять диалогическое общение на элементарном уровне с взрослыми и сверстниками в пределах ситуации общения. Знакомство с художественной литературой о животных английских и американских авторов.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7.Магазины и покупки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Совершенствование навыков чтения и выполнения вопросно-ответной работы по тексту. Развитие орфографических навыков. Активизация лексических и аудитивных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8.Числительные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«Числительные от 1 до 100». Развитие навыков диалогической речи и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9.Времена года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«Времена года» и ее первичное закрепление в речи. Совершенствование техники чтения вслух. Формирование навыков изучающего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10.Двенадцать месяцев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лексических навыков по теме «Месяцы года». Формирование навыков чтения и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b/>
          <w:i/>
          <w:sz w:val="28"/>
          <w:u w:val="single"/>
        </w:rPr>
        <w:t>11. Промежуточный контроль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Тестирование.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12.Порядковые числительные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и первичное закрепление лексики по теме «Порядковые числительные». Тренировка навыков устной речи и аудирования. Активизация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13.Учимся называть даты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«Даты». Развитие навыков изучающего чтения. Совершенствование навыков аудирования. Тренировка навыков монологической речи (составление рассказа по картинкам).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14.Такие разные адреса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новой лексикой по теме «Адреса». Развитие навыков аудирования.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15. Слова-помощники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обучающихся </w:t>
      </w:r>
      <w:proofErr w:type="gramStart"/>
      <w:r w:rsidRPr="008E050D">
        <w:rPr>
          <w:sz w:val="28"/>
        </w:rPr>
        <w:t>с</w:t>
      </w:r>
      <w:proofErr w:type="gramEnd"/>
      <w:r w:rsidRPr="008E050D">
        <w:rPr>
          <w:sz w:val="28"/>
        </w:rPr>
        <w:t xml:space="preserve"> словами-помощниками. Активизация навыков устной речи. Развитие грамматических навыков по теме «Порядок слов в предложении».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16.Специальные вопросы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Введение и первичное закрепление материала по теме «Специальные вопросы». Активизация орфографических навыков. Работа в парах. Закрепление </w:t>
      </w:r>
      <w:r w:rsidRPr="008E050D">
        <w:rPr>
          <w:sz w:val="28"/>
        </w:rPr>
        <w:lastRenderedPageBreak/>
        <w:t>навыков специальных вопросов в письменной речи. Формирование навыков употребления вопросительных предложений в устной и письменной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17.Учимся называть время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«Время». Развитие навыков изучающего чтения. Совершенствование навыков аудирования. Тренировка навыков монологической речи (составление рассказа по картинкам).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18.Распорядок дня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«Распорядок дня» и ее закрепление в речи. Активизация навыков устной речи. Совершенствование навыков устной речи. Тренировка навыков чтения про себя.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19.Множественное число существительных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нового грамматического материала по теме «Множественное число имен существительных» и его первичное закрепление. Активизация аудитивных и лексических навыков. Закрепление навыков диалогической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20.Итоговый контроль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Контроль орфографических, лексических и грамматических навыков, навыков аудирования, чтения, письменной и устной речи. Контрольная работа.</w:t>
      </w:r>
    </w:p>
    <w:p w:rsidR="00AF78EE" w:rsidRDefault="00AF78EE" w:rsidP="00AF78EE">
      <w:pPr>
        <w:widowControl w:val="0"/>
        <w:suppressAutoHyphens/>
        <w:spacing w:line="276" w:lineRule="auto"/>
        <w:rPr>
          <w:b/>
          <w:i/>
          <w:sz w:val="28"/>
          <w:u w:val="single"/>
        </w:rPr>
      </w:pPr>
    </w:p>
    <w:p w:rsidR="008E050D" w:rsidRPr="008E050D" w:rsidRDefault="008E050D" w:rsidP="00AF78EE">
      <w:pPr>
        <w:widowControl w:val="0"/>
        <w:suppressAutoHyphens/>
        <w:spacing w:line="276" w:lineRule="auto"/>
        <w:jc w:val="center"/>
        <w:rPr>
          <w:b/>
          <w:sz w:val="28"/>
        </w:rPr>
      </w:pPr>
      <w:r w:rsidRPr="008E050D">
        <w:rPr>
          <w:b/>
          <w:sz w:val="28"/>
        </w:rPr>
        <w:t>4.3. Третий год обучения.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center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1.Введение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 xml:space="preserve">Комплектование групп. Цели и задачи работы объединения. Права и обязанности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>. Правила техники безопасности и санитарно-гигиенические нормы.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b/>
          <w:i/>
          <w:sz w:val="28"/>
          <w:u w:val="single"/>
        </w:rPr>
        <w:t>2.Учимся рассказывать о погоде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Активизация лексики по темам «Времена год» в устной и письменной речи. Совершенствование навыков изучающего чтения с полным пониманием прочитанного. Введение и закрепление лексики по теме «Погода». Совершенствование навыков монологической речи. Тренировка навыков аудирования и диалогической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3.Future </w:t>
      </w:r>
      <w:proofErr w:type="spellStart"/>
      <w:r w:rsidRPr="008E050D">
        <w:rPr>
          <w:b/>
          <w:i/>
          <w:sz w:val="28"/>
          <w:u w:val="single"/>
        </w:rPr>
        <w:t>Simple</w:t>
      </w:r>
      <w:proofErr w:type="spellEnd"/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t xml:space="preserve">Введение и первичное закрепление </w:t>
      </w:r>
      <w:proofErr w:type="spellStart"/>
      <w:r w:rsidRPr="008E050D">
        <w:rPr>
          <w:sz w:val="28"/>
        </w:rPr>
        <w:t>Future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Simple</w:t>
      </w:r>
      <w:proofErr w:type="spellEnd"/>
      <w:r w:rsidRPr="008E050D">
        <w:rPr>
          <w:sz w:val="28"/>
        </w:rPr>
        <w:t xml:space="preserve">. Развитие навыков чтения с пониманием основного содержания. Тренировка навыков диалогической речи. Введение вопросительных и отрицательных предложений.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4.Планы на неделю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Активизация навыков монологической речи. Ознакомление с сокращенной формой I </w:t>
      </w:r>
      <w:proofErr w:type="spellStart"/>
      <w:r w:rsidRPr="008E050D">
        <w:rPr>
          <w:sz w:val="28"/>
        </w:rPr>
        <w:t>will</w:t>
      </w:r>
      <w:proofErr w:type="spellEnd"/>
      <w:r w:rsidRPr="008E050D">
        <w:rPr>
          <w:sz w:val="28"/>
        </w:rPr>
        <w:t>. Работа в парах.</w:t>
      </w:r>
      <w:r w:rsidRPr="008E050D">
        <w:rPr>
          <w:sz w:val="28"/>
        </w:rPr>
        <w:tab/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5.Мой дом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Введение новой лексики по теме «Мой дом» и первичное ее закрепление в устной речи. Совершенствование навыков изучающего чтения и диалогической </w:t>
      </w:r>
      <w:r w:rsidRPr="008E050D">
        <w:rPr>
          <w:sz w:val="28"/>
        </w:rPr>
        <w:lastRenderedPageBreak/>
        <w:t xml:space="preserve">речи.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6.There </w:t>
      </w:r>
      <w:proofErr w:type="spellStart"/>
      <w:r w:rsidRPr="008E050D">
        <w:rPr>
          <w:b/>
          <w:i/>
          <w:sz w:val="28"/>
          <w:u w:val="single"/>
        </w:rPr>
        <w:t>is</w:t>
      </w:r>
      <w:proofErr w:type="spellEnd"/>
      <w:r w:rsidRPr="008E050D">
        <w:rPr>
          <w:b/>
          <w:i/>
          <w:sz w:val="28"/>
          <w:u w:val="single"/>
        </w:rPr>
        <w:t>/</w:t>
      </w:r>
      <w:proofErr w:type="spellStart"/>
      <w:r w:rsidRPr="008E050D">
        <w:rPr>
          <w:b/>
          <w:i/>
          <w:sz w:val="28"/>
          <w:u w:val="single"/>
        </w:rPr>
        <w:t>are</w:t>
      </w:r>
      <w:proofErr w:type="spellEnd"/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с речевым образцом </w:t>
      </w:r>
      <w:proofErr w:type="spellStart"/>
      <w:r w:rsidRPr="008E050D">
        <w:rPr>
          <w:sz w:val="28"/>
        </w:rPr>
        <w:t>There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are</w:t>
      </w:r>
      <w:proofErr w:type="spellEnd"/>
      <w:r w:rsidRPr="008E050D">
        <w:rPr>
          <w:sz w:val="28"/>
        </w:rPr>
        <w:t>/</w:t>
      </w:r>
      <w:proofErr w:type="spellStart"/>
      <w:r w:rsidRPr="008E050D">
        <w:rPr>
          <w:sz w:val="28"/>
        </w:rPr>
        <w:t>is</w:t>
      </w:r>
      <w:proofErr w:type="spellEnd"/>
      <w:r w:rsidRPr="008E050D">
        <w:rPr>
          <w:sz w:val="28"/>
        </w:rPr>
        <w:t>. Вопросительные и отрицательные предложения. Совершенствование навыков монологической речи. Речевая разминка.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7.Моя комната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«Моя комната». Совершенствование навыков аудирования и монологической речи. Формирование новых грамматических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8.Предлоги места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Совершенствование лексических навыков по теме «Предлоги места». Активизация навыков диалогической речи. Тренировка навыков чтения и орфографии.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9.Город и деревня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новой лексикой по теме «Город и деревня». Совершенствование навыков чтения и выполнение вопросно-ответной работы по тексту. Развитие произносительных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10.Степени сравнения прилагательных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лексико-грамматических и орфографических навыков по теме «Степени сравнения прилагательных». Активизация навыков аудирования и диалогической речи, лексических и аудитивных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11.Животные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лексических навыков по теме «Животные». Ознакомление с новым материалом. Совершенствование навыков чтения и устной речи. Развитие навыков аудирования.</w:t>
      </w:r>
      <w:r w:rsidRPr="008E050D">
        <w:rPr>
          <w:sz w:val="28"/>
        </w:rPr>
        <w:tab/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12.Past </w:t>
      </w:r>
      <w:proofErr w:type="spellStart"/>
      <w:r w:rsidRPr="008E050D">
        <w:rPr>
          <w:b/>
          <w:i/>
          <w:sz w:val="28"/>
          <w:u w:val="single"/>
        </w:rPr>
        <w:t>Simple</w:t>
      </w:r>
      <w:proofErr w:type="spellEnd"/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и первичное закрепление в устной речи материала по теме «</w:t>
      </w:r>
      <w:proofErr w:type="spellStart"/>
      <w:r w:rsidRPr="008E050D">
        <w:rPr>
          <w:sz w:val="28"/>
        </w:rPr>
        <w:t>Past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Simple</w:t>
      </w:r>
      <w:proofErr w:type="spellEnd"/>
      <w:r w:rsidRPr="008E050D">
        <w:rPr>
          <w:sz w:val="28"/>
        </w:rPr>
        <w:t>». Активизация навыков чтения и произношения. Обучение монологической речи для описания действий в прошлом.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13. Промежуточный контроль.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Тестирование.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14.Неправильные глаголы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Формирование лексических навыков по теме «Неправильные глаголы». Работа в группах. Тренировка навыков произношения.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15.Семья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Введение новой лексики по теме «Семья». Активизация навыков монологической речи и аудирования. Закрепление навыков письма и чтения. Активизация навыков устной речи.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16.Домашние обязанности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Введение новой лексики по теме «Домашние обязанности» и ее первичное </w:t>
      </w:r>
      <w:r w:rsidRPr="008E050D">
        <w:rPr>
          <w:sz w:val="28"/>
        </w:rPr>
        <w:lastRenderedPageBreak/>
        <w:t xml:space="preserve">закрепление в речи. Развитие навыков чтения и грамматики. Закрепление навыков устной речи. Развитие навыков диалогической речи.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17.Учимся называть время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и первичное закрепление новой лексики. Развитие навыков диалогической речи и аудирования. Работа в парах.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18.Местоимения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Обобщение материала по теме «Местоимения». Активизация навыков устной речи. Тренировка лексических и грамматических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19.Одежда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новой лексикой по теме «Одежда» и ее первичное закрепление. Формирование навыков диалогической речи по теме «Посещение магазина».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20.Вопросительные предложения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Закрепление грамматических навыков по теме «Вопросительные предложения». Развитие навыков перевода. Активизация лексических навыков и навыков устной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21.Продукты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«Продукты» и ее закрепление в речи. Развитие навыков устной речи и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22.Неопределенные местоимения</w:t>
      </w:r>
    </w:p>
    <w:p w:rsidR="008E050D" w:rsidRPr="008E050D" w:rsidRDefault="008E050D" w:rsidP="008E050D">
      <w:pPr>
        <w:widowControl w:val="0"/>
        <w:suppressAutoHyphens/>
        <w:spacing w:line="276" w:lineRule="auto"/>
        <w:rPr>
          <w:sz w:val="28"/>
        </w:rPr>
      </w:pPr>
      <w:r w:rsidRPr="008E050D">
        <w:rPr>
          <w:sz w:val="28"/>
        </w:rPr>
        <w:tab/>
        <w:t>Введение нового материала о теме «Неопределенные местоимения». Тренировка навыков устной речи и грамматических навыков. Активизация аудитивных навыков и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23.Школа</w:t>
      </w:r>
    </w:p>
    <w:p w:rsidR="008E050D" w:rsidRPr="008E050D" w:rsidRDefault="008E050D" w:rsidP="008E050D">
      <w:pPr>
        <w:widowControl w:val="0"/>
        <w:suppressAutoHyphens/>
        <w:spacing w:line="276" w:lineRule="auto"/>
        <w:rPr>
          <w:sz w:val="28"/>
        </w:rPr>
      </w:pPr>
      <w:r w:rsidRPr="008E050D">
        <w:rPr>
          <w:sz w:val="28"/>
        </w:rPr>
        <w:tab/>
        <w:t xml:space="preserve">Ознакомление с новой лексикой по теме «Школа». Совершенствование навыков устной речи. Правила поведения в школе. Работа в парах.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b/>
          <w:i/>
          <w:sz w:val="28"/>
          <w:u w:val="single"/>
        </w:rPr>
        <w:t>24.Школьные принадлежности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Ознакомление с новой лексикой «Школьные принадлежности» и ее первичное закрепление. Активизация навыков чтения и произношения. Закрепление навыков диалогической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25.Учебные предметы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по теме «Учебные предметы» и ее закрепление в речи. Активизация навыков устной речи, чтения и диалогической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26.Итоговый контроль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Контроль орфографических, лексических и грамматических навыков, навыков аудирования, чтения, письменной и устной речи. Контрольная работа.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</w:r>
    </w:p>
    <w:p w:rsidR="008E050D" w:rsidRPr="008E050D" w:rsidRDefault="008E050D" w:rsidP="008E050D">
      <w:pPr>
        <w:widowControl w:val="0"/>
        <w:suppressAutoHyphens/>
        <w:spacing w:line="276" w:lineRule="auto"/>
        <w:jc w:val="center"/>
        <w:rPr>
          <w:b/>
          <w:sz w:val="28"/>
        </w:rPr>
      </w:pPr>
      <w:r w:rsidRPr="008E050D">
        <w:rPr>
          <w:b/>
          <w:sz w:val="28"/>
        </w:rPr>
        <w:t>4.4. Четвертый год обучения.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center"/>
        <w:rPr>
          <w:sz w:val="28"/>
        </w:rPr>
      </w:pP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1.Введение </w:t>
      </w:r>
    </w:p>
    <w:p w:rsidR="008E050D" w:rsidRPr="008E050D" w:rsidRDefault="008E050D" w:rsidP="008E050D">
      <w:pPr>
        <w:widowControl w:val="0"/>
        <w:suppressAutoHyphens/>
        <w:spacing w:line="276" w:lineRule="auto"/>
        <w:ind w:firstLine="709"/>
        <w:jc w:val="both"/>
        <w:rPr>
          <w:sz w:val="28"/>
        </w:rPr>
      </w:pPr>
      <w:r w:rsidRPr="008E050D">
        <w:rPr>
          <w:sz w:val="28"/>
        </w:rPr>
        <w:lastRenderedPageBreak/>
        <w:tab/>
        <w:t xml:space="preserve">Комплектование групп. Цели и задачи работы объединения. Права и обязанности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>. Правила техники безопасности и санитарно-гигиенические нормы.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2.Моя классная комната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навыков изучающего чтения. Совершенствование навыков монологической речи (описание картинки). Активизация произносительных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3.Модальные глаголы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Систематизация знаний по теме «Модальные глаголы». Совершенствование навыков чтения. Развитие лексико-грамматических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4.Школьные каникулы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навыков аудирования. Актуализация навыков монологической речи по теме «Школьные каникулы». Закрепление грамматических навыков и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5.Известные люди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лексико-грамматических навыков. Введение новой лексики по теме «Известные люди».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6.Степени сравнения прилагательных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Активизация материала по теме «Степени сравнения прилагательных». Активизация изученной лексики.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7.Мой город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Совершенствование навыков устной речи по теме «Мой город». Развитие лексико-грамматических навыков. Совершенствование навыков письменной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8.Твое любимое хобби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Систематизация лексико-грамматических навыков. Тренировка навыков диалогической речи. Активизация навыков чтения и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9.Разделительные вопросы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 xml:space="preserve"> с разделительными вопросами. Контроль навыков выразительного чтения. Актуализация грамматических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10.Речевой оборот «Собираться что-то сделать»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Активизация лексических навыков по теме «Мы собираемся что-то сделать». Ознакомление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 xml:space="preserve"> с конструкцией «I </w:t>
      </w:r>
      <w:proofErr w:type="spellStart"/>
      <w:r w:rsidRPr="008E050D">
        <w:rPr>
          <w:sz w:val="28"/>
        </w:rPr>
        <w:t>am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going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to</w:t>
      </w:r>
      <w:proofErr w:type="spellEnd"/>
      <w:r w:rsidRPr="008E050D">
        <w:rPr>
          <w:sz w:val="28"/>
        </w:rPr>
        <w:t xml:space="preserve"> </w:t>
      </w:r>
      <w:proofErr w:type="spellStart"/>
      <w:r w:rsidRPr="008E050D">
        <w:rPr>
          <w:sz w:val="28"/>
        </w:rPr>
        <w:t>do</w:t>
      </w:r>
      <w:proofErr w:type="spellEnd"/>
      <w:r w:rsidRPr="008E050D">
        <w:rPr>
          <w:sz w:val="28"/>
        </w:rPr>
        <w:t xml:space="preserve"> something». Тренировка навыков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11.Словообразование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нового материала по теме «Словообразование» и закрепление в устной речи. Совершенствование навыков чтения и аудирования. Тренировка навыков сбора информации и заполнения таблиц.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 xml:space="preserve">12.Present </w:t>
      </w:r>
      <w:proofErr w:type="spellStart"/>
      <w:r w:rsidRPr="008E050D">
        <w:rPr>
          <w:b/>
          <w:i/>
          <w:sz w:val="28"/>
          <w:u w:val="single"/>
        </w:rPr>
        <w:t>continuous</w:t>
      </w:r>
      <w:proofErr w:type="spellEnd"/>
      <w:r w:rsidRPr="008E050D">
        <w:rPr>
          <w:b/>
          <w:i/>
          <w:sz w:val="28"/>
          <w:u w:val="single"/>
        </w:rPr>
        <w:t xml:space="preserve"> </w:t>
      </w:r>
      <w:proofErr w:type="spellStart"/>
      <w:r w:rsidRPr="008E050D">
        <w:rPr>
          <w:b/>
          <w:i/>
          <w:sz w:val="28"/>
          <w:u w:val="single"/>
        </w:rPr>
        <w:t>tense</w:t>
      </w:r>
      <w:proofErr w:type="spellEnd"/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нового грамматического материала. Развитие произносительных навыков (глаголы с окончанием –</w:t>
      </w:r>
      <w:proofErr w:type="spellStart"/>
      <w:r w:rsidRPr="008E050D">
        <w:rPr>
          <w:sz w:val="28"/>
        </w:rPr>
        <w:t>ing</w:t>
      </w:r>
      <w:proofErr w:type="spellEnd"/>
      <w:r w:rsidRPr="008E050D">
        <w:rPr>
          <w:sz w:val="28"/>
        </w:rPr>
        <w:t>).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lastRenderedPageBreak/>
        <w:t>13. Промежуточный контроль.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Тестирование.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14.Любимое время года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Совершенствование грамматических навыков. Тренировка навыков устной речи по теме «Любимое время года».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15.Мой любимый праздник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навыков чтения с извлечением необходимой информации на материале диалога. Совершенствование навыков устной речи. Развитие лексических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16.Добро пожаловать в Лондон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Тренировка навыков аудирования и диалогической речи. Введение новой лексики по теме «Лондон». Совершенствование навыков чтения.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17.Определенный артикль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грамматических навыков по теме «Определенный артикль». Контроль навыков выразительного чтения на материале диалога. Совершенствование лексических и произносительных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18.Фразовый глагол «</w:t>
      </w:r>
      <w:proofErr w:type="spellStart"/>
      <w:r w:rsidRPr="008E050D">
        <w:rPr>
          <w:b/>
          <w:i/>
          <w:sz w:val="28"/>
          <w:u w:val="single"/>
        </w:rPr>
        <w:t>To</w:t>
      </w:r>
      <w:proofErr w:type="spellEnd"/>
      <w:r w:rsidRPr="008E050D">
        <w:rPr>
          <w:b/>
          <w:i/>
          <w:sz w:val="28"/>
          <w:u w:val="single"/>
        </w:rPr>
        <w:t xml:space="preserve"> </w:t>
      </w:r>
      <w:proofErr w:type="spellStart"/>
      <w:r w:rsidRPr="008E050D">
        <w:rPr>
          <w:b/>
          <w:i/>
          <w:sz w:val="28"/>
          <w:u w:val="single"/>
        </w:rPr>
        <w:t>take</w:t>
      </w:r>
      <w:proofErr w:type="spellEnd"/>
      <w:r w:rsidRPr="008E050D">
        <w:rPr>
          <w:b/>
          <w:i/>
          <w:sz w:val="28"/>
          <w:u w:val="single"/>
        </w:rPr>
        <w:t>»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лексико-грамматических навыков. Активизация устной речи и аудирования. Закрепление грамматических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19.Учимся составлять диалоги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Тренировка диалогической речи. Активизация аудитивных и лексических навыков. Совершенствование навыков выразительного чтения диалогов.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20.Причастия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нового материала по теме «Причастия». Тренировка навыков устной речи и чтения. Закрепление навыков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21.Настоящее совершенное время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 xml:space="preserve">Ознакомление </w:t>
      </w:r>
      <w:proofErr w:type="gramStart"/>
      <w:r w:rsidRPr="008E050D">
        <w:rPr>
          <w:sz w:val="28"/>
        </w:rPr>
        <w:t>обучающихся</w:t>
      </w:r>
      <w:proofErr w:type="gramEnd"/>
      <w:r w:rsidRPr="008E050D">
        <w:rPr>
          <w:sz w:val="28"/>
        </w:rPr>
        <w:t xml:space="preserve"> с настоящим совершенным временем. Первичное закрепление введенного грамматического материала. Тренировка навыков диалогической речи. 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22.Краткие ответы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Развитие грамматических навыков. Развитие навыков диалогической речи. Тренировка фонетических навыков и навыков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23.Наши любимые книги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Актуализация страноведческих знаний по теме «Известные писатели». Тренировка навыков изучающего чтения. Контроль навыков монологической речи.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24.Прилагательные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Введение новой лексики (прилагательные для описания людей). Тренировка навыков чтения на материале диалога. Активизация грамматических и произносительных навыков.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lastRenderedPageBreak/>
        <w:t>25.Профессии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Активизация лексических и произносительных навыков по теме «Профессии». Тренировка навыков выразительного чтения. Развитие навыков просмотрового чтения и аудирования.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b/>
          <w:i/>
          <w:sz w:val="28"/>
          <w:u w:val="single"/>
        </w:rPr>
      </w:pPr>
      <w:r w:rsidRPr="008E050D">
        <w:rPr>
          <w:b/>
          <w:i/>
          <w:sz w:val="28"/>
          <w:u w:val="single"/>
        </w:rPr>
        <w:t>26.Итоговый контроль</w:t>
      </w:r>
    </w:p>
    <w:p w:rsidR="008E050D" w:rsidRPr="008E050D" w:rsidRDefault="008E050D" w:rsidP="008E050D">
      <w:pPr>
        <w:widowControl w:val="0"/>
        <w:suppressAutoHyphens/>
        <w:spacing w:line="276" w:lineRule="auto"/>
        <w:jc w:val="both"/>
        <w:rPr>
          <w:sz w:val="28"/>
        </w:rPr>
      </w:pPr>
      <w:r w:rsidRPr="008E050D">
        <w:rPr>
          <w:sz w:val="28"/>
        </w:rPr>
        <w:tab/>
        <w:t>Контроль орфографических, лексических и грамматических навыков, навыков аудирования, чтения, письменной и устной речи. Контрольная работа.</w:t>
      </w:r>
    </w:p>
    <w:p w:rsidR="00B2267D" w:rsidRPr="00B2267D" w:rsidRDefault="00B2267D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D07FA" w:rsidRPr="000D07FA" w:rsidRDefault="000D07FA" w:rsidP="000D07FA">
      <w:pPr>
        <w:autoSpaceDE w:val="0"/>
        <w:autoSpaceDN w:val="0"/>
        <w:adjustRightInd w:val="0"/>
        <w:spacing w:after="27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D07FA">
        <w:rPr>
          <w:rFonts w:eastAsia="Calibri"/>
          <w:b/>
          <w:color w:val="000000"/>
          <w:sz w:val="28"/>
          <w:szCs w:val="28"/>
          <w:lang w:eastAsia="en-US"/>
        </w:rPr>
        <w:t>5. Оценочные и методические материалы</w:t>
      </w:r>
    </w:p>
    <w:p w:rsidR="000D07FA" w:rsidRPr="000D07FA" w:rsidRDefault="000D07FA" w:rsidP="000D07FA">
      <w:pPr>
        <w:autoSpaceDE w:val="0"/>
        <w:autoSpaceDN w:val="0"/>
        <w:adjustRightInd w:val="0"/>
        <w:spacing w:after="27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D07FA">
        <w:rPr>
          <w:rFonts w:eastAsia="Calibri"/>
          <w:b/>
          <w:color w:val="000000"/>
          <w:sz w:val="28"/>
          <w:szCs w:val="28"/>
          <w:lang w:eastAsia="en-US"/>
        </w:rPr>
        <w:t xml:space="preserve"> (методические обеспечение программы).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Диагностика говорения</w:t>
      </w:r>
      <w:r w:rsidRPr="000D07FA">
        <w:rPr>
          <w:rFonts w:eastAsia="Calibri"/>
          <w:sz w:val="28"/>
          <w:szCs w:val="28"/>
          <w:lang w:eastAsia="en-US"/>
        </w:rPr>
        <w:t>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Можно использовать для этой цели художественные картины или сюжетные картинки. Ребенку обычно говорят: «Посмотри, что прислали наши друзья из Англии, им очень хочется услышать, как ты расскажешь, что ты здесь видишь». Годится и любой другой вариант. После этого ребенку задаются простые вопросы на английском языке в рамках изученного материала, например “Кого ты видишь?”, “Сколько домиков здесь нарисовано?”. Вопросы заготавливаются заранее, каждый вопрос соответствует пройденной теме. Вопросов 6 будет достаточно.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Диагностика аудирования</w:t>
      </w:r>
      <w:r w:rsidRPr="000D07FA">
        <w:rPr>
          <w:rFonts w:eastAsia="Calibri"/>
          <w:sz w:val="28"/>
          <w:szCs w:val="28"/>
          <w:lang w:eastAsia="en-US"/>
        </w:rPr>
        <w:t>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Здесь используются записанные на аудионосители предложения, смысл которых ребенку предстоит понять. Можно прочитывать предложения.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Ребенку говорим: “Нам по телефону позвонил наш друг из Англии, он хочет тебе кое-что рассказать. Слушай внимательно, а потом мы с тобой выполним задание”. Мы используем три записанные фразы, например: “Я кушаю </w:t>
      </w:r>
      <w:proofErr w:type="gramStart"/>
      <w:r w:rsidRPr="000D07FA">
        <w:rPr>
          <w:rFonts w:eastAsia="Calibri"/>
          <w:sz w:val="28"/>
          <w:szCs w:val="28"/>
          <w:lang w:eastAsia="en-US"/>
        </w:rPr>
        <w:t>мороженное</w:t>
      </w:r>
      <w:proofErr w:type="gramEnd"/>
      <w:r w:rsidRPr="000D07FA">
        <w:rPr>
          <w:rFonts w:eastAsia="Calibri"/>
          <w:sz w:val="28"/>
          <w:szCs w:val="28"/>
          <w:lang w:eastAsia="en-US"/>
        </w:rPr>
        <w:t xml:space="preserve">”, “У меня красный мяч’’, “ Дай мне три карандаша’’. Слушаем два раза. После этого по-русски просим ребенка из карточек, лежащих на столе, положить на маленький столик картинку, где изображено: 1. То, что кушал наш друг.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2. Игрушка, о которой рассказывал друг.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3. Столько карандашей, сколько было у друга. 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Диагностика овладения программной лексикой</w:t>
      </w:r>
      <w:proofErr w:type="gramStart"/>
      <w:r w:rsidRPr="000D07F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0D07FA">
        <w:rPr>
          <w:rFonts w:eastAsia="Calibri"/>
          <w:sz w:val="28"/>
          <w:szCs w:val="28"/>
          <w:lang w:eastAsia="en-US"/>
        </w:rPr>
        <w:t>ыбираем 4-5 тем, например “Еда’’, “Животные”, “Времена года”, “Моя семья”. Соответственно каждой теме подбираем по пять картинок. Картинки вперемешку лежат на столе. Ребенку говорим: “Давай с тобой играть, будто ты пришел в магазин и хочешь все это купить. Правило такое: если ты называешь слово по-английски, то ты можешь это купить. Постарайся купить как можно больше всего”.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Диагностика фонетических навыков.</w:t>
      </w:r>
    </w:p>
    <w:p w:rsidR="000D07FA" w:rsidRPr="000D07FA" w:rsidRDefault="000D07FA" w:rsidP="00AF78E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Для этого готовим две карточки формата А</w:t>
      </w:r>
      <w:proofErr w:type="gramStart"/>
      <w:r w:rsidRPr="000D07FA">
        <w:rPr>
          <w:rFonts w:eastAsia="Calibri"/>
          <w:sz w:val="28"/>
          <w:szCs w:val="28"/>
          <w:lang w:eastAsia="en-US"/>
        </w:rPr>
        <w:t>4</w:t>
      </w:r>
      <w:proofErr w:type="gramEnd"/>
      <w:r w:rsidRPr="000D07FA">
        <w:rPr>
          <w:rFonts w:eastAsia="Calibri"/>
          <w:sz w:val="28"/>
          <w:szCs w:val="28"/>
          <w:lang w:eastAsia="en-US"/>
        </w:rPr>
        <w:t xml:space="preserve"> с изображением шести предметов на каждой. Изображения должны быть подобраны так, чтобы </w:t>
      </w:r>
      <w:r w:rsidRPr="000D07FA">
        <w:rPr>
          <w:rFonts w:eastAsia="Calibri"/>
          <w:sz w:val="28"/>
          <w:szCs w:val="28"/>
          <w:lang w:eastAsia="en-US"/>
        </w:rPr>
        <w:lastRenderedPageBreak/>
        <w:t>соответствующие слова содержали нужный звук. П</w:t>
      </w:r>
      <w:r w:rsidR="00AF78EE">
        <w:rPr>
          <w:rFonts w:eastAsia="Calibri"/>
          <w:sz w:val="28"/>
          <w:szCs w:val="28"/>
          <w:lang w:eastAsia="en-US"/>
        </w:rPr>
        <w:t>росим ребенка назвать предметы.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Рекомендации по проведению контроля.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На начальном, промежуточном и заключительном этапах работы по усвоению программы необходимо проводить промежуточный мониторинг и итоговую диагностику, используя специально разработанные тестовые задания для индивидуального контроля, проверочные занятия и творческие отчеты с целью выявления уровня усвоения программы. Задания, предлагаемые в качестве </w:t>
      </w:r>
      <w:proofErr w:type="gramStart"/>
      <w:r w:rsidRPr="000D07FA">
        <w:rPr>
          <w:rFonts w:eastAsia="Calibri"/>
          <w:sz w:val="28"/>
          <w:szCs w:val="28"/>
          <w:lang w:eastAsia="en-US"/>
        </w:rPr>
        <w:t>контрольных</w:t>
      </w:r>
      <w:proofErr w:type="gramEnd"/>
      <w:r w:rsidRPr="000D07FA">
        <w:rPr>
          <w:rFonts w:eastAsia="Calibri"/>
          <w:sz w:val="28"/>
          <w:szCs w:val="28"/>
          <w:lang w:eastAsia="en-US"/>
        </w:rPr>
        <w:t>, должны быть хорошо знакомы детям. Система мониторинга должна позволять осуществлять оценку динамики достижений детей и включать описание объекта, форм, периодичности и содержания мониторинга. Требования: сочетание низк</w:t>
      </w:r>
      <w:proofErr w:type="gramStart"/>
      <w:r w:rsidRPr="000D07FA">
        <w:rPr>
          <w:rFonts w:eastAsia="Calibri"/>
          <w:sz w:val="28"/>
          <w:szCs w:val="28"/>
          <w:lang w:eastAsia="en-US"/>
        </w:rPr>
        <w:t>о-</w:t>
      </w:r>
      <w:proofErr w:type="gramEnd"/>
      <w:r w:rsidRPr="000D07FA">
        <w:rPr>
          <w:rFonts w:eastAsia="Calibri"/>
          <w:sz w:val="28"/>
          <w:szCs w:val="28"/>
          <w:lang w:eastAsia="en-US"/>
        </w:rPr>
        <w:t xml:space="preserve"> высокоформализованных методов (наблюдение, беседа, тесты). Результаты можно оценивать по следующей системе: полностью усвоил - 3 балла, частично усвоил - 2 балла, не усвоил - 1 балл.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Пример первоначальной диагностики.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1. Мотивационная готовность к обучению иностранному языку.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1.1 Выявление представлений ребенка о родной стране и языке, на котором он разговаривает: «В какой стране мы живем? На каком языке ты разговариваешь с мамой, с друзьями? На каком языке говорят по телевизору?»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1.2 Выявление представлений ребенка о других странах, языках, на которых там говорят, о желании научиться говорить так же: «Ты любишь смотреть мультфильмы? В какой стране родился Винни-Пух, Микки-Маус? (Если ребенок затрудняется ответить, </w:t>
      </w:r>
      <w:r w:rsidRPr="000D07FA">
        <w:rPr>
          <w:rFonts w:eastAsia="Calibri"/>
          <w:color w:val="000000"/>
          <w:sz w:val="28"/>
          <w:szCs w:val="28"/>
          <w:lang w:eastAsia="en-US"/>
        </w:rPr>
        <w:t>педагог</w:t>
      </w:r>
      <w:r w:rsidRPr="000D07FA">
        <w:rPr>
          <w:rFonts w:eastAsia="Calibri"/>
          <w:sz w:val="28"/>
          <w:szCs w:val="28"/>
          <w:lang w:eastAsia="en-US"/>
        </w:rPr>
        <w:t xml:space="preserve"> помогает). Как ты думаешь, на каком языке они разговаривают? Послушай» (показывает картинки с изображением героев и «говорит» за них неско</w:t>
      </w:r>
      <w:r w:rsidR="00AF78EE">
        <w:rPr>
          <w:rFonts w:eastAsia="Calibri"/>
          <w:sz w:val="28"/>
          <w:szCs w:val="28"/>
          <w:lang w:eastAsia="en-US"/>
        </w:rPr>
        <w:t>лько фраз на английском языке).</w:t>
      </w:r>
    </w:p>
    <w:p w:rsidR="000D07FA" w:rsidRPr="000D07FA" w:rsidRDefault="000D07FA" w:rsidP="000D07FA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 xml:space="preserve">2. Состояние артикуляторной моторики.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2.1. Выявляется способность ребенка правильно воспроизводить движение губ и языка за воспитателем: Губы: «улыбка», «трубочка». Язык: кончик языка поднять, опустить, «маятник», «качели», кончик языка высунуть между зубами.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 xml:space="preserve">3.Состояние звукового внимания.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Восприятие и воспроизведение ритма: от 5-ти до 8-ми лет из 4-х элементов; от 9-ти до 14-ти лет из 5-ти элементов.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 xml:space="preserve">Пример промежуточной диагностики.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Примеры тестовых заданий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Games</w:t>
      </w:r>
      <w:proofErr w:type="spellEnd"/>
      <w:r w:rsidRPr="000D07FA">
        <w:rPr>
          <w:rFonts w:eastAsia="Calibri"/>
          <w:sz w:val="28"/>
          <w:szCs w:val="28"/>
          <w:lang w:eastAsia="en-US"/>
        </w:rPr>
        <w:t>: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Rain</w:t>
      </w:r>
      <w:proofErr w:type="spellEnd"/>
      <w:r w:rsidRPr="000D07FA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Bell</w:t>
      </w:r>
      <w:proofErr w:type="spellEnd"/>
      <w:r w:rsidRPr="000D07FA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Toyshop</w:t>
      </w:r>
      <w:proofErr w:type="spellEnd"/>
      <w:r w:rsidRPr="000D07FA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What's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missing</w:t>
      </w:r>
      <w:proofErr w:type="spellEnd"/>
      <w:r w:rsidRPr="000D07FA">
        <w:rPr>
          <w:rFonts w:eastAsia="Calibri"/>
          <w:sz w:val="28"/>
          <w:szCs w:val="28"/>
          <w:lang w:eastAsia="en-US"/>
        </w:rPr>
        <w:t>?»,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What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colour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is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a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ball</w:t>
      </w:r>
      <w:proofErr w:type="spellEnd"/>
      <w:r w:rsidRPr="000D07FA">
        <w:rPr>
          <w:rFonts w:eastAsia="Calibri"/>
          <w:sz w:val="28"/>
          <w:szCs w:val="28"/>
          <w:lang w:eastAsia="en-US"/>
        </w:rPr>
        <w:t>?» - в ходе игр проверяется знание детьми лексики. Выполнение задания: «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Count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please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». Ответы на вопросы: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What's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your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7FA">
        <w:rPr>
          <w:rFonts w:eastAsia="Calibri"/>
          <w:sz w:val="28"/>
          <w:szCs w:val="28"/>
          <w:lang w:eastAsia="en-US"/>
        </w:rPr>
        <w:t>name</w:t>
      </w:r>
      <w:proofErr w:type="spellEnd"/>
      <w:r w:rsidRPr="000D07FA">
        <w:rPr>
          <w:rFonts w:eastAsia="Calibri"/>
          <w:sz w:val="28"/>
          <w:szCs w:val="28"/>
          <w:lang w:eastAsia="en-US"/>
        </w:rPr>
        <w:t xml:space="preserve">? </w:t>
      </w:r>
      <w:r w:rsidRPr="000D07FA">
        <w:rPr>
          <w:rFonts w:eastAsia="Calibri"/>
          <w:sz w:val="28"/>
          <w:szCs w:val="28"/>
          <w:lang w:val="en-US" w:eastAsia="en-US"/>
        </w:rPr>
        <w:t xml:space="preserve">How old are you? How are you? What </w:t>
      </w:r>
      <w:proofErr w:type="spellStart"/>
      <w:r w:rsidRPr="000D07FA">
        <w:rPr>
          <w:rFonts w:eastAsia="Calibri"/>
          <w:sz w:val="28"/>
          <w:szCs w:val="28"/>
          <w:lang w:val="en-US" w:eastAsia="en-US"/>
        </w:rPr>
        <w:t>colour</w:t>
      </w:r>
      <w:proofErr w:type="spellEnd"/>
      <w:r w:rsidRPr="000D07FA">
        <w:rPr>
          <w:rFonts w:eastAsia="Calibri"/>
          <w:sz w:val="28"/>
          <w:szCs w:val="28"/>
          <w:lang w:val="en-US" w:eastAsia="en-US"/>
        </w:rPr>
        <w:t xml:space="preserve"> is a kite? Have you got a mother? What's your mother's name? Where is the ball? </w:t>
      </w:r>
      <w:r w:rsidRPr="000D07FA">
        <w:rPr>
          <w:rFonts w:eastAsia="Calibri"/>
          <w:sz w:val="28"/>
          <w:szCs w:val="28"/>
          <w:lang w:eastAsia="en-US"/>
        </w:rPr>
        <w:t>Составление диалогов с постановкой общих вопросов. Составление мини-рассказа по картинке. Знание детьми стихов и песен проверяется в ходе утренников.</w:t>
      </w:r>
    </w:p>
    <w:p w:rsidR="000D07FA" w:rsidRDefault="000D07FA" w:rsidP="000D07F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lastRenderedPageBreak/>
        <w:t>Оформление результатов промежуточной и итоговой диагностики детей детского объединения «Занимательный английский».</w:t>
      </w:r>
    </w:p>
    <w:p w:rsidR="00AF78EE" w:rsidRPr="000D07FA" w:rsidRDefault="00AF78EE" w:rsidP="000D07F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01"/>
        <w:gridCol w:w="1418"/>
        <w:gridCol w:w="1984"/>
        <w:gridCol w:w="1701"/>
        <w:gridCol w:w="1418"/>
        <w:gridCol w:w="709"/>
      </w:tblGrid>
      <w:tr w:rsidR="000D07FA" w:rsidRPr="000D07FA" w:rsidTr="006F1A93">
        <w:tc>
          <w:tcPr>
            <w:tcW w:w="1242" w:type="dxa"/>
          </w:tcPr>
          <w:p w:rsidR="000D07FA" w:rsidRPr="000D07FA" w:rsidRDefault="000D07FA" w:rsidP="000D07F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Фонетика</w:t>
            </w: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Лексика по теме</w:t>
            </w:r>
          </w:p>
        </w:tc>
        <w:tc>
          <w:tcPr>
            <w:tcW w:w="1984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 xml:space="preserve">Грамматика </w:t>
            </w: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Знание стихотворений, рифмовок</w:t>
            </w: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Знание песен</w:t>
            </w:r>
          </w:p>
        </w:tc>
        <w:tc>
          <w:tcPr>
            <w:tcW w:w="709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0D07FA" w:rsidRPr="000D07FA" w:rsidTr="006F1A93">
        <w:tc>
          <w:tcPr>
            <w:tcW w:w="1242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07FA" w:rsidRPr="000D07FA" w:rsidTr="006F1A93">
        <w:tc>
          <w:tcPr>
            <w:tcW w:w="1242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D07FA" w:rsidRPr="000D07FA" w:rsidRDefault="000D07FA" w:rsidP="000D07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07FA" w:rsidRPr="000D07FA" w:rsidRDefault="000D07FA" w:rsidP="000D07F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07FA" w:rsidRPr="000D07FA" w:rsidRDefault="000D07FA" w:rsidP="000D07FA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Условные обозначения: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0D07FA" w:rsidRPr="000D07FA" w:rsidTr="006F1A93"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Усвоил полностью</w:t>
            </w:r>
          </w:p>
        </w:tc>
      </w:tr>
      <w:tr w:rsidR="000D07FA" w:rsidRPr="000D07FA" w:rsidTr="006F1A93"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Усвоил частично</w:t>
            </w:r>
          </w:p>
        </w:tc>
      </w:tr>
      <w:tr w:rsidR="000D07FA" w:rsidRPr="000D07FA" w:rsidTr="006F1A93"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3190" w:type="dxa"/>
          </w:tcPr>
          <w:p w:rsidR="000D07FA" w:rsidRPr="000D07FA" w:rsidRDefault="000D07FA" w:rsidP="000D07F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7FA">
              <w:rPr>
                <w:rFonts w:eastAsia="Calibri"/>
                <w:sz w:val="28"/>
                <w:szCs w:val="28"/>
                <w:lang w:eastAsia="en-US"/>
              </w:rPr>
              <w:t>Не усвоил</w:t>
            </w:r>
          </w:p>
        </w:tc>
      </w:tr>
    </w:tbl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07FA" w:rsidRPr="000D07FA" w:rsidRDefault="000D07FA" w:rsidP="000D07FA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D07FA">
        <w:rPr>
          <w:rFonts w:eastAsia="Calibri"/>
          <w:b/>
          <w:bCs/>
          <w:sz w:val="28"/>
          <w:szCs w:val="28"/>
          <w:lang w:eastAsia="en-US"/>
        </w:rPr>
        <w:t>Оценочная шкала: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Высокий уровень усвоения - 2,5-3 балла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 xml:space="preserve">Средний уровень усвоения - 2,1-2,4 балла 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07FA">
        <w:rPr>
          <w:rFonts w:eastAsia="Calibri"/>
          <w:sz w:val="28"/>
          <w:szCs w:val="28"/>
          <w:lang w:eastAsia="en-US"/>
        </w:rPr>
        <w:t>Низкий уровень - ниже 2,1 балла</w:t>
      </w:r>
    </w:p>
    <w:p w:rsidR="000D07FA" w:rsidRPr="000D07FA" w:rsidRDefault="000D07FA" w:rsidP="000D07FA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D07FA" w:rsidRPr="000D07FA" w:rsidRDefault="000D07FA" w:rsidP="000D07FA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0D07FA">
        <w:rPr>
          <w:rFonts w:eastAsia="DejaVu Sans"/>
          <w:b/>
          <w:bCs/>
          <w:kern w:val="1"/>
          <w:sz w:val="28"/>
          <w:szCs w:val="28"/>
          <w:lang w:eastAsia="hi-IN" w:bidi="hi-IN"/>
        </w:rPr>
        <w:t>Материально-техническое обеспечение программы.</w:t>
      </w:r>
    </w:p>
    <w:p w:rsidR="000D07FA" w:rsidRPr="000D07FA" w:rsidRDefault="000D07FA" w:rsidP="000D07FA">
      <w:pPr>
        <w:shd w:val="clear" w:color="auto" w:fill="FFFFFF"/>
        <w:spacing w:before="150"/>
        <w:rPr>
          <w:color w:val="000000"/>
          <w:sz w:val="28"/>
          <w:szCs w:val="28"/>
        </w:rPr>
      </w:pPr>
      <w:r w:rsidRPr="000D07FA">
        <w:rPr>
          <w:b/>
          <w:bCs/>
          <w:color w:val="000000"/>
          <w:sz w:val="28"/>
          <w:szCs w:val="28"/>
        </w:rPr>
        <w:t>Печатные пособия.</w:t>
      </w:r>
    </w:p>
    <w:p w:rsidR="000D07FA" w:rsidRPr="000D07FA" w:rsidRDefault="000D07FA" w:rsidP="000D07FA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Книги для чтения на английском языке.</w:t>
      </w:r>
    </w:p>
    <w:p w:rsidR="000D07FA" w:rsidRPr="000D07FA" w:rsidRDefault="000D07FA" w:rsidP="000D07FA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Элективные курсы, пособия по страноведению.</w:t>
      </w:r>
    </w:p>
    <w:p w:rsidR="000D07FA" w:rsidRPr="000D07FA" w:rsidRDefault="000D07FA" w:rsidP="000D07FA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Карты на иностранном языке: географическая карта стран изучаемого языка, географическая карта США, карта России.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Плакаты по англоговорящим странам.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Символика родной страны, стран изучаемого языка.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rPr>
          <w:color w:val="000000"/>
          <w:sz w:val="28"/>
          <w:szCs w:val="28"/>
        </w:rPr>
      </w:pPr>
      <w:r w:rsidRPr="000D07FA">
        <w:rPr>
          <w:b/>
          <w:bCs/>
          <w:color w:val="000000"/>
          <w:sz w:val="28"/>
          <w:szCs w:val="28"/>
        </w:rPr>
        <w:t>Технические средства обучения и оборудование кабинета.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Компьютер.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Стенд для размещения творческих работ учащихся.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Стол учительский.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lastRenderedPageBreak/>
        <w:t>- Ученические столы 2-местные с комплектом стульев.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rPr>
          <w:color w:val="000000"/>
          <w:sz w:val="28"/>
          <w:szCs w:val="28"/>
        </w:rPr>
      </w:pPr>
      <w:r w:rsidRPr="000D07FA">
        <w:rPr>
          <w:b/>
          <w:bCs/>
          <w:color w:val="000000"/>
          <w:sz w:val="28"/>
          <w:szCs w:val="28"/>
        </w:rPr>
        <w:t>Мультимедийные средства обучения.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CD для занятий в классе.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CD для самостоятельных занятий дома.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 xml:space="preserve">- Сайт дополнительных образовательных ресурсов УМК «Английский в фокусе» </w:t>
      </w:r>
      <w:r w:rsidRPr="000D07FA">
        <w:rPr>
          <w:b/>
          <w:bCs/>
          <w:color w:val="000000"/>
          <w:sz w:val="28"/>
          <w:szCs w:val="28"/>
        </w:rPr>
        <w:t>http://www.prosv.ru/umk/spotlight</w:t>
      </w:r>
      <w:r w:rsidRPr="000D07FA">
        <w:rPr>
          <w:color w:val="000000"/>
          <w:sz w:val="28"/>
          <w:szCs w:val="28"/>
        </w:rPr>
        <w:t>.</w:t>
      </w:r>
    </w:p>
    <w:p w:rsidR="000D07FA" w:rsidRPr="000D07FA" w:rsidRDefault="000D07FA" w:rsidP="000D07FA">
      <w:pPr>
        <w:shd w:val="clear" w:color="auto" w:fill="FFFFFF"/>
        <w:spacing w:before="150" w:line="276" w:lineRule="auto"/>
        <w:jc w:val="both"/>
        <w:rPr>
          <w:color w:val="000000"/>
          <w:sz w:val="28"/>
          <w:szCs w:val="28"/>
        </w:rPr>
      </w:pPr>
      <w:r w:rsidRPr="000D07FA">
        <w:rPr>
          <w:color w:val="000000"/>
          <w:sz w:val="28"/>
          <w:szCs w:val="28"/>
        </w:rPr>
        <w:t>- Мультимедийные обучающие программы по английскому языку входят в УМК «Английский в фокусе».</w:t>
      </w:r>
    </w:p>
    <w:p w:rsidR="000D07FA" w:rsidRPr="000D07FA" w:rsidRDefault="000D07FA" w:rsidP="000D07FA">
      <w:pPr>
        <w:widowControl w:val="0"/>
        <w:suppressAutoHyphens/>
        <w:spacing w:line="276" w:lineRule="auto"/>
        <w:ind w:firstLine="851"/>
        <w:jc w:val="both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0D07FA" w:rsidRPr="000D07FA" w:rsidRDefault="000D07FA" w:rsidP="000D07FA">
      <w:pPr>
        <w:widowControl w:val="0"/>
        <w:jc w:val="center"/>
        <w:rPr>
          <w:b/>
          <w:sz w:val="28"/>
        </w:rPr>
      </w:pPr>
    </w:p>
    <w:p w:rsidR="000D07FA" w:rsidRPr="000D07FA" w:rsidRDefault="000D07FA" w:rsidP="0060243D">
      <w:pPr>
        <w:widowControl w:val="0"/>
        <w:rPr>
          <w:b/>
          <w:sz w:val="28"/>
        </w:rPr>
      </w:pPr>
    </w:p>
    <w:p w:rsidR="000D07FA" w:rsidRPr="000D07FA" w:rsidRDefault="000D07FA" w:rsidP="000D07FA">
      <w:pPr>
        <w:widowControl w:val="0"/>
        <w:rPr>
          <w:b/>
          <w:sz w:val="28"/>
        </w:rPr>
      </w:pPr>
    </w:p>
    <w:p w:rsidR="000D07FA" w:rsidRPr="000D07FA" w:rsidRDefault="000D07FA" w:rsidP="000D07FA">
      <w:pPr>
        <w:spacing w:line="275" w:lineRule="auto"/>
        <w:ind w:firstLine="708"/>
        <w:jc w:val="both"/>
        <w:rPr>
          <w:sz w:val="28"/>
        </w:rPr>
        <w:sectPr w:rsidR="000D07FA" w:rsidRPr="000D07FA" w:rsidSect="00532149">
          <w:footerReference w:type="default" r:id="rId9"/>
          <w:pgSz w:w="11906" w:h="16838"/>
          <w:pgMar w:top="568" w:right="849" w:bottom="1134" w:left="1134" w:header="709" w:footer="709" w:gutter="0"/>
          <w:cols w:space="708"/>
        </w:sectPr>
      </w:pPr>
    </w:p>
    <w:p w:rsidR="000D07FA" w:rsidRPr="000D07FA" w:rsidRDefault="000D07FA" w:rsidP="000D07FA">
      <w:pPr>
        <w:widowControl w:val="0"/>
        <w:suppressAutoHyphens/>
        <w:jc w:val="center"/>
        <w:rPr>
          <w:b/>
          <w:sz w:val="28"/>
        </w:rPr>
      </w:pPr>
      <w:r w:rsidRPr="000D07FA">
        <w:rPr>
          <w:b/>
          <w:sz w:val="28"/>
        </w:rPr>
        <w:lastRenderedPageBreak/>
        <w:t>6. Список литературы.</w:t>
      </w:r>
    </w:p>
    <w:p w:rsidR="000D07FA" w:rsidRPr="000D07FA" w:rsidRDefault="000D07FA" w:rsidP="000D07FA">
      <w:pPr>
        <w:widowControl w:val="0"/>
        <w:suppressAutoHyphens/>
        <w:jc w:val="center"/>
        <w:rPr>
          <w:b/>
          <w:sz w:val="28"/>
        </w:rPr>
      </w:pPr>
    </w:p>
    <w:p w:rsidR="000D07FA" w:rsidRPr="000D07FA" w:rsidRDefault="000D07FA" w:rsidP="000D07FA">
      <w:pPr>
        <w:widowControl w:val="0"/>
        <w:suppressAutoHyphens/>
        <w:spacing w:line="276" w:lineRule="auto"/>
        <w:jc w:val="center"/>
        <w:rPr>
          <w:b/>
          <w:sz w:val="28"/>
        </w:rPr>
      </w:pPr>
      <w:r w:rsidRPr="000D07FA">
        <w:rPr>
          <w:b/>
          <w:sz w:val="28"/>
        </w:rPr>
        <w:t>Список литературы, используемой педагогом.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sz w:val="28"/>
        </w:rPr>
      </w:pPr>
      <w:proofErr w:type="gramStart"/>
      <w:r w:rsidRPr="000D07FA">
        <w:rPr>
          <w:sz w:val="28"/>
        </w:rPr>
        <w:t>Беллина</w:t>
      </w:r>
      <w:proofErr w:type="gramEnd"/>
      <w:r w:rsidRPr="000D07FA">
        <w:rPr>
          <w:sz w:val="28"/>
        </w:rPr>
        <w:t xml:space="preserve"> Л.И. Разговорный английский для младших школьников. М., АСТ. 2009.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t xml:space="preserve">Гудкова Л.М. Стихи и сказки на уроках английского языка в начальной школе. </w:t>
      </w:r>
      <w:proofErr w:type="gramStart"/>
      <w:r w:rsidRPr="000D07FA">
        <w:rPr>
          <w:sz w:val="28"/>
        </w:rPr>
        <w:t>АСТ. М.</w:t>
      </w:r>
      <w:proofErr w:type="gramEnd"/>
      <w:r w:rsidRPr="000D07FA">
        <w:rPr>
          <w:sz w:val="28"/>
        </w:rPr>
        <w:t>,2005.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t xml:space="preserve">Комарова А. И. Английский язык через культуры народов мира. – М.: Высшая школа, 2008.Кулясова Н.А. Алфавитные и тематические игры на уроках английского языка. 2-4 классы. </w:t>
      </w:r>
      <w:proofErr w:type="spellStart"/>
      <w:r w:rsidRPr="000D07FA">
        <w:rPr>
          <w:sz w:val="28"/>
        </w:rPr>
        <w:t>Вако</w:t>
      </w:r>
      <w:proofErr w:type="spellEnd"/>
      <w:r w:rsidRPr="000D07FA">
        <w:rPr>
          <w:sz w:val="28"/>
        </w:rPr>
        <w:t>. М., 2010.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sz w:val="28"/>
        </w:rPr>
      </w:pPr>
      <w:proofErr w:type="spellStart"/>
      <w:r w:rsidRPr="000D07FA">
        <w:rPr>
          <w:sz w:val="28"/>
        </w:rPr>
        <w:t>Скультэ</w:t>
      </w:r>
      <w:proofErr w:type="spellEnd"/>
      <w:r w:rsidRPr="000D07FA">
        <w:rPr>
          <w:sz w:val="28"/>
        </w:rPr>
        <w:t xml:space="preserve"> В.И. Английский для детей: В 2ч. М., </w:t>
      </w:r>
      <w:proofErr w:type="spellStart"/>
      <w:r w:rsidRPr="000D07FA">
        <w:rPr>
          <w:sz w:val="28"/>
        </w:rPr>
        <w:t>Рольф</w:t>
      </w:r>
      <w:proofErr w:type="spellEnd"/>
      <w:r w:rsidRPr="000D07FA">
        <w:rPr>
          <w:sz w:val="28"/>
        </w:rPr>
        <w:t>, Айрис пресс. 2010.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right="49"/>
        <w:jc w:val="both"/>
        <w:rPr>
          <w:color w:val="000000"/>
          <w:sz w:val="28"/>
        </w:rPr>
      </w:pPr>
      <w:proofErr w:type="spellStart"/>
      <w:r w:rsidRPr="000D07FA">
        <w:rPr>
          <w:sz w:val="28"/>
        </w:rPr>
        <w:t>Трухачева</w:t>
      </w:r>
      <w:proofErr w:type="spellEnd"/>
      <w:r w:rsidRPr="000D07FA">
        <w:rPr>
          <w:sz w:val="28"/>
        </w:rPr>
        <w:t xml:space="preserve"> Н.А. </w:t>
      </w:r>
      <w:r w:rsidRPr="000D07FA">
        <w:rPr>
          <w:color w:val="000000"/>
          <w:sz w:val="28"/>
        </w:rPr>
        <w:t xml:space="preserve">Психолого-педагогическая характеристика детей младшего школьного возраста. </w:t>
      </w:r>
      <w:hyperlink r:id="rId10" w:history="1">
        <w:r w:rsidRPr="000D07FA">
          <w:rPr>
            <w:color w:val="000080"/>
            <w:sz w:val="28"/>
            <w:u w:val="single"/>
          </w:rPr>
          <w:t>http://sezam.admsurgut.ru</w:t>
        </w:r>
      </w:hyperlink>
    </w:p>
    <w:p w:rsidR="000D07FA" w:rsidRPr="000D07FA" w:rsidRDefault="000D07FA" w:rsidP="000D07FA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Утехина А.Н. Речевые игры в раннем языковом </w:t>
      </w:r>
      <w:proofErr w:type="spellStart"/>
      <w:r w:rsidRPr="000D07FA">
        <w:rPr>
          <w:color w:val="000000"/>
          <w:sz w:val="28"/>
        </w:rPr>
        <w:t>образовании</w:t>
      </w:r>
      <w:proofErr w:type="gramStart"/>
      <w:r w:rsidRPr="000D07FA">
        <w:rPr>
          <w:color w:val="000000"/>
          <w:sz w:val="28"/>
        </w:rPr>
        <w:t>.И</w:t>
      </w:r>
      <w:proofErr w:type="gramEnd"/>
      <w:r w:rsidRPr="000D07FA">
        <w:rPr>
          <w:color w:val="000000"/>
          <w:sz w:val="28"/>
        </w:rPr>
        <w:t>жевск</w:t>
      </w:r>
      <w:proofErr w:type="spellEnd"/>
      <w:r w:rsidRPr="000D07FA">
        <w:rPr>
          <w:color w:val="000000"/>
          <w:sz w:val="28"/>
        </w:rPr>
        <w:t>. 2001.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Шишкова И. А., </w:t>
      </w:r>
      <w:proofErr w:type="spellStart"/>
      <w:r w:rsidRPr="000D07FA">
        <w:rPr>
          <w:color w:val="000000"/>
          <w:sz w:val="28"/>
        </w:rPr>
        <w:t>Вербовская</w:t>
      </w:r>
      <w:proofErr w:type="spellEnd"/>
      <w:r w:rsidRPr="000D07FA">
        <w:rPr>
          <w:color w:val="000000"/>
          <w:sz w:val="28"/>
        </w:rPr>
        <w:t xml:space="preserve"> М. Е. Английский для младших школьников. Под ред. </w:t>
      </w:r>
      <w:proofErr w:type="spellStart"/>
      <w:r w:rsidRPr="000D07FA">
        <w:rPr>
          <w:color w:val="000000"/>
          <w:sz w:val="28"/>
        </w:rPr>
        <w:t>Н.А.Бонк</w:t>
      </w:r>
      <w:proofErr w:type="spellEnd"/>
      <w:r w:rsidRPr="000D07FA">
        <w:rPr>
          <w:color w:val="000000"/>
          <w:sz w:val="28"/>
        </w:rPr>
        <w:t>.</w:t>
      </w:r>
      <w:r w:rsidRPr="000D07FA">
        <w:rPr>
          <w:color w:val="000000"/>
          <w:sz w:val="28"/>
          <w:u w:val="single"/>
        </w:rPr>
        <w:t xml:space="preserve"> </w:t>
      </w:r>
      <w:hyperlink r:id="rId11" w:history="1">
        <w:proofErr w:type="spellStart"/>
        <w:r w:rsidRPr="000D07FA">
          <w:rPr>
            <w:color w:val="000080"/>
            <w:sz w:val="28"/>
            <w:u w:val="single"/>
          </w:rPr>
          <w:t>Росмэн</w:t>
        </w:r>
        <w:proofErr w:type="spellEnd"/>
        <w:r w:rsidRPr="000D07FA">
          <w:rPr>
            <w:color w:val="000080"/>
            <w:sz w:val="28"/>
            <w:u w:val="single"/>
          </w:rPr>
          <w:t>-Пресс</w:t>
        </w:r>
      </w:hyperlink>
      <w:r w:rsidRPr="000D07FA">
        <w:rPr>
          <w:color w:val="000000"/>
          <w:sz w:val="28"/>
          <w:u w:val="single"/>
        </w:rPr>
        <w:t>.</w:t>
      </w:r>
      <w:r w:rsidRPr="000D07FA">
        <w:rPr>
          <w:color w:val="000000"/>
          <w:sz w:val="28"/>
        </w:rPr>
        <w:t xml:space="preserve"> 2008.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Шишкова И. А., </w:t>
      </w:r>
      <w:proofErr w:type="spellStart"/>
      <w:r w:rsidRPr="000D07FA">
        <w:rPr>
          <w:color w:val="000000"/>
          <w:sz w:val="28"/>
        </w:rPr>
        <w:t>Вербовская</w:t>
      </w:r>
      <w:proofErr w:type="spellEnd"/>
      <w:r w:rsidRPr="000D07FA">
        <w:rPr>
          <w:color w:val="000000"/>
          <w:sz w:val="28"/>
        </w:rPr>
        <w:t xml:space="preserve"> М. Е. Английский для младших школьников. Под ред. </w:t>
      </w:r>
      <w:proofErr w:type="spellStart"/>
      <w:r w:rsidRPr="000D07FA">
        <w:rPr>
          <w:color w:val="000000"/>
          <w:sz w:val="28"/>
        </w:rPr>
        <w:t>Н.А.Бонк</w:t>
      </w:r>
      <w:proofErr w:type="spellEnd"/>
      <w:r w:rsidRPr="000D07FA">
        <w:rPr>
          <w:color w:val="000000"/>
          <w:sz w:val="28"/>
        </w:rPr>
        <w:t>.</w:t>
      </w:r>
      <w:r w:rsidRPr="000D07FA">
        <w:rPr>
          <w:color w:val="000000"/>
          <w:sz w:val="28"/>
          <w:u w:val="single"/>
        </w:rPr>
        <w:t xml:space="preserve"> </w:t>
      </w:r>
      <w:hyperlink r:id="rId12" w:history="1">
        <w:proofErr w:type="spellStart"/>
        <w:r w:rsidRPr="000D07FA">
          <w:rPr>
            <w:color w:val="000080"/>
            <w:sz w:val="28"/>
            <w:u w:val="single"/>
          </w:rPr>
          <w:t>Росмэн</w:t>
        </w:r>
        <w:proofErr w:type="spellEnd"/>
        <w:r w:rsidRPr="000D07FA">
          <w:rPr>
            <w:color w:val="000080"/>
            <w:sz w:val="28"/>
            <w:u w:val="single"/>
          </w:rPr>
          <w:t>-Пресс</w:t>
        </w:r>
      </w:hyperlink>
      <w:r w:rsidRPr="000D07FA">
        <w:rPr>
          <w:color w:val="000000"/>
          <w:sz w:val="28"/>
          <w:u w:val="single"/>
        </w:rPr>
        <w:t>.</w:t>
      </w:r>
      <w:r w:rsidRPr="000D07FA">
        <w:rPr>
          <w:color w:val="000000"/>
          <w:sz w:val="28"/>
        </w:rPr>
        <w:t xml:space="preserve"> 2008. </w:t>
      </w:r>
      <w:r w:rsidRPr="000D07FA">
        <w:rPr>
          <w:color w:val="666666"/>
          <w:sz w:val="28"/>
        </w:rPr>
        <w:t xml:space="preserve">Учебный </w:t>
      </w:r>
      <w:proofErr w:type="spellStart"/>
      <w:r w:rsidRPr="000D07FA">
        <w:rPr>
          <w:color w:val="666666"/>
          <w:sz w:val="28"/>
        </w:rPr>
        <w:t>аудиокурс</w:t>
      </w:r>
      <w:proofErr w:type="spellEnd"/>
      <w:r w:rsidRPr="000D07FA">
        <w:rPr>
          <w:color w:val="000000"/>
          <w:sz w:val="28"/>
        </w:rPr>
        <w:t>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Шульман А.М. Обучение чтению на уроках английского языка в начальной школе. 1-4 классы. </w:t>
      </w:r>
      <w:proofErr w:type="gramStart"/>
      <w:r w:rsidRPr="000D07FA">
        <w:rPr>
          <w:color w:val="000000"/>
          <w:sz w:val="28"/>
        </w:rPr>
        <w:t>АСТ. М.</w:t>
      </w:r>
      <w:proofErr w:type="gramEnd"/>
      <w:r w:rsidRPr="000D07FA">
        <w:rPr>
          <w:color w:val="000000"/>
          <w:sz w:val="28"/>
        </w:rPr>
        <w:t>, 2007.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Шутова Т.С. Подготовка младших школьников к обучению грамоте на уроке английского языка. Материалы Республиканской научно-практической конференции. </w:t>
      </w:r>
      <w:proofErr w:type="spellStart"/>
      <w:r w:rsidRPr="000D07FA">
        <w:rPr>
          <w:color w:val="000000"/>
          <w:sz w:val="28"/>
        </w:rPr>
        <w:t>Иевск</w:t>
      </w:r>
      <w:proofErr w:type="spellEnd"/>
      <w:r w:rsidRPr="000D07FA">
        <w:rPr>
          <w:color w:val="000000"/>
          <w:sz w:val="28"/>
        </w:rPr>
        <w:t>. 2005.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Щукин А.Н. Обучение иностранным языкам: теория и практика.3-е изд. </w:t>
      </w:r>
      <w:proofErr w:type="spellStart"/>
      <w:r w:rsidRPr="000D07FA">
        <w:rPr>
          <w:color w:val="000000"/>
          <w:sz w:val="28"/>
        </w:rPr>
        <w:t>Филоматис</w:t>
      </w:r>
      <w:proofErr w:type="spellEnd"/>
      <w:r w:rsidRPr="000D07FA">
        <w:rPr>
          <w:color w:val="000000"/>
          <w:sz w:val="28"/>
        </w:rPr>
        <w:t>. М.. 2007.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  <w:lang w:val="en-US"/>
        </w:rPr>
        <w:t xml:space="preserve">Derek Strange. Chatterbox 1-4. Oxford University Press. </w:t>
      </w:r>
      <w:r w:rsidRPr="000D07FA">
        <w:rPr>
          <w:color w:val="000000"/>
          <w:sz w:val="28"/>
        </w:rPr>
        <w:t>2008.</w:t>
      </w:r>
    </w:p>
    <w:p w:rsidR="000D07FA" w:rsidRPr="000D07FA" w:rsidRDefault="000D07FA" w:rsidP="000D07FA">
      <w:pPr>
        <w:widowControl w:val="0"/>
        <w:numPr>
          <w:ilvl w:val="0"/>
          <w:numId w:val="3"/>
        </w:numPr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  <w:lang w:val="en-US"/>
        </w:rPr>
        <w:t xml:space="preserve">CDs Chatterbox 1-4. Oxford University Press. </w:t>
      </w:r>
      <w:r w:rsidRPr="000D07FA">
        <w:rPr>
          <w:color w:val="000000"/>
          <w:sz w:val="28"/>
        </w:rPr>
        <w:t>2008.</w:t>
      </w:r>
    </w:p>
    <w:p w:rsidR="000D07FA" w:rsidRPr="000D07FA" w:rsidRDefault="000D07FA" w:rsidP="000D07FA">
      <w:pPr>
        <w:widowControl w:val="0"/>
        <w:suppressAutoHyphens/>
        <w:spacing w:line="276" w:lineRule="auto"/>
        <w:ind w:right="49"/>
        <w:rPr>
          <w:b/>
          <w:color w:val="000000"/>
          <w:sz w:val="28"/>
        </w:rPr>
      </w:pPr>
    </w:p>
    <w:p w:rsidR="000D07FA" w:rsidRPr="000D07FA" w:rsidRDefault="000D07FA" w:rsidP="000D07FA">
      <w:pPr>
        <w:widowControl w:val="0"/>
        <w:suppressAutoHyphens/>
        <w:spacing w:line="276" w:lineRule="auto"/>
        <w:ind w:right="49"/>
        <w:jc w:val="center"/>
        <w:rPr>
          <w:b/>
          <w:color w:val="000000"/>
          <w:sz w:val="28"/>
        </w:rPr>
      </w:pPr>
      <w:r w:rsidRPr="000D07FA">
        <w:rPr>
          <w:b/>
          <w:color w:val="000000"/>
          <w:sz w:val="28"/>
        </w:rPr>
        <w:t>Список литературы для детей и родителей.</w:t>
      </w:r>
    </w:p>
    <w:p w:rsidR="000D07FA" w:rsidRPr="000D07FA" w:rsidRDefault="000D07FA" w:rsidP="000D07FA">
      <w:pPr>
        <w:widowControl w:val="0"/>
        <w:suppressAutoHyphens/>
        <w:spacing w:line="276" w:lineRule="auto"/>
        <w:ind w:left="426" w:right="49"/>
        <w:jc w:val="both"/>
        <w:rPr>
          <w:color w:val="000000"/>
          <w:sz w:val="28"/>
        </w:rPr>
      </w:pPr>
      <w:r w:rsidRPr="000D07FA">
        <w:rPr>
          <w:sz w:val="28"/>
        </w:rPr>
        <w:t xml:space="preserve">1. И. А. Шишкова, М. Е. </w:t>
      </w:r>
      <w:proofErr w:type="spellStart"/>
      <w:r w:rsidRPr="000D07FA">
        <w:rPr>
          <w:sz w:val="28"/>
        </w:rPr>
        <w:t>Вербовская</w:t>
      </w:r>
      <w:proofErr w:type="spellEnd"/>
      <w:r w:rsidRPr="000D07FA">
        <w:rPr>
          <w:sz w:val="28"/>
        </w:rPr>
        <w:t xml:space="preserve">. Английский для младших школьников. Под ред. </w:t>
      </w:r>
      <w:proofErr w:type="spellStart"/>
      <w:r w:rsidRPr="000D07FA">
        <w:rPr>
          <w:sz w:val="28"/>
        </w:rPr>
        <w:t>Н.А.Бонк</w:t>
      </w:r>
      <w:proofErr w:type="spellEnd"/>
      <w:r w:rsidRPr="000D07FA">
        <w:rPr>
          <w:sz w:val="28"/>
        </w:rPr>
        <w:t>.</w:t>
      </w:r>
      <w:r w:rsidRPr="000D07FA">
        <w:rPr>
          <w:color w:val="000000"/>
          <w:sz w:val="28"/>
          <w:u w:val="single"/>
        </w:rPr>
        <w:t xml:space="preserve"> </w:t>
      </w:r>
      <w:hyperlink r:id="rId13" w:history="1">
        <w:proofErr w:type="spellStart"/>
        <w:r w:rsidRPr="000D07FA">
          <w:rPr>
            <w:color w:val="000080"/>
            <w:sz w:val="28"/>
            <w:u w:val="single"/>
          </w:rPr>
          <w:t>Росмэн</w:t>
        </w:r>
        <w:proofErr w:type="spellEnd"/>
        <w:r w:rsidRPr="000D07FA">
          <w:rPr>
            <w:color w:val="000080"/>
            <w:sz w:val="28"/>
            <w:u w:val="single"/>
          </w:rPr>
          <w:t>-Пресс</w:t>
        </w:r>
      </w:hyperlink>
      <w:r w:rsidRPr="000D07FA">
        <w:rPr>
          <w:color w:val="000000"/>
          <w:sz w:val="28"/>
          <w:u w:val="single"/>
        </w:rPr>
        <w:t>.</w:t>
      </w:r>
      <w:r w:rsidRPr="000D07FA">
        <w:rPr>
          <w:color w:val="000000"/>
          <w:sz w:val="28"/>
        </w:rPr>
        <w:t xml:space="preserve"> 2008.</w:t>
      </w:r>
    </w:p>
    <w:p w:rsidR="000D07FA" w:rsidRPr="000D07FA" w:rsidRDefault="000D07FA" w:rsidP="000D07FA">
      <w:pPr>
        <w:widowControl w:val="0"/>
        <w:suppressAutoHyphens/>
        <w:spacing w:line="276" w:lineRule="auto"/>
        <w:ind w:left="426" w:right="49" w:hanging="426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 xml:space="preserve">     2. </w:t>
      </w:r>
      <w:proofErr w:type="spellStart"/>
      <w:r w:rsidRPr="000D07FA">
        <w:rPr>
          <w:color w:val="000000"/>
          <w:sz w:val="28"/>
        </w:rPr>
        <w:t>Скультэ</w:t>
      </w:r>
      <w:proofErr w:type="spellEnd"/>
      <w:r w:rsidRPr="000D07FA">
        <w:rPr>
          <w:color w:val="000000"/>
          <w:sz w:val="28"/>
        </w:rPr>
        <w:t xml:space="preserve"> В.И. Английский для детей: В 2ч., </w:t>
      </w:r>
      <w:proofErr w:type="spellStart"/>
      <w:r w:rsidRPr="000D07FA">
        <w:rPr>
          <w:color w:val="000000"/>
          <w:sz w:val="28"/>
        </w:rPr>
        <w:t>Рольф</w:t>
      </w:r>
      <w:proofErr w:type="spellEnd"/>
      <w:r w:rsidRPr="000D07FA">
        <w:rPr>
          <w:color w:val="000000"/>
          <w:sz w:val="28"/>
        </w:rPr>
        <w:t>, Айрис пресс. 2010.</w:t>
      </w:r>
    </w:p>
    <w:p w:rsidR="000D07FA" w:rsidRPr="000D07FA" w:rsidRDefault="000D07FA" w:rsidP="000D07FA">
      <w:pPr>
        <w:widowControl w:val="0"/>
        <w:suppressAutoHyphens/>
        <w:spacing w:line="276" w:lineRule="auto"/>
        <w:ind w:left="426" w:right="49" w:hanging="426"/>
        <w:jc w:val="both"/>
        <w:rPr>
          <w:color w:val="000000"/>
          <w:sz w:val="28"/>
        </w:rPr>
      </w:pPr>
    </w:p>
    <w:p w:rsidR="000D07FA" w:rsidRPr="000D07FA" w:rsidRDefault="000D07FA" w:rsidP="000D07FA">
      <w:pPr>
        <w:widowControl w:val="0"/>
        <w:suppressAutoHyphens/>
        <w:spacing w:line="276" w:lineRule="auto"/>
        <w:ind w:right="49"/>
        <w:jc w:val="center"/>
        <w:rPr>
          <w:b/>
          <w:sz w:val="28"/>
        </w:rPr>
      </w:pPr>
      <w:r w:rsidRPr="000D07FA">
        <w:rPr>
          <w:b/>
          <w:sz w:val="28"/>
        </w:rPr>
        <w:t>Электронные ресурсы.</w:t>
      </w:r>
    </w:p>
    <w:p w:rsidR="000D07FA" w:rsidRPr="000D07FA" w:rsidRDefault="000D07FA" w:rsidP="000D07FA">
      <w:pPr>
        <w:widowControl w:val="0"/>
        <w:numPr>
          <w:ilvl w:val="0"/>
          <w:numId w:val="27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t>http://www.bilingual.ru</w:t>
      </w:r>
    </w:p>
    <w:p w:rsidR="000D07FA" w:rsidRPr="000D07FA" w:rsidRDefault="000D07FA" w:rsidP="000D07FA">
      <w:pPr>
        <w:widowControl w:val="0"/>
        <w:numPr>
          <w:ilvl w:val="0"/>
          <w:numId w:val="27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t>http://www.englishforkids.ru</w:t>
      </w:r>
    </w:p>
    <w:p w:rsidR="000D07FA" w:rsidRPr="000D07FA" w:rsidRDefault="000D07FA" w:rsidP="000D07FA">
      <w:pPr>
        <w:widowControl w:val="0"/>
        <w:numPr>
          <w:ilvl w:val="0"/>
          <w:numId w:val="27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lastRenderedPageBreak/>
        <w:t>http://www.languages-study.com/english-kinder.html</w:t>
      </w:r>
    </w:p>
    <w:p w:rsidR="000D07FA" w:rsidRPr="000D07FA" w:rsidRDefault="000D07FA" w:rsidP="000D07FA">
      <w:pPr>
        <w:widowControl w:val="0"/>
        <w:numPr>
          <w:ilvl w:val="0"/>
          <w:numId w:val="27"/>
        </w:numPr>
        <w:suppressAutoHyphens/>
        <w:spacing w:line="276" w:lineRule="auto"/>
        <w:ind w:right="49"/>
        <w:jc w:val="both"/>
        <w:rPr>
          <w:sz w:val="28"/>
        </w:rPr>
      </w:pPr>
      <w:r w:rsidRPr="000D07FA">
        <w:rPr>
          <w:sz w:val="28"/>
        </w:rPr>
        <w:t>http://www.pedlib.ru</w:t>
      </w:r>
    </w:p>
    <w:p w:rsidR="000D07FA" w:rsidRPr="000D07FA" w:rsidRDefault="000D07FA" w:rsidP="000D07FA">
      <w:pPr>
        <w:widowControl w:val="0"/>
        <w:numPr>
          <w:ilvl w:val="0"/>
          <w:numId w:val="27"/>
        </w:numPr>
        <w:suppressAutoHyphens/>
        <w:spacing w:line="276" w:lineRule="auto"/>
        <w:ind w:right="49"/>
        <w:jc w:val="both"/>
        <w:rPr>
          <w:color w:val="000000"/>
          <w:sz w:val="28"/>
        </w:rPr>
      </w:pPr>
      <w:r w:rsidRPr="000D07FA">
        <w:rPr>
          <w:color w:val="000000"/>
          <w:sz w:val="28"/>
        </w:rPr>
        <w:t>http://www.study.ru</w:t>
      </w:r>
    </w:p>
    <w:p w:rsidR="00B2267D" w:rsidRDefault="00B2267D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B3C32" w:rsidRDefault="004B3C32" w:rsidP="00B2267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F1A93" w:rsidRPr="00D44CA2" w:rsidRDefault="006F1A93" w:rsidP="006F1A93">
      <w:pPr>
        <w:pStyle w:val="1"/>
        <w:jc w:val="center"/>
        <w:rPr>
          <w:b/>
          <w:sz w:val="28"/>
        </w:rPr>
      </w:pPr>
      <w:r w:rsidRPr="00D44CA2">
        <w:rPr>
          <w:rStyle w:val="21"/>
          <w:b/>
          <w:sz w:val="28"/>
        </w:rPr>
        <w:lastRenderedPageBreak/>
        <w:t>Муниципальное автономное образовательное учреждение</w:t>
      </w:r>
    </w:p>
    <w:p w:rsidR="006F1A93" w:rsidRPr="00D44CA2" w:rsidRDefault="006F1A93" w:rsidP="006F1A93">
      <w:pPr>
        <w:pStyle w:val="1"/>
        <w:jc w:val="center"/>
        <w:rPr>
          <w:b/>
          <w:sz w:val="28"/>
        </w:rPr>
      </w:pPr>
      <w:r w:rsidRPr="00D44CA2">
        <w:rPr>
          <w:rStyle w:val="21"/>
          <w:b/>
          <w:sz w:val="28"/>
        </w:rPr>
        <w:t>дополнительного образования</w:t>
      </w:r>
    </w:p>
    <w:p w:rsidR="006F1A93" w:rsidRPr="00D44CA2" w:rsidRDefault="006F1A93" w:rsidP="006F1A93">
      <w:pPr>
        <w:pStyle w:val="1"/>
        <w:jc w:val="center"/>
        <w:rPr>
          <w:b/>
          <w:sz w:val="28"/>
        </w:rPr>
      </w:pPr>
      <w:r w:rsidRPr="00D44CA2">
        <w:rPr>
          <w:rStyle w:val="21"/>
          <w:b/>
          <w:sz w:val="28"/>
        </w:rPr>
        <w:t>«Детско-юношеский центр им. Б.Г. Лесюка»</w:t>
      </w: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6F1A93">
      <w:pPr>
        <w:spacing w:line="276" w:lineRule="auto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P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  <w:r w:rsidRPr="004B3C32">
        <w:rPr>
          <w:b/>
          <w:bCs/>
          <w:sz w:val="28"/>
          <w:szCs w:val="36"/>
        </w:rPr>
        <w:t xml:space="preserve">РАБОЧАЯ ПРОГРАММА </w:t>
      </w:r>
    </w:p>
    <w:p w:rsidR="004B3C32" w:rsidRP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  <w:r w:rsidRPr="004B3C32">
        <w:rPr>
          <w:b/>
          <w:bCs/>
          <w:sz w:val="28"/>
          <w:szCs w:val="36"/>
        </w:rPr>
        <w:t>к дополнительной (общеразвивающей) образовательной программе «Занимательный английский»</w:t>
      </w:r>
    </w:p>
    <w:p w:rsidR="004B3C32" w:rsidRPr="004B3C32" w:rsidRDefault="004B3C32" w:rsidP="004B3C3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B3C32" w:rsidRPr="004B3C32" w:rsidRDefault="004B3C32" w:rsidP="004B3C3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B3C32" w:rsidRPr="004B3C32" w:rsidRDefault="004B3C32" w:rsidP="004B3C32">
      <w:pPr>
        <w:ind w:left="680" w:firstLine="29"/>
        <w:rPr>
          <w:sz w:val="28"/>
          <w:szCs w:val="28"/>
        </w:rPr>
      </w:pPr>
      <w:r w:rsidRPr="004B3C32">
        <w:rPr>
          <w:b/>
          <w:sz w:val="28"/>
          <w:szCs w:val="28"/>
        </w:rPr>
        <w:t>Возраст обучающихся:</w:t>
      </w:r>
      <w:r w:rsidR="00E8488C">
        <w:rPr>
          <w:sz w:val="28"/>
          <w:szCs w:val="28"/>
        </w:rPr>
        <w:t xml:space="preserve"> 10</w:t>
      </w:r>
      <w:r w:rsidRPr="004B3C32">
        <w:rPr>
          <w:sz w:val="28"/>
          <w:szCs w:val="28"/>
        </w:rPr>
        <w:t xml:space="preserve"> лет.</w:t>
      </w:r>
    </w:p>
    <w:p w:rsidR="004B3C32" w:rsidRPr="004B3C32" w:rsidRDefault="004B3C32" w:rsidP="004B3C32">
      <w:pPr>
        <w:rPr>
          <w:sz w:val="28"/>
          <w:szCs w:val="28"/>
        </w:rPr>
      </w:pPr>
      <w:r w:rsidRPr="004B3C32">
        <w:rPr>
          <w:b/>
          <w:sz w:val="28"/>
          <w:szCs w:val="28"/>
        </w:rPr>
        <w:t xml:space="preserve">          Год обучения: </w:t>
      </w:r>
      <w:r w:rsidRPr="004B3C32">
        <w:rPr>
          <w:sz w:val="28"/>
          <w:szCs w:val="28"/>
        </w:rPr>
        <w:t>3 год.</w:t>
      </w:r>
    </w:p>
    <w:p w:rsidR="004B3C32" w:rsidRPr="004B3C32" w:rsidRDefault="004B3C32" w:rsidP="004B3C32">
      <w:pPr>
        <w:rPr>
          <w:sz w:val="28"/>
          <w:szCs w:val="28"/>
        </w:rPr>
      </w:pPr>
      <w:r w:rsidRPr="004B3C32">
        <w:rPr>
          <w:sz w:val="28"/>
          <w:szCs w:val="28"/>
        </w:rPr>
        <w:t xml:space="preserve">          Группа № 8 (индивидуальная работа)</w:t>
      </w:r>
      <w:r w:rsidR="006F1A93">
        <w:rPr>
          <w:sz w:val="28"/>
          <w:szCs w:val="28"/>
        </w:rPr>
        <w:t>.</w:t>
      </w: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6F1A93" w:rsidRPr="00B76AC8" w:rsidRDefault="006F1A93" w:rsidP="006F1A93">
      <w:pPr>
        <w:pStyle w:val="1"/>
        <w:spacing w:line="276" w:lineRule="auto"/>
        <w:jc w:val="right"/>
        <w:rPr>
          <w:rStyle w:val="21"/>
          <w:rFonts w:ascii="Times New Roman" w:eastAsia="Times New Roman" w:hAnsi="Times New Roman"/>
          <w:b/>
          <w:sz w:val="28"/>
          <w:szCs w:val="28"/>
        </w:rPr>
      </w:pPr>
      <w:r w:rsidRPr="00B76AC8">
        <w:rPr>
          <w:rStyle w:val="21"/>
          <w:rFonts w:ascii="Times New Roman" w:eastAsia="Times New Roman" w:hAnsi="Times New Roman"/>
          <w:b/>
          <w:sz w:val="28"/>
          <w:szCs w:val="28"/>
        </w:rPr>
        <w:t>Автор-составитель:</w:t>
      </w:r>
    </w:p>
    <w:p w:rsidR="006F1A93" w:rsidRPr="00B76AC8" w:rsidRDefault="006F1A93" w:rsidP="006F1A93">
      <w:pPr>
        <w:pStyle w:val="1"/>
        <w:spacing w:line="276" w:lineRule="auto"/>
        <w:jc w:val="right"/>
        <w:rPr>
          <w:rStyle w:val="21"/>
          <w:rFonts w:ascii="Times New Roman" w:eastAsia="Times New Roman" w:hAnsi="Times New Roman"/>
          <w:sz w:val="28"/>
          <w:szCs w:val="28"/>
        </w:rPr>
      </w:pPr>
      <w:r w:rsidRPr="00B76AC8">
        <w:rPr>
          <w:rStyle w:val="21"/>
          <w:rFonts w:ascii="Times New Roman" w:eastAsia="Times New Roman" w:hAnsi="Times New Roman"/>
          <w:sz w:val="28"/>
          <w:szCs w:val="28"/>
        </w:rPr>
        <w:t>Меркулова Евгения Борисовна</w:t>
      </w:r>
      <w:r>
        <w:rPr>
          <w:rStyle w:val="21"/>
          <w:rFonts w:ascii="Times New Roman" w:eastAsia="Times New Roman" w:hAnsi="Times New Roman"/>
          <w:sz w:val="28"/>
          <w:szCs w:val="28"/>
        </w:rPr>
        <w:t>,</w:t>
      </w:r>
    </w:p>
    <w:p w:rsidR="006F1A93" w:rsidRPr="00B76AC8" w:rsidRDefault="006F1A93" w:rsidP="006F1A93">
      <w:pPr>
        <w:pStyle w:val="1"/>
        <w:spacing w:line="276" w:lineRule="auto"/>
        <w:jc w:val="right"/>
        <w:rPr>
          <w:rStyle w:val="21"/>
          <w:rFonts w:ascii="Times New Roman" w:eastAsia="Times New Roman" w:hAnsi="Times New Roman"/>
          <w:sz w:val="28"/>
          <w:szCs w:val="28"/>
        </w:rPr>
      </w:pPr>
      <w:r w:rsidRPr="00B76AC8">
        <w:rPr>
          <w:rStyle w:val="21"/>
          <w:rFonts w:ascii="Times New Roman" w:eastAsia="Times New Roman" w:hAnsi="Times New Roman"/>
          <w:sz w:val="28"/>
          <w:szCs w:val="28"/>
        </w:rPr>
        <w:t>педагог дополнительного образования</w:t>
      </w:r>
    </w:p>
    <w:p w:rsidR="006F1A93" w:rsidRPr="00B76AC8" w:rsidRDefault="006F1A93" w:rsidP="006F1A93">
      <w:pPr>
        <w:pStyle w:val="1"/>
        <w:spacing w:line="276" w:lineRule="auto"/>
        <w:jc w:val="center"/>
        <w:rPr>
          <w:rStyle w:val="21"/>
          <w:rFonts w:ascii="Times New Roman" w:eastAsia="Times New Roman" w:hAnsi="Times New Roman"/>
          <w:b/>
          <w:sz w:val="28"/>
          <w:szCs w:val="28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4B3C32">
      <w:pPr>
        <w:widowControl w:val="0"/>
        <w:suppressAutoHyphens/>
        <w:jc w:val="center"/>
        <w:rPr>
          <w:sz w:val="24"/>
        </w:rPr>
      </w:pPr>
    </w:p>
    <w:p w:rsidR="004B3C32" w:rsidRPr="004B3C32" w:rsidRDefault="004B3C32" w:rsidP="006F1A93">
      <w:pPr>
        <w:spacing w:after="120"/>
        <w:jc w:val="center"/>
        <w:rPr>
          <w:b/>
          <w:bCs/>
          <w:sz w:val="28"/>
          <w:szCs w:val="28"/>
        </w:rPr>
      </w:pPr>
      <w:r w:rsidRPr="004B3C32">
        <w:rPr>
          <w:sz w:val="28"/>
          <w:szCs w:val="28"/>
        </w:rPr>
        <w:t>2022-2023 учебный год</w:t>
      </w:r>
      <w:r w:rsidRPr="004B3C32">
        <w:rPr>
          <w:sz w:val="28"/>
          <w:szCs w:val="28"/>
        </w:rPr>
        <w:br w:type="page"/>
      </w:r>
      <w:r w:rsidRPr="004B3C32">
        <w:rPr>
          <w:b/>
          <w:bCs/>
          <w:sz w:val="28"/>
          <w:szCs w:val="28"/>
        </w:rPr>
        <w:lastRenderedPageBreak/>
        <w:t>Содержание</w:t>
      </w:r>
    </w:p>
    <w:p w:rsidR="004B3C32" w:rsidRPr="004B3C32" w:rsidRDefault="004B3C32" w:rsidP="004B3C32">
      <w:pPr>
        <w:autoSpaceDE w:val="0"/>
        <w:autoSpaceDN w:val="0"/>
        <w:adjustRightInd w:val="0"/>
        <w:spacing w:after="27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1.  Пояснительная записка. </w:t>
      </w:r>
    </w:p>
    <w:p w:rsidR="004B3C32" w:rsidRPr="004B3C32" w:rsidRDefault="004B3C32" w:rsidP="004B3C32">
      <w:pPr>
        <w:autoSpaceDE w:val="0"/>
        <w:autoSpaceDN w:val="0"/>
        <w:adjustRightInd w:val="0"/>
        <w:spacing w:after="27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4B3C32" w:rsidRPr="004B3C32" w:rsidRDefault="004B3C32" w:rsidP="004B3C32">
      <w:pPr>
        <w:widowControl w:val="0"/>
        <w:suppressAutoHyphens/>
        <w:jc w:val="center"/>
        <w:rPr>
          <w:sz w:val="28"/>
          <w:szCs w:val="28"/>
        </w:rPr>
      </w:pPr>
    </w:p>
    <w:p w:rsidR="004B3C32" w:rsidRPr="004B3C32" w:rsidRDefault="004B3C32" w:rsidP="004B3C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1.ПОЯСНИТЕЛЬНАЯ ЗАПИСКА</w:t>
      </w:r>
    </w:p>
    <w:p w:rsidR="004B3C32" w:rsidRPr="004B3C32" w:rsidRDefault="004B3C32" w:rsidP="004B3C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Цели и задачи программы</w:t>
      </w:r>
    </w:p>
    <w:p w:rsidR="004B3C32" w:rsidRPr="004B3C32" w:rsidRDefault="004B3C32" w:rsidP="004B3C3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3C32">
        <w:rPr>
          <w:rFonts w:eastAsia="Calibri"/>
          <w:b/>
          <w:color w:val="000000"/>
          <w:spacing w:val="-1"/>
          <w:sz w:val="28"/>
          <w:szCs w:val="28"/>
          <w:lang w:eastAsia="en-US"/>
        </w:rPr>
        <w:t>Цель программы</w:t>
      </w:r>
      <w:r w:rsidRPr="004B3C32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- создать образовательную среду, которая стимулировала бы деятельность ребенка в определенном направлении, предоставляла им  </w:t>
      </w:r>
      <w:r w:rsidRPr="004B3C32">
        <w:rPr>
          <w:rFonts w:eastAsia="Calibri"/>
          <w:color w:val="000000"/>
          <w:spacing w:val="3"/>
          <w:sz w:val="28"/>
          <w:szCs w:val="28"/>
          <w:lang w:eastAsia="en-US"/>
        </w:rPr>
        <w:t>возможность накапливать позна</w:t>
      </w:r>
      <w:r w:rsidRPr="004B3C32">
        <w:rPr>
          <w:rFonts w:eastAsia="Calibri"/>
          <w:color w:val="000000"/>
          <w:spacing w:val="8"/>
          <w:sz w:val="28"/>
          <w:szCs w:val="28"/>
          <w:lang w:eastAsia="en-US"/>
        </w:rPr>
        <w:t>вательный, жизненный опыт,</w:t>
      </w:r>
      <w:r w:rsidRPr="004B3C32">
        <w:rPr>
          <w:rFonts w:ascii="Calibri" w:eastAsia="Calibri" w:hAnsi="Calibri"/>
          <w:color w:val="000000"/>
          <w:spacing w:val="8"/>
          <w:sz w:val="28"/>
          <w:szCs w:val="28"/>
          <w:lang w:eastAsia="en-US"/>
        </w:rPr>
        <w:t xml:space="preserve"> </w:t>
      </w:r>
      <w:r w:rsidRPr="004B3C32">
        <w:rPr>
          <w:rFonts w:eastAsia="Calibri"/>
          <w:color w:val="000000"/>
          <w:sz w:val="28"/>
          <w:szCs w:val="28"/>
          <w:lang w:eastAsia="en-US"/>
        </w:rPr>
        <w:t xml:space="preserve">быть субъектами собственной деятельности </w:t>
      </w:r>
      <w:proofErr w:type="gramStart"/>
      <w:r w:rsidRPr="004B3C32">
        <w:rPr>
          <w:rFonts w:eastAsia="Calibri"/>
          <w:color w:val="000000"/>
          <w:sz w:val="28"/>
          <w:szCs w:val="28"/>
          <w:lang w:eastAsia="en-US"/>
        </w:rPr>
        <w:t>через</w:t>
      </w:r>
      <w:proofErr w:type="gramEnd"/>
      <w:r w:rsidRPr="004B3C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B3C32">
        <w:rPr>
          <w:rFonts w:eastAsia="Calibri"/>
          <w:color w:val="000000"/>
          <w:sz w:val="28"/>
          <w:szCs w:val="28"/>
          <w:lang w:eastAsia="en-US"/>
        </w:rPr>
        <w:t>учебного</w:t>
      </w:r>
      <w:proofErr w:type="gramEnd"/>
      <w:r w:rsidRPr="004B3C32">
        <w:rPr>
          <w:rFonts w:eastAsia="Calibri"/>
          <w:color w:val="000000"/>
          <w:sz w:val="28"/>
          <w:szCs w:val="28"/>
          <w:lang w:eastAsia="en-US"/>
        </w:rPr>
        <w:t xml:space="preserve"> процесс, расширение пространства</w:t>
      </w:r>
      <w:r w:rsidRPr="004B3C32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4B3C32">
        <w:rPr>
          <w:rFonts w:eastAsia="Calibri"/>
          <w:color w:val="000000"/>
          <w:sz w:val="28"/>
          <w:szCs w:val="28"/>
          <w:lang w:eastAsia="en-US"/>
        </w:rPr>
        <w:t>деятельности.</w:t>
      </w:r>
    </w:p>
    <w:p w:rsidR="004B3C32" w:rsidRPr="004B3C32" w:rsidRDefault="004B3C32" w:rsidP="004B3C3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В процессе реализации программы решаются следующие задачи:</w:t>
      </w:r>
    </w:p>
    <w:p w:rsidR="004B3C32" w:rsidRPr="004B3C32" w:rsidRDefault="004B3C32" w:rsidP="004B3C3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Обучающие: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обучение английской разговорной речи; 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подготавливает прочную базу для успешного перехода к углубленному изучению английского языка в общеобразовательной школе; 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способствует развитию интеллектуальных способностей, внимания и памяти, в целом положительно </w:t>
      </w:r>
      <w:proofErr w:type="gramStart"/>
      <w:r w:rsidR="004B3C32" w:rsidRPr="004B3C32">
        <w:rPr>
          <w:rFonts w:eastAsia="Calibri"/>
          <w:sz w:val="28"/>
          <w:szCs w:val="28"/>
          <w:lang w:eastAsia="en-US"/>
        </w:rPr>
        <w:t>сказывается на развитие</w:t>
      </w:r>
      <w:proofErr w:type="gramEnd"/>
      <w:r w:rsidR="004B3C32" w:rsidRPr="004B3C32">
        <w:rPr>
          <w:rFonts w:eastAsia="Calibri"/>
          <w:sz w:val="28"/>
          <w:szCs w:val="28"/>
          <w:lang w:eastAsia="en-US"/>
        </w:rPr>
        <w:t xml:space="preserve"> личности;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создание условий для коммуникативно-психологической адаптации детей к изучению иностранного языка;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расширение кругозора детей посредством знакомства с иноязычными праздниками, традициями, иностранными словами, вошедшими в русский язык и др.; 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использование материалов региональной направленности в иноязычной деятельности детей.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Развивающие:</w:t>
      </w:r>
      <w:r w:rsidRPr="004B3C32">
        <w:rPr>
          <w:rFonts w:eastAsia="Calibri"/>
          <w:sz w:val="28"/>
          <w:szCs w:val="28"/>
          <w:lang w:eastAsia="en-US"/>
        </w:rPr>
        <w:t xml:space="preserve"> развивать творческую активность, мышцы артикуляционного аппарата, слух, внимание, поддерживать потребность в самоутверждении.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Воспитательные:</w:t>
      </w:r>
      <w:r w:rsidRPr="004B3C32">
        <w:rPr>
          <w:rFonts w:eastAsia="Calibri"/>
          <w:sz w:val="28"/>
          <w:szCs w:val="28"/>
          <w:lang w:eastAsia="en-US"/>
        </w:rPr>
        <w:t xml:space="preserve"> </w:t>
      </w:r>
    </w:p>
    <w:p w:rsidR="004B3C32" w:rsidRPr="004B3C32" w:rsidRDefault="00AF78EE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B3C32" w:rsidRPr="004B3C32">
        <w:rPr>
          <w:rFonts w:eastAsia="Calibri"/>
          <w:sz w:val="28"/>
          <w:szCs w:val="28"/>
          <w:lang w:eastAsia="en-US"/>
        </w:rPr>
        <w:t xml:space="preserve"> формировать положительно – эмоциональное восприятие окружающего мира, воспитывать интерес к другим странам, их культуре, обычаям традициям и нравам. Привить любовь к языкам.</w:t>
      </w:r>
    </w:p>
    <w:p w:rsidR="004B3C32" w:rsidRPr="004B3C32" w:rsidRDefault="00AF78EE" w:rsidP="00AF78E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B3C32" w:rsidRPr="004B3C32">
        <w:rPr>
          <w:b/>
          <w:sz w:val="28"/>
          <w:szCs w:val="28"/>
        </w:rPr>
        <w:t>Количество часов, отводимых на освоение программы.</w:t>
      </w:r>
    </w:p>
    <w:p w:rsidR="004B3C32" w:rsidRPr="004B3C32" w:rsidRDefault="004B3C32" w:rsidP="004B3C32">
      <w:pPr>
        <w:spacing w:line="276" w:lineRule="auto"/>
        <w:ind w:firstLine="709"/>
        <w:jc w:val="both"/>
        <w:rPr>
          <w:sz w:val="28"/>
          <w:szCs w:val="28"/>
        </w:rPr>
      </w:pPr>
      <w:r w:rsidRPr="004B3C32">
        <w:rPr>
          <w:sz w:val="28"/>
          <w:szCs w:val="28"/>
        </w:rPr>
        <w:t xml:space="preserve">Занятия проводятся </w:t>
      </w:r>
      <w:r w:rsidR="0060243D" w:rsidRPr="0060243D">
        <w:rPr>
          <w:sz w:val="28"/>
          <w:szCs w:val="28"/>
        </w:rPr>
        <w:t>1</w:t>
      </w:r>
      <w:r w:rsidR="0060243D">
        <w:rPr>
          <w:sz w:val="28"/>
          <w:szCs w:val="28"/>
        </w:rPr>
        <w:t xml:space="preserve"> раз</w:t>
      </w:r>
      <w:r w:rsidRPr="0060243D">
        <w:rPr>
          <w:sz w:val="28"/>
          <w:szCs w:val="28"/>
        </w:rPr>
        <w:t xml:space="preserve"> в неделю по </w:t>
      </w:r>
      <w:r w:rsidR="0060243D" w:rsidRPr="0060243D">
        <w:rPr>
          <w:sz w:val="28"/>
          <w:szCs w:val="28"/>
        </w:rPr>
        <w:t>4</w:t>
      </w:r>
      <w:r w:rsidRPr="0060243D">
        <w:rPr>
          <w:sz w:val="28"/>
          <w:szCs w:val="28"/>
        </w:rPr>
        <w:t xml:space="preserve"> часа </w:t>
      </w:r>
      <w:r w:rsidRPr="004B3C32">
        <w:rPr>
          <w:sz w:val="28"/>
          <w:szCs w:val="28"/>
        </w:rPr>
        <w:t xml:space="preserve">(36 учебных недель). </w:t>
      </w:r>
    </w:p>
    <w:p w:rsidR="004B3C32" w:rsidRPr="004B3C32" w:rsidRDefault="004B3C32" w:rsidP="004B3C32">
      <w:pPr>
        <w:spacing w:line="276" w:lineRule="auto"/>
        <w:jc w:val="both"/>
        <w:rPr>
          <w:b/>
          <w:sz w:val="28"/>
          <w:szCs w:val="32"/>
        </w:rPr>
      </w:pPr>
      <w:r w:rsidRPr="004B3C32">
        <w:rPr>
          <w:sz w:val="28"/>
          <w:szCs w:val="28"/>
        </w:rPr>
        <w:t xml:space="preserve">4 часа в неделю, 144 часа в год. </w:t>
      </w:r>
      <w:r w:rsidRPr="004B3C32">
        <w:rPr>
          <w:b/>
          <w:sz w:val="28"/>
          <w:szCs w:val="32"/>
        </w:rPr>
        <w:t xml:space="preserve">        </w:t>
      </w:r>
    </w:p>
    <w:p w:rsidR="004B3C32" w:rsidRPr="004B3C32" w:rsidRDefault="004B3C32" w:rsidP="004B3C3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B3C32" w:rsidRPr="004B3C32" w:rsidRDefault="004B3C32" w:rsidP="004B3C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 xml:space="preserve">Ожидаемые результаты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>Обучающийся должен: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Знать/понимать</w:t>
      </w:r>
      <w:r w:rsidRPr="004B3C32">
        <w:rPr>
          <w:rFonts w:eastAsia="Calibri"/>
          <w:sz w:val="28"/>
          <w:szCs w:val="28"/>
          <w:lang w:eastAsia="en-US"/>
        </w:rPr>
        <w:t>: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lastRenderedPageBreak/>
        <w:t>• основные значения изученных лексических единиц (слов, словосочетаний); • интонацию различных коммуникативных типов предложения;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 •признаки изученных грамматических явлений (артиклей, существительных, глаголов, местоимений, числительных, предлогов);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основные нормы речевого этикета, принятые в стране изучаемого языка; буквы английского алфавита, владеть основными навыками чтения и письма;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>• 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достопримечательности), сходство и различия в традициях своей страны и стран изучаемого языка.</w:t>
      </w:r>
    </w:p>
    <w:p w:rsidR="004B3C32" w:rsidRPr="004B3C32" w:rsidRDefault="004B3C32" w:rsidP="004B3C3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Уметь:</w:t>
      </w:r>
    </w:p>
    <w:p w:rsidR="004B3C32" w:rsidRPr="004B3C32" w:rsidRDefault="004B3C32" w:rsidP="004B3C3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Говорение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начинать, вести/поддерживать и заканчивать беседу в стандартных ситуациях общения, соблюдая нормы речевого этикета;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рассказывать о себе, своей семье, друзьях;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>•делать краткие сообщения, описывать события/явлени</w:t>
      </w:r>
      <w:proofErr w:type="gramStart"/>
      <w:r w:rsidRPr="004B3C32">
        <w:rPr>
          <w:rFonts w:eastAsia="Calibri"/>
          <w:sz w:val="28"/>
          <w:szCs w:val="28"/>
          <w:lang w:eastAsia="en-US"/>
        </w:rPr>
        <w:t>я(</w:t>
      </w:r>
      <w:proofErr w:type="gramEnd"/>
      <w:r w:rsidRPr="004B3C32">
        <w:rPr>
          <w:rFonts w:eastAsia="Calibri"/>
          <w:sz w:val="28"/>
          <w:szCs w:val="28"/>
          <w:lang w:eastAsia="en-US"/>
        </w:rPr>
        <w:t xml:space="preserve"> в рамках изученных тем), передавать основное содержание, основную мысль услышанного, выражать свое отношение к услышанному, давать краткую характеристику персонажей;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b/>
          <w:sz w:val="28"/>
          <w:szCs w:val="28"/>
          <w:lang w:eastAsia="en-US"/>
        </w:rPr>
        <w:t>Аудирование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понимать основное содержание коротких, несложных аутентичных прагматических текстов (прогноз погоды, мультфильмы) и выявлять значимую информацию;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(сообщение, рассказ); Определять на слух коммуникативный тип предложения.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3C32">
        <w:rPr>
          <w:rFonts w:eastAsia="Calibri"/>
          <w:sz w:val="28"/>
          <w:szCs w:val="28"/>
          <w:lang w:eastAsia="en-US"/>
        </w:rPr>
        <w:t>для</w:t>
      </w:r>
      <w:proofErr w:type="gramEnd"/>
      <w:r w:rsidRPr="004B3C32">
        <w:rPr>
          <w:rFonts w:eastAsia="Calibri"/>
          <w:sz w:val="28"/>
          <w:szCs w:val="28"/>
          <w:lang w:eastAsia="en-US"/>
        </w:rPr>
        <w:t xml:space="preserve">: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социальной адаптации; достижения взаимопонимания в процессе устного общения с носителями иностранного языка, установления в доступных пределах межличностных и межкультурных контактов;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осознание целостной картины полиязычного, поликультурного мира, осознание места и роли родного языка и изучаемого иностранного языка в этом мире;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 xml:space="preserve">• приобщения к ценностям мировой культуры через иноязычные источники информации (в том числе мультимедийные); </w:t>
      </w:r>
    </w:p>
    <w:p w:rsidR="004B3C32" w:rsidRPr="004B3C32" w:rsidRDefault="004B3C32" w:rsidP="004B3C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C32">
        <w:rPr>
          <w:rFonts w:eastAsia="Calibri"/>
          <w:sz w:val="28"/>
          <w:szCs w:val="28"/>
          <w:lang w:eastAsia="en-US"/>
        </w:rPr>
        <w:t>• осознания себя гражданином своей страны и мира.</w:t>
      </w:r>
    </w:p>
    <w:p w:rsidR="004B3C32" w:rsidRPr="004B3C32" w:rsidRDefault="004B3C32" w:rsidP="004B3C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B3C32" w:rsidRPr="004B3C32" w:rsidRDefault="004B3C32" w:rsidP="004B3C32">
      <w:pPr>
        <w:tabs>
          <w:tab w:val="left" w:pos="720"/>
          <w:tab w:val="left" w:pos="1843"/>
          <w:tab w:val="left" w:pos="3119"/>
        </w:tabs>
        <w:spacing w:after="200" w:line="276" w:lineRule="auto"/>
        <w:ind w:left="1066"/>
        <w:contextualSpacing/>
        <w:jc w:val="center"/>
        <w:rPr>
          <w:rFonts w:eastAsia="Calibri"/>
          <w:b/>
          <w:sz w:val="28"/>
          <w:szCs w:val="28"/>
        </w:rPr>
      </w:pPr>
      <w:r w:rsidRPr="004B3C32">
        <w:rPr>
          <w:b/>
          <w:bCs/>
          <w:sz w:val="28"/>
          <w:szCs w:val="28"/>
        </w:rPr>
        <w:lastRenderedPageBreak/>
        <w:t>2.Календарно-</w:t>
      </w:r>
      <w:r w:rsidRPr="004B3C32">
        <w:rPr>
          <w:rFonts w:eastAsia="Calibri"/>
          <w:b/>
          <w:sz w:val="28"/>
          <w:szCs w:val="28"/>
        </w:rPr>
        <w:t>тематическое планирование</w:t>
      </w:r>
    </w:p>
    <w:p w:rsidR="004B3C32" w:rsidRPr="004B3C32" w:rsidRDefault="004B3C32" w:rsidP="004B3C32">
      <w:pPr>
        <w:tabs>
          <w:tab w:val="left" w:pos="720"/>
          <w:tab w:val="left" w:pos="1843"/>
          <w:tab w:val="left" w:pos="3119"/>
        </w:tabs>
        <w:spacing w:after="200" w:line="276" w:lineRule="auto"/>
        <w:ind w:left="1066"/>
        <w:contextualSpacing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4B3C32" w:rsidRPr="004B3C32" w:rsidTr="006F1A93">
        <w:trPr>
          <w:cantSplit/>
          <w:trHeight w:val="640"/>
        </w:trPr>
        <w:tc>
          <w:tcPr>
            <w:tcW w:w="681" w:type="dxa"/>
            <w:vMerge w:val="restart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№ п\</w:t>
            </w:r>
            <w:proofErr w:type="gramStart"/>
            <w:r w:rsidRPr="004B3C3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4B3C32" w:rsidRPr="004B3C32" w:rsidRDefault="004B3C32" w:rsidP="004B3C32">
            <w:pPr>
              <w:keepNext/>
              <w:jc w:val="center"/>
              <w:outlineLvl w:val="1"/>
              <w:rPr>
                <w:sz w:val="28"/>
                <w:szCs w:val="28"/>
                <w:lang w:val="x-none" w:eastAsia="x-none"/>
              </w:rPr>
            </w:pPr>
            <w:r w:rsidRPr="004B3C32">
              <w:rPr>
                <w:sz w:val="28"/>
                <w:szCs w:val="28"/>
                <w:lang w:val="x-none" w:eastAsia="x-none"/>
              </w:rPr>
              <w:t>Тема</w:t>
            </w:r>
          </w:p>
        </w:tc>
        <w:tc>
          <w:tcPr>
            <w:tcW w:w="2602" w:type="dxa"/>
            <w:gridSpan w:val="2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Дата проведения</w:t>
            </w:r>
          </w:p>
        </w:tc>
      </w:tr>
      <w:tr w:rsidR="004B3C32" w:rsidRPr="004B3C32" w:rsidTr="006F1A93">
        <w:trPr>
          <w:cantSplit/>
          <w:trHeight w:val="520"/>
        </w:trPr>
        <w:tc>
          <w:tcPr>
            <w:tcW w:w="681" w:type="dxa"/>
            <w:vMerge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4B3C32" w:rsidRPr="004B3C32" w:rsidRDefault="004B3C32" w:rsidP="004B3C32">
            <w:pPr>
              <w:keepNext/>
              <w:jc w:val="center"/>
              <w:outlineLvl w:val="1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Теория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Практика</w:t>
            </w:r>
          </w:p>
        </w:tc>
        <w:tc>
          <w:tcPr>
            <w:tcW w:w="1782" w:type="dxa"/>
            <w:vMerge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jc w:val="both"/>
              <w:rPr>
                <w:sz w:val="28"/>
                <w:szCs w:val="28"/>
              </w:rPr>
            </w:pPr>
            <w:r w:rsidRPr="004B3C32">
              <w:rPr>
                <w:sz w:val="28"/>
              </w:rPr>
              <w:t>Введение.</w:t>
            </w:r>
          </w:p>
        </w:tc>
        <w:tc>
          <w:tcPr>
            <w:tcW w:w="1207" w:type="dxa"/>
          </w:tcPr>
          <w:p w:rsidR="004B3C32" w:rsidRPr="008C52BD" w:rsidRDefault="004B3C32" w:rsidP="004B3C32">
            <w:pPr>
              <w:jc w:val="center"/>
              <w:rPr>
                <w:sz w:val="28"/>
                <w:szCs w:val="28"/>
              </w:rPr>
            </w:pPr>
            <w:r w:rsidRPr="008C52BD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B3C32" w:rsidRPr="008C52BD" w:rsidRDefault="004B3C32" w:rsidP="004B3C32">
            <w:pPr>
              <w:jc w:val="center"/>
              <w:rPr>
                <w:sz w:val="28"/>
                <w:szCs w:val="28"/>
              </w:rPr>
            </w:pPr>
            <w:r w:rsidRPr="008C52BD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jc w:val="both"/>
              <w:rPr>
                <w:sz w:val="28"/>
                <w:szCs w:val="28"/>
              </w:rPr>
            </w:pPr>
            <w:r w:rsidRPr="004B3C32">
              <w:rPr>
                <w:sz w:val="28"/>
              </w:rPr>
              <w:t>Учимся рассказывать о погоде.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jc w:val="both"/>
              <w:rPr>
                <w:sz w:val="28"/>
                <w:szCs w:val="28"/>
              </w:rPr>
            </w:pPr>
            <w:proofErr w:type="spellStart"/>
            <w:r w:rsidRPr="004B3C32">
              <w:rPr>
                <w:sz w:val="28"/>
              </w:rPr>
              <w:t>Future</w:t>
            </w:r>
            <w:proofErr w:type="spellEnd"/>
            <w:r w:rsidRPr="004B3C32">
              <w:rPr>
                <w:sz w:val="28"/>
              </w:rPr>
              <w:t xml:space="preserve"> </w:t>
            </w:r>
            <w:proofErr w:type="spellStart"/>
            <w:r w:rsidRPr="004B3C32">
              <w:rPr>
                <w:sz w:val="28"/>
              </w:rPr>
              <w:t>Simple</w:t>
            </w:r>
            <w:proofErr w:type="spellEnd"/>
            <w:r w:rsidRPr="004B3C32">
              <w:rPr>
                <w:sz w:val="28"/>
              </w:rPr>
              <w:t>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  <w:r w:rsidRPr="004B3C32">
              <w:rPr>
                <w:sz w:val="28"/>
              </w:rPr>
              <w:t>Планы на неделю.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rFonts w:eastAsia="Calibri"/>
                <w:sz w:val="28"/>
                <w:szCs w:val="28"/>
              </w:rPr>
            </w:pPr>
            <w:r w:rsidRPr="004B3C32">
              <w:rPr>
                <w:sz w:val="28"/>
              </w:rPr>
              <w:t>Мой дом.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6.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B3C32">
              <w:rPr>
                <w:sz w:val="28"/>
              </w:rPr>
              <w:t>There</w:t>
            </w:r>
            <w:proofErr w:type="spellEnd"/>
            <w:r w:rsidRPr="004B3C32">
              <w:rPr>
                <w:sz w:val="28"/>
              </w:rPr>
              <w:t xml:space="preserve"> </w:t>
            </w:r>
            <w:proofErr w:type="spellStart"/>
            <w:r w:rsidRPr="004B3C32">
              <w:rPr>
                <w:sz w:val="28"/>
              </w:rPr>
              <w:t>is</w:t>
            </w:r>
            <w:proofErr w:type="spellEnd"/>
            <w:r w:rsidRPr="004B3C32">
              <w:rPr>
                <w:sz w:val="28"/>
              </w:rPr>
              <w:t>/</w:t>
            </w:r>
            <w:proofErr w:type="spellStart"/>
            <w:r w:rsidRPr="004B3C32">
              <w:rPr>
                <w:sz w:val="28"/>
              </w:rPr>
              <w:t>are</w:t>
            </w:r>
            <w:proofErr w:type="spellEnd"/>
            <w:r w:rsidRPr="004B3C32">
              <w:rPr>
                <w:sz w:val="28"/>
              </w:rPr>
              <w:t>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rFonts w:eastAsia="Calibri"/>
                <w:sz w:val="28"/>
                <w:szCs w:val="28"/>
              </w:rPr>
            </w:pPr>
            <w:r w:rsidRPr="004B3C32">
              <w:rPr>
                <w:sz w:val="28"/>
              </w:rPr>
              <w:t>Моя комната.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8.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rFonts w:eastAsia="Calibri"/>
                <w:sz w:val="28"/>
                <w:szCs w:val="28"/>
              </w:rPr>
            </w:pPr>
            <w:r w:rsidRPr="004B3C32">
              <w:rPr>
                <w:sz w:val="28"/>
              </w:rPr>
              <w:t>Предлоги места.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9.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rFonts w:eastAsia="Calibri"/>
                <w:sz w:val="28"/>
                <w:szCs w:val="28"/>
              </w:rPr>
            </w:pPr>
            <w:r w:rsidRPr="004B3C32">
              <w:rPr>
                <w:sz w:val="28"/>
              </w:rPr>
              <w:t>Город и деревня.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10.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Степени сравнения прилагательных.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11.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Животные.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12.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proofErr w:type="spellStart"/>
            <w:r w:rsidRPr="004B3C32">
              <w:rPr>
                <w:sz w:val="28"/>
              </w:rPr>
              <w:t>Past</w:t>
            </w:r>
            <w:proofErr w:type="spellEnd"/>
            <w:r w:rsidRPr="004B3C32">
              <w:rPr>
                <w:sz w:val="28"/>
              </w:rPr>
              <w:t xml:space="preserve"> </w:t>
            </w:r>
            <w:proofErr w:type="spellStart"/>
            <w:r w:rsidRPr="004B3C32">
              <w:rPr>
                <w:sz w:val="28"/>
              </w:rPr>
              <w:t>Simple</w:t>
            </w:r>
            <w:proofErr w:type="spellEnd"/>
            <w:r w:rsidRPr="004B3C32">
              <w:rPr>
                <w:sz w:val="28"/>
              </w:rPr>
              <w:t>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13.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Промежуточный контроль.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14.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Неправильные глаголы.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15.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Семья.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16.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Домашние обязанности.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17.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Учимся называть время.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18.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Местоимения.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19.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Одежда.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20.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Вопросительные предложения.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21.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Продукты.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22.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Неопределенные местоимения.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23.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Школа.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24.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Школьные принадлежности.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25.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Учебные предметы.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  <w:tr w:rsidR="004B3C32" w:rsidRPr="004B3C32" w:rsidTr="006F1A93">
        <w:tc>
          <w:tcPr>
            <w:tcW w:w="681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26.</w:t>
            </w:r>
          </w:p>
        </w:tc>
        <w:tc>
          <w:tcPr>
            <w:tcW w:w="4606" w:type="dxa"/>
          </w:tcPr>
          <w:p w:rsidR="004B3C32" w:rsidRPr="004B3C32" w:rsidRDefault="004B3C32" w:rsidP="004B3C32">
            <w:pPr>
              <w:rPr>
                <w:sz w:val="28"/>
              </w:rPr>
            </w:pPr>
            <w:r w:rsidRPr="004B3C32">
              <w:rPr>
                <w:sz w:val="28"/>
              </w:rPr>
              <w:t>Итоговый контроль.</w:t>
            </w:r>
          </w:p>
        </w:tc>
        <w:tc>
          <w:tcPr>
            <w:tcW w:w="1207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4B3C32" w:rsidRPr="004B3C32" w:rsidRDefault="004B3C32" w:rsidP="004B3C32">
            <w:pPr>
              <w:jc w:val="center"/>
              <w:rPr>
                <w:sz w:val="28"/>
                <w:szCs w:val="28"/>
              </w:rPr>
            </w:pPr>
            <w:r w:rsidRPr="004B3C32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B3C32" w:rsidRPr="004B3C32" w:rsidRDefault="004B3C32" w:rsidP="004B3C32">
            <w:pPr>
              <w:rPr>
                <w:sz w:val="28"/>
                <w:szCs w:val="28"/>
              </w:rPr>
            </w:pPr>
          </w:p>
        </w:tc>
      </w:tr>
    </w:tbl>
    <w:p w:rsidR="004B3C32" w:rsidRPr="004B3C32" w:rsidRDefault="004B3C32" w:rsidP="004B3C32">
      <w:pPr>
        <w:spacing w:after="200" w:line="276" w:lineRule="auto"/>
        <w:ind w:left="5328" w:firstLine="33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3C32" w:rsidRPr="004B3C32" w:rsidRDefault="004B3C32" w:rsidP="004B3C32">
      <w:pPr>
        <w:spacing w:after="200" w:line="276" w:lineRule="auto"/>
        <w:ind w:left="5328" w:firstLine="33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3C32" w:rsidRPr="004B3C32" w:rsidRDefault="004B3C32" w:rsidP="004B3C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B3C32" w:rsidRP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4B3C32" w:rsidRDefault="004B3C32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532149" w:rsidRDefault="00532149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532149" w:rsidRDefault="00532149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532149" w:rsidRDefault="00532149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532149" w:rsidRDefault="00532149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532149" w:rsidRPr="004B3C32" w:rsidRDefault="00532149" w:rsidP="004B3C32">
      <w:pPr>
        <w:spacing w:line="276" w:lineRule="auto"/>
        <w:jc w:val="center"/>
        <w:rPr>
          <w:b/>
          <w:bCs/>
          <w:sz w:val="28"/>
          <w:szCs w:val="36"/>
        </w:rPr>
      </w:pPr>
    </w:p>
    <w:p w:rsidR="00B2267D" w:rsidRPr="00532149" w:rsidRDefault="00532149" w:rsidP="00532149">
      <w:pPr>
        <w:spacing w:line="276" w:lineRule="auto"/>
        <w:ind w:left="-1134"/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1E26A726" wp14:editId="4BE71753">
            <wp:extent cx="6399739" cy="8874934"/>
            <wp:effectExtent l="0" t="0" r="1270" b="2540"/>
            <wp:docPr id="2" name="Рисунок 2" descr="C:\Users\Metod\Desktop\Программы соц-гум зад\Занимательный английский и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Программы соц-гум зад\Занимательный английский инд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19" cy="88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67D" w:rsidRPr="0053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36" w:rsidRDefault="00BB4336">
      <w:r>
        <w:separator/>
      </w:r>
    </w:p>
  </w:endnote>
  <w:endnote w:type="continuationSeparator" w:id="0">
    <w:p w:rsidR="00BB4336" w:rsidRDefault="00B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auto"/>
    <w:pitch w:val="default"/>
  </w:font>
  <w:font w:name="Liberation Sans"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charset w:val="CC"/>
    <w:family w:val="auto"/>
    <w:pitch w:val="default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23" w:rsidRDefault="00CF6923">
    <w:pPr>
      <w:pStyle w:val="14"/>
      <w:jc w:val="right"/>
    </w:pPr>
    <w:r>
      <w:fldChar w:fldCharType="begin"/>
    </w:r>
    <w:r>
      <w:instrText>PAGE   \* MERGEFORMAT</w:instrText>
    </w:r>
    <w:r>
      <w:fldChar w:fldCharType="separate"/>
    </w:r>
    <w:r w:rsidR="008C52BD">
      <w:rPr>
        <w:noProof/>
      </w:rPr>
      <w:t>2</w:t>
    </w:r>
    <w:r>
      <w:fldChar w:fldCharType="end"/>
    </w:r>
  </w:p>
  <w:p w:rsidR="00CF6923" w:rsidRDefault="00CF6923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36" w:rsidRDefault="00BB4336">
      <w:r>
        <w:separator/>
      </w:r>
    </w:p>
  </w:footnote>
  <w:footnote w:type="continuationSeparator" w:id="0">
    <w:p w:rsidR="00BB4336" w:rsidRDefault="00B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1AD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42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E02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6D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07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2B4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2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2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D74BF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00000003"/>
    <w:multiLevelType w:val="multilevel"/>
    <w:tmpl w:val="0D74C9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</w:rPr>
    </w:lvl>
  </w:abstractNum>
  <w:abstractNum w:abstractNumId="12">
    <w:nsid w:val="00000004"/>
    <w:multiLevelType w:val="multilevel"/>
    <w:tmpl w:val="0D74CE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</w:rPr>
    </w:lvl>
  </w:abstractNum>
  <w:abstractNum w:abstractNumId="13">
    <w:nsid w:val="00000005"/>
    <w:multiLevelType w:val="multilevel"/>
    <w:tmpl w:val="0D74D2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</w:rPr>
    </w:lvl>
  </w:abstractNum>
  <w:abstractNum w:abstractNumId="14">
    <w:nsid w:val="00000006"/>
    <w:multiLevelType w:val="multilevel"/>
    <w:tmpl w:val="0D74D7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</w:rPr>
    </w:lvl>
  </w:abstractNum>
  <w:abstractNum w:abstractNumId="15">
    <w:nsid w:val="00000007"/>
    <w:multiLevelType w:val="multilevel"/>
    <w:tmpl w:val="0D9AB3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</w:rPr>
    </w:lvl>
  </w:abstractNum>
  <w:abstractNum w:abstractNumId="16">
    <w:nsid w:val="1699202A"/>
    <w:multiLevelType w:val="multilevel"/>
    <w:tmpl w:val="0D74BF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18CA38D4"/>
    <w:multiLevelType w:val="multilevel"/>
    <w:tmpl w:val="0D9AB8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70223"/>
    <w:multiLevelType w:val="multilevel"/>
    <w:tmpl w:val="0D9AB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02043"/>
    <w:multiLevelType w:val="multilevel"/>
    <w:tmpl w:val="0D9AC1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267988"/>
    <w:multiLevelType w:val="multilevel"/>
    <w:tmpl w:val="0D9AC658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274A690F"/>
    <w:multiLevelType w:val="hybridMultilevel"/>
    <w:tmpl w:val="3006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322F4"/>
    <w:multiLevelType w:val="multilevel"/>
    <w:tmpl w:val="0D9AC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04BB9"/>
    <w:multiLevelType w:val="multilevel"/>
    <w:tmpl w:val="0D9AD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B13F5"/>
    <w:multiLevelType w:val="multilevel"/>
    <w:tmpl w:val="0D9AD5D0"/>
    <w:lvl w:ilvl="0">
      <w:start w:val="1"/>
      <w:numFmt w:val="bullet"/>
      <w:lvlText w:val=""/>
      <w:lvlJc w:val="left"/>
      <w:pPr>
        <w:ind w:left="414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185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01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473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174" w:hanging="360"/>
      </w:pPr>
      <w:rPr>
        <w:rFonts w:ascii="Wingdings" w:eastAsia="Wingdings" w:hAnsi="Wingdings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24"/>
  </w:num>
  <w:num w:numId="10">
    <w:abstractNumId w:val="23"/>
  </w:num>
  <w:num w:numId="11">
    <w:abstractNumId w:val="17"/>
  </w:num>
  <w:num w:numId="12">
    <w:abstractNumId w:val="22"/>
  </w:num>
  <w:num w:numId="13">
    <w:abstractNumId w:val="18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0"/>
    <w:rsid w:val="000D07FA"/>
    <w:rsid w:val="00161999"/>
    <w:rsid w:val="001911F2"/>
    <w:rsid w:val="00390CBB"/>
    <w:rsid w:val="003B36FD"/>
    <w:rsid w:val="00434664"/>
    <w:rsid w:val="0045573B"/>
    <w:rsid w:val="004B3C32"/>
    <w:rsid w:val="00532149"/>
    <w:rsid w:val="0060243D"/>
    <w:rsid w:val="006F1A93"/>
    <w:rsid w:val="007128EF"/>
    <w:rsid w:val="00857DE8"/>
    <w:rsid w:val="008C52BD"/>
    <w:rsid w:val="008E050D"/>
    <w:rsid w:val="009F0473"/>
    <w:rsid w:val="00AF78EE"/>
    <w:rsid w:val="00B2267D"/>
    <w:rsid w:val="00BB4336"/>
    <w:rsid w:val="00CF6923"/>
    <w:rsid w:val="00D3326C"/>
    <w:rsid w:val="00D857C5"/>
    <w:rsid w:val="00D97D5E"/>
    <w:rsid w:val="00DE593A"/>
    <w:rsid w:val="00DF322C"/>
    <w:rsid w:val="00E8488C"/>
    <w:rsid w:val="00E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footer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050D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2267D"/>
    <w:pPr>
      <w:widowControl w:val="0"/>
      <w:suppressAutoHyphens/>
      <w:spacing w:after="0" w:line="240" w:lineRule="auto"/>
    </w:pPr>
    <w:rPr>
      <w:rFonts w:ascii="Liberation Serif" w:eastAsia="Liberation Serif" w:hAnsi="Liberation Serif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B2267D"/>
  </w:style>
  <w:style w:type="character" w:customStyle="1" w:styleId="20">
    <w:name w:val="Заголовок 2 Знак"/>
    <w:basedOn w:val="a0"/>
    <w:link w:val="2"/>
    <w:rsid w:val="008E050D"/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numbering" w:customStyle="1" w:styleId="10">
    <w:name w:val="Нет списка1"/>
    <w:rsid w:val="008E050D"/>
  </w:style>
  <w:style w:type="paragraph" w:styleId="a3">
    <w:name w:val="No Spacing"/>
    <w:qFormat/>
    <w:rsid w:val="008E050D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Heading">
    <w:name w:val="Heading"/>
    <w:basedOn w:val="1"/>
    <w:next w:val="11"/>
    <w:rsid w:val="008E050D"/>
    <w:pPr>
      <w:keepNext/>
      <w:spacing w:before="240" w:after="120"/>
    </w:pPr>
    <w:rPr>
      <w:rFonts w:ascii="Liberation Sans" w:eastAsia="Liberation Sans" w:hAnsi="Liberation Sans"/>
      <w:sz w:val="28"/>
    </w:rPr>
  </w:style>
  <w:style w:type="paragraph" w:customStyle="1" w:styleId="11">
    <w:name w:val="Основной текст1"/>
    <w:basedOn w:val="1"/>
    <w:rsid w:val="008E050D"/>
    <w:pPr>
      <w:spacing w:after="120"/>
    </w:pPr>
    <w:rPr>
      <w:sz w:val="20"/>
    </w:rPr>
  </w:style>
  <w:style w:type="paragraph" w:customStyle="1" w:styleId="Caption1">
    <w:name w:val="Caption1"/>
    <w:basedOn w:val="1"/>
    <w:rsid w:val="008E050D"/>
    <w:pPr>
      <w:suppressLineNumbers/>
      <w:spacing w:before="120" w:after="120"/>
    </w:pPr>
    <w:rPr>
      <w:i/>
    </w:rPr>
  </w:style>
  <w:style w:type="paragraph" w:customStyle="1" w:styleId="Index">
    <w:name w:val="Index"/>
    <w:basedOn w:val="1"/>
    <w:rsid w:val="008E050D"/>
    <w:pPr>
      <w:suppressLineNumbers/>
    </w:pPr>
    <w:rPr>
      <w:sz w:val="20"/>
    </w:rPr>
  </w:style>
  <w:style w:type="paragraph" w:customStyle="1" w:styleId="210">
    <w:name w:val="Основной текст 21"/>
    <w:basedOn w:val="1"/>
    <w:rsid w:val="008E050D"/>
    <w:pPr>
      <w:ind w:right="-1759"/>
    </w:pPr>
    <w:rPr>
      <w:sz w:val="28"/>
    </w:rPr>
  </w:style>
  <w:style w:type="paragraph" w:customStyle="1" w:styleId="12">
    <w:name w:val="Верхний колонтитул1"/>
    <w:basedOn w:val="1"/>
    <w:rsid w:val="008E050D"/>
    <w:rPr>
      <w:sz w:val="20"/>
    </w:rPr>
  </w:style>
  <w:style w:type="paragraph" w:customStyle="1" w:styleId="13">
    <w:name w:val="Текст сноски1"/>
    <w:basedOn w:val="1"/>
    <w:rsid w:val="008E050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1"/>
    <w:rsid w:val="008E050D"/>
    <w:pPr>
      <w:suppressLineNumbers/>
    </w:pPr>
    <w:rPr>
      <w:sz w:val="20"/>
    </w:rPr>
  </w:style>
  <w:style w:type="paragraph" w:customStyle="1" w:styleId="Quotations">
    <w:name w:val="Quotations"/>
    <w:basedOn w:val="1"/>
    <w:rsid w:val="008E050D"/>
    <w:pPr>
      <w:widowControl/>
      <w:spacing w:after="283"/>
      <w:ind w:left="567" w:right="567"/>
    </w:pPr>
    <w:rPr>
      <w:rFonts w:ascii="Times New Roman" w:eastAsia="Times New Roman" w:hAnsi="Times New Roman"/>
      <w:sz w:val="20"/>
    </w:rPr>
  </w:style>
  <w:style w:type="paragraph" w:styleId="a4">
    <w:name w:val="Normal (Web)"/>
    <w:basedOn w:val="1"/>
    <w:rsid w:val="008E050D"/>
    <w:pPr>
      <w:spacing w:before="280" w:after="280"/>
    </w:pPr>
    <w:rPr>
      <w:rFonts w:ascii="Arial" w:eastAsia="Arial" w:hAnsi="Arial"/>
      <w:sz w:val="20"/>
    </w:rPr>
  </w:style>
  <w:style w:type="paragraph" w:styleId="a5">
    <w:name w:val="List Paragraph"/>
    <w:basedOn w:val="1"/>
    <w:qFormat/>
    <w:rsid w:val="008E050D"/>
    <w:pPr>
      <w:widowControl/>
      <w:suppressAutoHyphens w:val="0"/>
      <w:spacing w:after="200" w:line="275" w:lineRule="auto"/>
      <w:ind w:left="708"/>
    </w:pPr>
    <w:rPr>
      <w:rFonts w:ascii="Calibri" w:eastAsia="Calibri" w:hAnsi="Calibri"/>
      <w:sz w:val="22"/>
    </w:rPr>
  </w:style>
  <w:style w:type="paragraph" w:customStyle="1" w:styleId="Style15">
    <w:name w:val="Style15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2">
    <w:name w:val="Style2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1">
    <w:name w:val="Style1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21">
    <w:name w:val="Style21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1"/>
    <w:link w:val="a7"/>
    <w:rsid w:val="008E050D"/>
    <w:rPr>
      <w:rFonts w:ascii="Tahoma" w:eastAsia="Tahoma" w:hAnsi="Tahoma"/>
      <w:sz w:val="16"/>
    </w:rPr>
  </w:style>
  <w:style w:type="character" w:customStyle="1" w:styleId="a7">
    <w:name w:val="Текст выноски Знак"/>
    <w:basedOn w:val="a0"/>
    <w:link w:val="a6"/>
    <w:rsid w:val="008E050D"/>
    <w:rPr>
      <w:rFonts w:ascii="Tahoma" w:eastAsia="Tahoma" w:hAnsi="Tahoma" w:cs="Times New Roman"/>
      <w:sz w:val="16"/>
      <w:szCs w:val="20"/>
      <w:lang w:eastAsia="ru-RU"/>
    </w:rPr>
  </w:style>
  <w:style w:type="paragraph" w:customStyle="1" w:styleId="14">
    <w:name w:val="Нижний колонтитул1"/>
    <w:basedOn w:val="1"/>
    <w:rsid w:val="008E050D"/>
    <w:pPr>
      <w:tabs>
        <w:tab w:val="center" w:pos="4677"/>
        <w:tab w:val="right" w:pos="9355"/>
      </w:tabs>
    </w:pPr>
    <w:rPr>
      <w:sz w:val="20"/>
    </w:rPr>
  </w:style>
  <w:style w:type="paragraph" w:customStyle="1" w:styleId="15">
    <w:name w:val="Список1"/>
    <w:basedOn w:val="11"/>
    <w:rsid w:val="008E050D"/>
  </w:style>
  <w:style w:type="paragraph" w:customStyle="1" w:styleId="TableHeading">
    <w:name w:val="Table Heading"/>
    <w:basedOn w:val="TableContents"/>
    <w:rsid w:val="008E050D"/>
    <w:pPr>
      <w:jc w:val="center"/>
    </w:pPr>
    <w:rPr>
      <w:b/>
    </w:rPr>
  </w:style>
  <w:style w:type="character" w:customStyle="1" w:styleId="16">
    <w:name w:val="Номер строки1"/>
    <w:rsid w:val="008E050D"/>
  </w:style>
  <w:style w:type="character" w:customStyle="1" w:styleId="17">
    <w:name w:val="Гиперссылка1"/>
    <w:rsid w:val="008E050D"/>
    <w:rPr>
      <w:color w:val="0000FF"/>
      <w:u w:val="single"/>
    </w:rPr>
  </w:style>
  <w:style w:type="character" w:customStyle="1" w:styleId="WW8Num2z0">
    <w:name w:val="WW8Num2z0"/>
    <w:rsid w:val="008E050D"/>
    <w:rPr>
      <w:rFonts w:ascii="Symbol" w:eastAsia="Symbol" w:hAnsi="Symbol"/>
    </w:rPr>
  </w:style>
  <w:style w:type="character" w:customStyle="1" w:styleId="WW8Num4z0">
    <w:name w:val="WW8Num4z0"/>
    <w:rsid w:val="008E050D"/>
    <w:rPr>
      <w:rFonts w:ascii="Symbol" w:eastAsia="Symbol" w:hAnsi="Symbol"/>
      <w:sz w:val="28"/>
    </w:rPr>
  </w:style>
  <w:style w:type="character" w:customStyle="1" w:styleId="WW8Num4z1">
    <w:name w:val="WW8Num4z1"/>
    <w:rsid w:val="008E050D"/>
    <w:rPr>
      <w:rFonts w:ascii="OpenSymbol" w:eastAsia="OpenSymbol" w:hAnsi="OpenSymbol"/>
    </w:rPr>
  </w:style>
  <w:style w:type="character" w:customStyle="1" w:styleId="Absatz-Standardschriftart">
    <w:name w:val="Absatz-Standardschriftart"/>
    <w:rsid w:val="008E050D"/>
  </w:style>
  <w:style w:type="character" w:customStyle="1" w:styleId="WW8Num3z0">
    <w:name w:val="WW8Num3z0"/>
    <w:rsid w:val="008E050D"/>
    <w:rPr>
      <w:rFonts w:ascii="Symbol" w:eastAsia="Symbol" w:hAnsi="Symbol"/>
    </w:rPr>
  </w:style>
  <w:style w:type="character" w:customStyle="1" w:styleId="WW8Num3z1">
    <w:name w:val="WW8Num3z1"/>
    <w:rsid w:val="008E050D"/>
    <w:rPr>
      <w:rFonts w:ascii="OpenSymbol" w:eastAsia="OpenSymbol" w:hAnsi="OpenSymbol"/>
    </w:rPr>
  </w:style>
  <w:style w:type="character" w:customStyle="1" w:styleId="18">
    <w:name w:val="Основной шрифт абзаца1"/>
    <w:rsid w:val="008E050D"/>
  </w:style>
  <w:style w:type="character" w:customStyle="1" w:styleId="FontStyle37">
    <w:name w:val="Font Style37"/>
    <w:rsid w:val="008E050D"/>
    <w:rPr>
      <w:rFonts w:ascii="Times New Roman" w:eastAsia="Times New Roman" w:hAnsi="Times New Roman"/>
      <w:b/>
      <w:sz w:val="22"/>
    </w:rPr>
  </w:style>
  <w:style w:type="character" w:customStyle="1" w:styleId="WW8Num6z0">
    <w:name w:val="WW8Num6z0"/>
    <w:rsid w:val="008E050D"/>
    <w:rPr>
      <w:rFonts w:ascii="Symbol" w:eastAsia="Symbol" w:hAnsi="Symbol"/>
    </w:rPr>
  </w:style>
  <w:style w:type="character" w:customStyle="1" w:styleId="WW8Num5z0">
    <w:name w:val="WW8Num5z0"/>
    <w:rsid w:val="008E050D"/>
    <w:rPr>
      <w:rFonts w:ascii="Symbol" w:eastAsia="Symbol" w:hAnsi="Symbol"/>
      <w:sz w:val="28"/>
    </w:rPr>
  </w:style>
  <w:style w:type="character" w:customStyle="1" w:styleId="FontStyle43">
    <w:name w:val="Font Style43"/>
    <w:rsid w:val="008E050D"/>
    <w:rPr>
      <w:rFonts w:ascii="Times New Roman" w:eastAsia="Times New Roman" w:hAnsi="Times New Roman"/>
      <w:sz w:val="22"/>
    </w:rPr>
  </w:style>
  <w:style w:type="character" w:customStyle="1" w:styleId="WW8Num7z0">
    <w:name w:val="WW8Num7z0"/>
    <w:rsid w:val="008E050D"/>
    <w:rPr>
      <w:b w:val="0"/>
    </w:rPr>
  </w:style>
  <w:style w:type="character" w:customStyle="1" w:styleId="Bullets">
    <w:name w:val="Bullets"/>
    <w:rsid w:val="008E050D"/>
    <w:rPr>
      <w:rFonts w:ascii="OpenSymbol" w:eastAsia="OpenSymbol" w:hAnsi="OpenSymbol"/>
    </w:rPr>
  </w:style>
  <w:style w:type="character" w:customStyle="1" w:styleId="19">
    <w:name w:val="Строгий1"/>
    <w:qFormat/>
    <w:rsid w:val="008E050D"/>
    <w:rPr>
      <w:b/>
    </w:rPr>
  </w:style>
  <w:style w:type="character" w:customStyle="1" w:styleId="WW8Num8z0">
    <w:name w:val="WW8Num8z0"/>
    <w:rsid w:val="008E050D"/>
    <w:rPr>
      <w:rFonts w:ascii="Symbol" w:eastAsia="Symbol" w:hAnsi="Symbol"/>
    </w:rPr>
  </w:style>
  <w:style w:type="character" w:customStyle="1" w:styleId="WW8Num9z0">
    <w:name w:val="WW8Num9z0"/>
    <w:rsid w:val="008E050D"/>
    <w:rPr>
      <w:rFonts w:ascii="Symbol" w:eastAsia="Symbol" w:hAnsi="Symbol"/>
    </w:rPr>
  </w:style>
  <w:style w:type="character" w:customStyle="1" w:styleId="WW8Num9z1">
    <w:name w:val="WW8Num9z1"/>
    <w:rsid w:val="008E050D"/>
    <w:rPr>
      <w:rFonts w:ascii="OpenSymbol" w:eastAsia="OpenSymbol" w:hAnsi="OpenSymbol"/>
    </w:rPr>
  </w:style>
  <w:style w:type="character" w:customStyle="1" w:styleId="1a">
    <w:name w:val="Гиперссылка1"/>
    <w:rsid w:val="008E050D"/>
    <w:rPr>
      <w:color w:val="000080"/>
      <w:u w:val="single"/>
    </w:rPr>
  </w:style>
  <w:style w:type="character" w:customStyle="1" w:styleId="WW8Num10z0">
    <w:name w:val="WW8Num10z0"/>
    <w:rsid w:val="008E050D"/>
    <w:rPr>
      <w:sz w:val="28"/>
    </w:rPr>
  </w:style>
  <w:style w:type="character" w:customStyle="1" w:styleId="WW8Num11z0">
    <w:name w:val="WW8Num11z0"/>
    <w:rsid w:val="008E050D"/>
    <w:rPr>
      <w:rFonts w:ascii="Symbol" w:eastAsia="Symbol" w:hAnsi="Symbol"/>
    </w:rPr>
  </w:style>
  <w:style w:type="character" w:customStyle="1" w:styleId="WW8Num11z1">
    <w:name w:val="WW8Num11z1"/>
    <w:rsid w:val="008E050D"/>
    <w:rPr>
      <w:rFonts w:ascii="OpenSymbol" w:eastAsia="OpenSymbol" w:hAnsi="OpenSymbol"/>
    </w:rPr>
  </w:style>
  <w:style w:type="character" w:customStyle="1" w:styleId="WW8Num12z0">
    <w:name w:val="WW8Num12z0"/>
    <w:rsid w:val="008E050D"/>
    <w:rPr>
      <w:sz w:val="28"/>
    </w:rPr>
  </w:style>
  <w:style w:type="character" w:customStyle="1" w:styleId="WW8Num13z0">
    <w:name w:val="WW8Num13z0"/>
    <w:rsid w:val="008E050D"/>
    <w:rPr>
      <w:rFonts w:ascii="Symbol" w:eastAsia="Symbol" w:hAnsi="Symbol"/>
    </w:rPr>
  </w:style>
  <w:style w:type="character" w:customStyle="1" w:styleId="WW8Num13z1">
    <w:name w:val="WW8Num13z1"/>
    <w:rsid w:val="008E050D"/>
    <w:rPr>
      <w:rFonts w:ascii="OpenSymbol" w:eastAsia="OpenSymbol" w:hAnsi="OpenSymbol"/>
    </w:rPr>
  </w:style>
  <w:style w:type="character" w:customStyle="1" w:styleId="WW8Num14z0">
    <w:name w:val="WW8Num14z0"/>
    <w:rsid w:val="008E050D"/>
    <w:rPr>
      <w:sz w:val="28"/>
    </w:rPr>
  </w:style>
  <w:style w:type="character" w:customStyle="1" w:styleId="WW8Num15z0">
    <w:name w:val="WW8Num15z0"/>
    <w:rsid w:val="008E050D"/>
    <w:rPr>
      <w:rFonts w:ascii="Symbol" w:eastAsia="Symbol" w:hAnsi="Symbol"/>
    </w:rPr>
  </w:style>
  <w:style w:type="character" w:customStyle="1" w:styleId="WW8Num15z1">
    <w:name w:val="WW8Num15z1"/>
    <w:rsid w:val="008E050D"/>
    <w:rPr>
      <w:rFonts w:ascii="OpenSymbol" w:eastAsia="OpenSymbol" w:hAnsi="OpenSymbol"/>
    </w:rPr>
  </w:style>
  <w:style w:type="character" w:customStyle="1" w:styleId="WW8Num16z0">
    <w:name w:val="WW8Num16z0"/>
    <w:rsid w:val="008E050D"/>
    <w:rPr>
      <w:rFonts w:ascii="Symbol" w:eastAsia="Symbol" w:hAnsi="Symbol"/>
    </w:rPr>
  </w:style>
  <w:style w:type="character" w:customStyle="1" w:styleId="WW8Num16z1">
    <w:name w:val="WW8Num16z1"/>
    <w:rsid w:val="008E050D"/>
    <w:rPr>
      <w:rFonts w:ascii="OpenSymbol" w:eastAsia="OpenSymbol" w:hAnsi="OpenSymbol"/>
    </w:rPr>
  </w:style>
  <w:style w:type="character" w:customStyle="1" w:styleId="NumberingSymbols">
    <w:name w:val="Numbering Symbols"/>
    <w:rsid w:val="008E050D"/>
    <w:rPr>
      <w:b/>
      <w:sz w:val="28"/>
    </w:rPr>
  </w:style>
  <w:style w:type="character" w:customStyle="1" w:styleId="Teletype">
    <w:name w:val="Teletype"/>
    <w:rsid w:val="008E050D"/>
    <w:rPr>
      <w:rFonts w:ascii="DejaVu Sans Mono" w:eastAsia="DejaVu Sans Mono" w:hAnsi="DejaVu Sans Mono"/>
    </w:rPr>
  </w:style>
  <w:style w:type="character" w:customStyle="1" w:styleId="FontStyle82">
    <w:name w:val="Font Style82"/>
    <w:rsid w:val="008E050D"/>
    <w:rPr>
      <w:rFonts w:ascii="Times New Roman" w:eastAsia="Times New Roman" w:hAnsi="Times New Roman"/>
      <w:b/>
      <w:i/>
      <w:color w:val="000000"/>
      <w:sz w:val="20"/>
    </w:rPr>
  </w:style>
  <w:style w:type="character" w:customStyle="1" w:styleId="FontStyle74">
    <w:name w:val="Font Style74"/>
    <w:rsid w:val="008E050D"/>
    <w:rPr>
      <w:rFonts w:ascii="Times New Roman" w:eastAsia="Times New Roman" w:hAnsi="Times New Roman"/>
      <w:b/>
      <w:i/>
      <w:color w:val="000000"/>
      <w:sz w:val="20"/>
    </w:rPr>
  </w:style>
  <w:style w:type="character" w:customStyle="1" w:styleId="FontStyle83">
    <w:name w:val="Font Style83"/>
    <w:rsid w:val="008E050D"/>
    <w:rPr>
      <w:rFonts w:ascii="Times New Roman" w:eastAsia="Times New Roman" w:hAnsi="Times New Roman"/>
      <w:b/>
      <w:color w:val="000000"/>
      <w:sz w:val="20"/>
    </w:rPr>
  </w:style>
  <w:style w:type="character" w:customStyle="1" w:styleId="FontStyle81">
    <w:name w:val="Font Style81"/>
    <w:rsid w:val="008E050D"/>
    <w:rPr>
      <w:rFonts w:ascii="Times New Roman" w:eastAsia="Times New Roman" w:hAnsi="Times New Roman"/>
      <w:color w:val="000000"/>
      <w:sz w:val="20"/>
    </w:rPr>
  </w:style>
  <w:style w:type="character" w:customStyle="1" w:styleId="a8">
    <w:name w:val="Нижний колонтитул Знак"/>
    <w:rsid w:val="008E050D"/>
  </w:style>
  <w:style w:type="table" w:customStyle="1" w:styleId="1b">
    <w:name w:val="Обычная таблица1"/>
    <w:rsid w:val="008E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b"/>
    <w:rsid w:val="008E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"/>
    <w:qFormat/>
    <w:rsid w:val="008E0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"/>
    <w:rsid w:val="008E0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1d"/>
    <w:uiPriority w:val="9"/>
    <w:qFormat/>
    <w:rsid w:val="008E050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c"/>
    <w:uiPriority w:val="9"/>
    <w:rsid w:val="008E0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footer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050D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2267D"/>
    <w:pPr>
      <w:widowControl w:val="0"/>
      <w:suppressAutoHyphens/>
      <w:spacing w:after="0" w:line="240" w:lineRule="auto"/>
    </w:pPr>
    <w:rPr>
      <w:rFonts w:ascii="Liberation Serif" w:eastAsia="Liberation Serif" w:hAnsi="Liberation Serif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B2267D"/>
  </w:style>
  <w:style w:type="character" w:customStyle="1" w:styleId="20">
    <w:name w:val="Заголовок 2 Знак"/>
    <w:basedOn w:val="a0"/>
    <w:link w:val="2"/>
    <w:rsid w:val="008E050D"/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numbering" w:customStyle="1" w:styleId="10">
    <w:name w:val="Нет списка1"/>
    <w:rsid w:val="008E050D"/>
  </w:style>
  <w:style w:type="paragraph" w:styleId="a3">
    <w:name w:val="No Spacing"/>
    <w:qFormat/>
    <w:rsid w:val="008E050D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Heading">
    <w:name w:val="Heading"/>
    <w:basedOn w:val="1"/>
    <w:next w:val="11"/>
    <w:rsid w:val="008E050D"/>
    <w:pPr>
      <w:keepNext/>
      <w:spacing w:before="240" w:after="120"/>
    </w:pPr>
    <w:rPr>
      <w:rFonts w:ascii="Liberation Sans" w:eastAsia="Liberation Sans" w:hAnsi="Liberation Sans"/>
      <w:sz w:val="28"/>
    </w:rPr>
  </w:style>
  <w:style w:type="paragraph" w:customStyle="1" w:styleId="11">
    <w:name w:val="Основной текст1"/>
    <w:basedOn w:val="1"/>
    <w:rsid w:val="008E050D"/>
    <w:pPr>
      <w:spacing w:after="120"/>
    </w:pPr>
    <w:rPr>
      <w:sz w:val="20"/>
    </w:rPr>
  </w:style>
  <w:style w:type="paragraph" w:customStyle="1" w:styleId="Caption1">
    <w:name w:val="Caption1"/>
    <w:basedOn w:val="1"/>
    <w:rsid w:val="008E050D"/>
    <w:pPr>
      <w:suppressLineNumbers/>
      <w:spacing w:before="120" w:after="120"/>
    </w:pPr>
    <w:rPr>
      <w:i/>
    </w:rPr>
  </w:style>
  <w:style w:type="paragraph" w:customStyle="1" w:styleId="Index">
    <w:name w:val="Index"/>
    <w:basedOn w:val="1"/>
    <w:rsid w:val="008E050D"/>
    <w:pPr>
      <w:suppressLineNumbers/>
    </w:pPr>
    <w:rPr>
      <w:sz w:val="20"/>
    </w:rPr>
  </w:style>
  <w:style w:type="paragraph" w:customStyle="1" w:styleId="210">
    <w:name w:val="Основной текст 21"/>
    <w:basedOn w:val="1"/>
    <w:rsid w:val="008E050D"/>
    <w:pPr>
      <w:ind w:right="-1759"/>
    </w:pPr>
    <w:rPr>
      <w:sz w:val="28"/>
    </w:rPr>
  </w:style>
  <w:style w:type="paragraph" w:customStyle="1" w:styleId="12">
    <w:name w:val="Верхний колонтитул1"/>
    <w:basedOn w:val="1"/>
    <w:rsid w:val="008E050D"/>
    <w:rPr>
      <w:sz w:val="20"/>
    </w:rPr>
  </w:style>
  <w:style w:type="paragraph" w:customStyle="1" w:styleId="13">
    <w:name w:val="Текст сноски1"/>
    <w:basedOn w:val="1"/>
    <w:rsid w:val="008E050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1"/>
    <w:rsid w:val="008E050D"/>
    <w:pPr>
      <w:suppressLineNumbers/>
    </w:pPr>
    <w:rPr>
      <w:sz w:val="20"/>
    </w:rPr>
  </w:style>
  <w:style w:type="paragraph" w:customStyle="1" w:styleId="Quotations">
    <w:name w:val="Quotations"/>
    <w:basedOn w:val="1"/>
    <w:rsid w:val="008E050D"/>
    <w:pPr>
      <w:widowControl/>
      <w:spacing w:after="283"/>
      <w:ind w:left="567" w:right="567"/>
    </w:pPr>
    <w:rPr>
      <w:rFonts w:ascii="Times New Roman" w:eastAsia="Times New Roman" w:hAnsi="Times New Roman"/>
      <w:sz w:val="20"/>
    </w:rPr>
  </w:style>
  <w:style w:type="paragraph" w:styleId="a4">
    <w:name w:val="Normal (Web)"/>
    <w:basedOn w:val="1"/>
    <w:rsid w:val="008E050D"/>
    <w:pPr>
      <w:spacing w:before="280" w:after="280"/>
    </w:pPr>
    <w:rPr>
      <w:rFonts w:ascii="Arial" w:eastAsia="Arial" w:hAnsi="Arial"/>
      <w:sz w:val="20"/>
    </w:rPr>
  </w:style>
  <w:style w:type="paragraph" w:styleId="a5">
    <w:name w:val="List Paragraph"/>
    <w:basedOn w:val="1"/>
    <w:qFormat/>
    <w:rsid w:val="008E050D"/>
    <w:pPr>
      <w:widowControl/>
      <w:suppressAutoHyphens w:val="0"/>
      <w:spacing w:after="200" w:line="275" w:lineRule="auto"/>
      <w:ind w:left="708"/>
    </w:pPr>
    <w:rPr>
      <w:rFonts w:ascii="Calibri" w:eastAsia="Calibri" w:hAnsi="Calibri"/>
      <w:sz w:val="22"/>
    </w:rPr>
  </w:style>
  <w:style w:type="paragraph" w:customStyle="1" w:styleId="Style15">
    <w:name w:val="Style15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2">
    <w:name w:val="Style2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1">
    <w:name w:val="Style1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customStyle="1" w:styleId="Style21">
    <w:name w:val="Style21"/>
    <w:basedOn w:val="1"/>
    <w:rsid w:val="008E050D"/>
    <w:pPr>
      <w:suppressAutoHyphens w:val="0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1"/>
    <w:link w:val="a7"/>
    <w:rsid w:val="008E050D"/>
    <w:rPr>
      <w:rFonts w:ascii="Tahoma" w:eastAsia="Tahoma" w:hAnsi="Tahoma"/>
      <w:sz w:val="16"/>
    </w:rPr>
  </w:style>
  <w:style w:type="character" w:customStyle="1" w:styleId="a7">
    <w:name w:val="Текст выноски Знак"/>
    <w:basedOn w:val="a0"/>
    <w:link w:val="a6"/>
    <w:rsid w:val="008E050D"/>
    <w:rPr>
      <w:rFonts w:ascii="Tahoma" w:eastAsia="Tahoma" w:hAnsi="Tahoma" w:cs="Times New Roman"/>
      <w:sz w:val="16"/>
      <w:szCs w:val="20"/>
      <w:lang w:eastAsia="ru-RU"/>
    </w:rPr>
  </w:style>
  <w:style w:type="paragraph" w:customStyle="1" w:styleId="14">
    <w:name w:val="Нижний колонтитул1"/>
    <w:basedOn w:val="1"/>
    <w:rsid w:val="008E050D"/>
    <w:pPr>
      <w:tabs>
        <w:tab w:val="center" w:pos="4677"/>
        <w:tab w:val="right" w:pos="9355"/>
      </w:tabs>
    </w:pPr>
    <w:rPr>
      <w:sz w:val="20"/>
    </w:rPr>
  </w:style>
  <w:style w:type="paragraph" w:customStyle="1" w:styleId="15">
    <w:name w:val="Список1"/>
    <w:basedOn w:val="11"/>
    <w:rsid w:val="008E050D"/>
  </w:style>
  <w:style w:type="paragraph" w:customStyle="1" w:styleId="TableHeading">
    <w:name w:val="Table Heading"/>
    <w:basedOn w:val="TableContents"/>
    <w:rsid w:val="008E050D"/>
    <w:pPr>
      <w:jc w:val="center"/>
    </w:pPr>
    <w:rPr>
      <w:b/>
    </w:rPr>
  </w:style>
  <w:style w:type="character" w:customStyle="1" w:styleId="16">
    <w:name w:val="Номер строки1"/>
    <w:rsid w:val="008E050D"/>
  </w:style>
  <w:style w:type="character" w:customStyle="1" w:styleId="17">
    <w:name w:val="Гиперссылка1"/>
    <w:rsid w:val="008E050D"/>
    <w:rPr>
      <w:color w:val="0000FF"/>
      <w:u w:val="single"/>
    </w:rPr>
  </w:style>
  <w:style w:type="character" w:customStyle="1" w:styleId="WW8Num2z0">
    <w:name w:val="WW8Num2z0"/>
    <w:rsid w:val="008E050D"/>
    <w:rPr>
      <w:rFonts w:ascii="Symbol" w:eastAsia="Symbol" w:hAnsi="Symbol"/>
    </w:rPr>
  </w:style>
  <w:style w:type="character" w:customStyle="1" w:styleId="WW8Num4z0">
    <w:name w:val="WW8Num4z0"/>
    <w:rsid w:val="008E050D"/>
    <w:rPr>
      <w:rFonts w:ascii="Symbol" w:eastAsia="Symbol" w:hAnsi="Symbol"/>
      <w:sz w:val="28"/>
    </w:rPr>
  </w:style>
  <w:style w:type="character" w:customStyle="1" w:styleId="WW8Num4z1">
    <w:name w:val="WW8Num4z1"/>
    <w:rsid w:val="008E050D"/>
    <w:rPr>
      <w:rFonts w:ascii="OpenSymbol" w:eastAsia="OpenSymbol" w:hAnsi="OpenSymbol"/>
    </w:rPr>
  </w:style>
  <w:style w:type="character" w:customStyle="1" w:styleId="Absatz-Standardschriftart">
    <w:name w:val="Absatz-Standardschriftart"/>
    <w:rsid w:val="008E050D"/>
  </w:style>
  <w:style w:type="character" w:customStyle="1" w:styleId="WW8Num3z0">
    <w:name w:val="WW8Num3z0"/>
    <w:rsid w:val="008E050D"/>
    <w:rPr>
      <w:rFonts w:ascii="Symbol" w:eastAsia="Symbol" w:hAnsi="Symbol"/>
    </w:rPr>
  </w:style>
  <w:style w:type="character" w:customStyle="1" w:styleId="WW8Num3z1">
    <w:name w:val="WW8Num3z1"/>
    <w:rsid w:val="008E050D"/>
    <w:rPr>
      <w:rFonts w:ascii="OpenSymbol" w:eastAsia="OpenSymbol" w:hAnsi="OpenSymbol"/>
    </w:rPr>
  </w:style>
  <w:style w:type="character" w:customStyle="1" w:styleId="18">
    <w:name w:val="Основной шрифт абзаца1"/>
    <w:rsid w:val="008E050D"/>
  </w:style>
  <w:style w:type="character" w:customStyle="1" w:styleId="FontStyle37">
    <w:name w:val="Font Style37"/>
    <w:rsid w:val="008E050D"/>
    <w:rPr>
      <w:rFonts w:ascii="Times New Roman" w:eastAsia="Times New Roman" w:hAnsi="Times New Roman"/>
      <w:b/>
      <w:sz w:val="22"/>
    </w:rPr>
  </w:style>
  <w:style w:type="character" w:customStyle="1" w:styleId="WW8Num6z0">
    <w:name w:val="WW8Num6z0"/>
    <w:rsid w:val="008E050D"/>
    <w:rPr>
      <w:rFonts w:ascii="Symbol" w:eastAsia="Symbol" w:hAnsi="Symbol"/>
    </w:rPr>
  </w:style>
  <w:style w:type="character" w:customStyle="1" w:styleId="WW8Num5z0">
    <w:name w:val="WW8Num5z0"/>
    <w:rsid w:val="008E050D"/>
    <w:rPr>
      <w:rFonts w:ascii="Symbol" w:eastAsia="Symbol" w:hAnsi="Symbol"/>
      <w:sz w:val="28"/>
    </w:rPr>
  </w:style>
  <w:style w:type="character" w:customStyle="1" w:styleId="FontStyle43">
    <w:name w:val="Font Style43"/>
    <w:rsid w:val="008E050D"/>
    <w:rPr>
      <w:rFonts w:ascii="Times New Roman" w:eastAsia="Times New Roman" w:hAnsi="Times New Roman"/>
      <w:sz w:val="22"/>
    </w:rPr>
  </w:style>
  <w:style w:type="character" w:customStyle="1" w:styleId="WW8Num7z0">
    <w:name w:val="WW8Num7z0"/>
    <w:rsid w:val="008E050D"/>
    <w:rPr>
      <w:b w:val="0"/>
    </w:rPr>
  </w:style>
  <w:style w:type="character" w:customStyle="1" w:styleId="Bullets">
    <w:name w:val="Bullets"/>
    <w:rsid w:val="008E050D"/>
    <w:rPr>
      <w:rFonts w:ascii="OpenSymbol" w:eastAsia="OpenSymbol" w:hAnsi="OpenSymbol"/>
    </w:rPr>
  </w:style>
  <w:style w:type="character" w:customStyle="1" w:styleId="19">
    <w:name w:val="Строгий1"/>
    <w:qFormat/>
    <w:rsid w:val="008E050D"/>
    <w:rPr>
      <w:b/>
    </w:rPr>
  </w:style>
  <w:style w:type="character" w:customStyle="1" w:styleId="WW8Num8z0">
    <w:name w:val="WW8Num8z0"/>
    <w:rsid w:val="008E050D"/>
    <w:rPr>
      <w:rFonts w:ascii="Symbol" w:eastAsia="Symbol" w:hAnsi="Symbol"/>
    </w:rPr>
  </w:style>
  <w:style w:type="character" w:customStyle="1" w:styleId="WW8Num9z0">
    <w:name w:val="WW8Num9z0"/>
    <w:rsid w:val="008E050D"/>
    <w:rPr>
      <w:rFonts w:ascii="Symbol" w:eastAsia="Symbol" w:hAnsi="Symbol"/>
    </w:rPr>
  </w:style>
  <w:style w:type="character" w:customStyle="1" w:styleId="WW8Num9z1">
    <w:name w:val="WW8Num9z1"/>
    <w:rsid w:val="008E050D"/>
    <w:rPr>
      <w:rFonts w:ascii="OpenSymbol" w:eastAsia="OpenSymbol" w:hAnsi="OpenSymbol"/>
    </w:rPr>
  </w:style>
  <w:style w:type="character" w:customStyle="1" w:styleId="1a">
    <w:name w:val="Гиперссылка1"/>
    <w:rsid w:val="008E050D"/>
    <w:rPr>
      <w:color w:val="000080"/>
      <w:u w:val="single"/>
    </w:rPr>
  </w:style>
  <w:style w:type="character" w:customStyle="1" w:styleId="WW8Num10z0">
    <w:name w:val="WW8Num10z0"/>
    <w:rsid w:val="008E050D"/>
    <w:rPr>
      <w:sz w:val="28"/>
    </w:rPr>
  </w:style>
  <w:style w:type="character" w:customStyle="1" w:styleId="WW8Num11z0">
    <w:name w:val="WW8Num11z0"/>
    <w:rsid w:val="008E050D"/>
    <w:rPr>
      <w:rFonts w:ascii="Symbol" w:eastAsia="Symbol" w:hAnsi="Symbol"/>
    </w:rPr>
  </w:style>
  <w:style w:type="character" w:customStyle="1" w:styleId="WW8Num11z1">
    <w:name w:val="WW8Num11z1"/>
    <w:rsid w:val="008E050D"/>
    <w:rPr>
      <w:rFonts w:ascii="OpenSymbol" w:eastAsia="OpenSymbol" w:hAnsi="OpenSymbol"/>
    </w:rPr>
  </w:style>
  <w:style w:type="character" w:customStyle="1" w:styleId="WW8Num12z0">
    <w:name w:val="WW8Num12z0"/>
    <w:rsid w:val="008E050D"/>
    <w:rPr>
      <w:sz w:val="28"/>
    </w:rPr>
  </w:style>
  <w:style w:type="character" w:customStyle="1" w:styleId="WW8Num13z0">
    <w:name w:val="WW8Num13z0"/>
    <w:rsid w:val="008E050D"/>
    <w:rPr>
      <w:rFonts w:ascii="Symbol" w:eastAsia="Symbol" w:hAnsi="Symbol"/>
    </w:rPr>
  </w:style>
  <w:style w:type="character" w:customStyle="1" w:styleId="WW8Num13z1">
    <w:name w:val="WW8Num13z1"/>
    <w:rsid w:val="008E050D"/>
    <w:rPr>
      <w:rFonts w:ascii="OpenSymbol" w:eastAsia="OpenSymbol" w:hAnsi="OpenSymbol"/>
    </w:rPr>
  </w:style>
  <w:style w:type="character" w:customStyle="1" w:styleId="WW8Num14z0">
    <w:name w:val="WW8Num14z0"/>
    <w:rsid w:val="008E050D"/>
    <w:rPr>
      <w:sz w:val="28"/>
    </w:rPr>
  </w:style>
  <w:style w:type="character" w:customStyle="1" w:styleId="WW8Num15z0">
    <w:name w:val="WW8Num15z0"/>
    <w:rsid w:val="008E050D"/>
    <w:rPr>
      <w:rFonts w:ascii="Symbol" w:eastAsia="Symbol" w:hAnsi="Symbol"/>
    </w:rPr>
  </w:style>
  <w:style w:type="character" w:customStyle="1" w:styleId="WW8Num15z1">
    <w:name w:val="WW8Num15z1"/>
    <w:rsid w:val="008E050D"/>
    <w:rPr>
      <w:rFonts w:ascii="OpenSymbol" w:eastAsia="OpenSymbol" w:hAnsi="OpenSymbol"/>
    </w:rPr>
  </w:style>
  <w:style w:type="character" w:customStyle="1" w:styleId="WW8Num16z0">
    <w:name w:val="WW8Num16z0"/>
    <w:rsid w:val="008E050D"/>
    <w:rPr>
      <w:rFonts w:ascii="Symbol" w:eastAsia="Symbol" w:hAnsi="Symbol"/>
    </w:rPr>
  </w:style>
  <w:style w:type="character" w:customStyle="1" w:styleId="WW8Num16z1">
    <w:name w:val="WW8Num16z1"/>
    <w:rsid w:val="008E050D"/>
    <w:rPr>
      <w:rFonts w:ascii="OpenSymbol" w:eastAsia="OpenSymbol" w:hAnsi="OpenSymbol"/>
    </w:rPr>
  </w:style>
  <w:style w:type="character" w:customStyle="1" w:styleId="NumberingSymbols">
    <w:name w:val="Numbering Symbols"/>
    <w:rsid w:val="008E050D"/>
    <w:rPr>
      <w:b/>
      <w:sz w:val="28"/>
    </w:rPr>
  </w:style>
  <w:style w:type="character" w:customStyle="1" w:styleId="Teletype">
    <w:name w:val="Teletype"/>
    <w:rsid w:val="008E050D"/>
    <w:rPr>
      <w:rFonts w:ascii="DejaVu Sans Mono" w:eastAsia="DejaVu Sans Mono" w:hAnsi="DejaVu Sans Mono"/>
    </w:rPr>
  </w:style>
  <w:style w:type="character" w:customStyle="1" w:styleId="FontStyle82">
    <w:name w:val="Font Style82"/>
    <w:rsid w:val="008E050D"/>
    <w:rPr>
      <w:rFonts w:ascii="Times New Roman" w:eastAsia="Times New Roman" w:hAnsi="Times New Roman"/>
      <w:b/>
      <w:i/>
      <w:color w:val="000000"/>
      <w:sz w:val="20"/>
    </w:rPr>
  </w:style>
  <w:style w:type="character" w:customStyle="1" w:styleId="FontStyle74">
    <w:name w:val="Font Style74"/>
    <w:rsid w:val="008E050D"/>
    <w:rPr>
      <w:rFonts w:ascii="Times New Roman" w:eastAsia="Times New Roman" w:hAnsi="Times New Roman"/>
      <w:b/>
      <w:i/>
      <w:color w:val="000000"/>
      <w:sz w:val="20"/>
    </w:rPr>
  </w:style>
  <w:style w:type="character" w:customStyle="1" w:styleId="FontStyle83">
    <w:name w:val="Font Style83"/>
    <w:rsid w:val="008E050D"/>
    <w:rPr>
      <w:rFonts w:ascii="Times New Roman" w:eastAsia="Times New Roman" w:hAnsi="Times New Roman"/>
      <w:b/>
      <w:color w:val="000000"/>
      <w:sz w:val="20"/>
    </w:rPr>
  </w:style>
  <w:style w:type="character" w:customStyle="1" w:styleId="FontStyle81">
    <w:name w:val="Font Style81"/>
    <w:rsid w:val="008E050D"/>
    <w:rPr>
      <w:rFonts w:ascii="Times New Roman" w:eastAsia="Times New Roman" w:hAnsi="Times New Roman"/>
      <w:color w:val="000000"/>
      <w:sz w:val="20"/>
    </w:rPr>
  </w:style>
  <w:style w:type="character" w:customStyle="1" w:styleId="a8">
    <w:name w:val="Нижний колонтитул Знак"/>
    <w:rsid w:val="008E050D"/>
  </w:style>
  <w:style w:type="table" w:customStyle="1" w:styleId="1b">
    <w:name w:val="Обычная таблица1"/>
    <w:rsid w:val="008E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b"/>
    <w:rsid w:val="008E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E050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"/>
    <w:qFormat/>
    <w:rsid w:val="008E0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"/>
    <w:rsid w:val="008E0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1d"/>
    <w:uiPriority w:val="9"/>
    <w:qFormat/>
    <w:rsid w:val="008E050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c"/>
    <w:uiPriority w:val="9"/>
    <w:rsid w:val="008E0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19387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9387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9387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zam.admsurgu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</dc:creator>
  <cp:keywords/>
  <dc:description/>
  <cp:lastModifiedBy>RePack by Diakov</cp:lastModifiedBy>
  <cp:revision>20</cp:revision>
  <dcterms:created xsi:type="dcterms:W3CDTF">2022-09-28T12:37:00Z</dcterms:created>
  <dcterms:modified xsi:type="dcterms:W3CDTF">2022-11-24T08:35:00Z</dcterms:modified>
</cp:coreProperties>
</file>