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81" w:rsidRDefault="00656C81" w:rsidP="00656C81">
      <w:pPr>
        <w:spacing w:after="0" w:line="0" w:lineRule="atLeast"/>
        <w:rPr>
          <w:rFonts w:ascii="Arial"/>
          <w:color w:val="FF0000"/>
          <w:sz w:val="2"/>
        </w:rPr>
      </w:pPr>
    </w:p>
    <w:p w:rsidR="00656C81" w:rsidRDefault="009B0FE7" w:rsidP="00656C81">
      <w:pPr>
        <w:spacing w:after="0" w:line="0" w:lineRule="atLeast"/>
        <w:rPr>
          <w:rFonts w:ascii="Arial"/>
          <w:color w:val="FF0000"/>
          <w:sz w:val="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2" name="_x0000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C81" w:rsidRDefault="00656C81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0395" w:rsidRPr="00663D0E" w:rsidRDefault="00E60395" w:rsidP="00663D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D0E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E60395" w:rsidRPr="00663D0E" w:rsidRDefault="00046969" w:rsidP="00656C81">
      <w:pPr>
        <w:pStyle w:val="Default"/>
        <w:spacing w:line="276" w:lineRule="auto"/>
        <w:ind w:left="567"/>
        <w:rPr>
          <w:sz w:val="28"/>
          <w:szCs w:val="28"/>
        </w:rPr>
      </w:pPr>
      <w:r w:rsidRPr="00663D0E">
        <w:rPr>
          <w:sz w:val="28"/>
          <w:szCs w:val="28"/>
        </w:rPr>
        <w:t xml:space="preserve">1. </w:t>
      </w:r>
      <w:r w:rsidR="00CB0F3C" w:rsidRPr="00663D0E">
        <w:rPr>
          <w:sz w:val="28"/>
          <w:szCs w:val="28"/>
        </w:rPr>
        <w:t>Пояснительная записка</w:t>
      </w:r>
    </w:p>
    <w:p w:rsidR="00E60395" w:rsidRPr="00663D0E" w:rsidRDefault="00E60395" w:rsidP="00656C81">
      <w:pPr>
        <w:pStyle w:val="Default"/>
        <w:spacing w:line="276" w:lineRule="auto"/>
        <w:ind w:left="567"/>
        <w:rPr>
          <w:sz w:val="28"/>
          <w:szCs w:val="28"/>
        </w:rPr>
      </w:pPr>
      <w:r w:rsidRPr="00663D0E">
        <w:rPr>
          <w:sz w:val="28"/>
          <w:szCs w:val="28"/>
        </w:rPr>
        <w:t>2.</w:t>
      </w:r>
      <w:r w:rsidR="00046969" w:rsidRPr="00663D0E">
        <w:rPr>
          <w:sz w:val="28"/>
          <w:szCs w:val="28"/>
        </w:rPr>
        <w:t xml:space="preserve"> </w:t>
      </w:r>
      <w:r w:rsidR="00CB0F3C" w:rsidRPr="00663D0E">
        <w:rPr>
          <w:sz w:val="28"/>
          <w:szCs w:val="28"/>
        </w:rPr>
        <w:t>Календарный учебный график</w:t>
      </w:r>
    </w:p>
    <w:p w:rsidR="00E60395" w:rsidRPr="00663D0E" w:rsidRDefault="00E60395" w:rsidP="00656C81">
      <w:pPr>
        <w:pStyle w:val="Default"/>
        <w:spacing w:line="276" w:lineRule="auto"/>
        <w:ind w:left="567"/>
        <w:rPr>
          <w:sz w:val="28"/>
          <w:szCs w:val="28"/>
        </w:rPr>
      </w:pPr>
      <w:r w:rsidRPr="00663D0E">
        <w:rPr>
          <w:sz w:val="28"/>
          <w:szCs w:val="28"/>
        </w:rPr>
        <w:t>3. Учебный план</w:t>
      </w:r>
    </w:p>
    <w:p w:rsidR="00E60395" w:rsidRPr="00663D0E" w:rsidRDefault="00CB0F3C" w:rsidP="00656C81">
      <w:pPr>
        <w:pStyle w:val="Default"/>
        <w:spacing w:line="276" w:lineRule="auto"/>
        <w:ind w:left="567"/>
        <w:rPr>
          <w:sz w:val="28"/>
          <w:szCs w:val="28"/>
        </w:rPr>
      </w:pPr>
      <w:r w:rsidRPr="00663D0E">
        <w:rPr>
          <w:sz w:val="28"/>
          <w:szCs w:val="28"/>
        </w:rPr>
        <w:t>4. Содержание программы</w:t>
      </w:r>
    </w:p>
    <w:p w:rsidR="00E60395" w:rsidRPr="00663D0E" w:rsidRDefault="00E60395" w:rsidP="00656C81">
      <w:pPr>
        <w:pStyle w:val="Default"/>
        <w:spacing w:line="276" w:lineRule="auto"/>
        <w:ind w:left="567"/>
        <w:jc w:val="both"/>
        <w:rPr>
          <w:sz w:val="28"/>
          <w:szCs w:val="28"/>
        </w:rPr>
      </w:pPr>
      <w:r w:rsidRPr="00663D0E">
        <w:rPr>
          <w:sz w:val="28"/>
          <w:szCs w:val="28"/>
        </w:rPr>
        <w:t>5.</w:t>
      </w:r>
      <w:r w:rsidR="00046969" w:rsidRPr="00663D0E">
        <w:rPr>
          <w:sz w:val="28"/>
          <w:szCs w:val="28"/>
        </w:rPr>
        <w:t xml:space="preserve"> </w:t>
      </w:r>
      <w:r w:rsidRPr="00663D0E">
        <w:rPr>
          <w:sz w:val="28"/>
          <w:szCs w:val="28"/>
        </w:rPr>
        <w:t>Оценочные и методические материалы (методическ</w:t>
      </w:r>
      <w:r w:rsidR="00CB0F3C" w:rsidRPr="00663D0E">
        <w:rPr>
          <w:sz w:val="28"/>
          <w:szCs w:val="28"/>
        </w:rPr>
        <w:t>о</w:t>
      </w:r>
      <w:r w:rsidRPr="00663D0E">
        <w:rPr>
          <w:sz w:val="28"/>
          <w:szCs w:val="28"/>
        </w:rPr>
        <w:t xml:space="preserve">е обеспечение программы) </w:t>
      </w:r>
    </w:p>
    <w:p w:rsidR="00E60395" w:rsidRPr="00663D0E" w:rsidRDefault="00E60395" w:rsidP="00656C81">
      <w:pPr>
        <w:pStyle w:val="Default"/>
        <w:spacing w:line="276" w:lineRule="auto"/>
        <w:ind w:left="567"/>
        <w:rPr>
          <w:sz w:val="28"/>
          <w:szCs w:val="28"/>
        </w:rPr>
      </w:pPr>
      <w:r w:rsidRPr="00663D0E">
        <w:rPr>
          <w:sz w:val="28"/>
          <w:szCs w:val="28"/>
        </w:rPr>
        <w:t xml:space="preserve">6. Список литературы </w:t>
      </w:r>
    </w:p>
    <w:p w:rsidR="00663D0E" w:rsidRPr="00663D0E" w:rsidRDefault="00663D0E" w:rsidP="00656C81">
      <w:pPr>
        <w:pStyle w:val="Default"/>
        <w:spacing w:line="276" w:lineRule="auto"/>
        <w:ind w:left="567"/>
        <w:rPr>
          <w:sz w:val="28"/>
          <w:szCs w:val="28"/>
        </w:rPr>
      </w:pPr>
      <w:r w:rsidRPr="00663D0E">
        <w:rPr>
          <w:sz w:val="28"/>
          <w:szCs w:val="28"/>
        </w:rPr>
        <w:t>7. Приложение</w:t>
      </w:r>
    </w:p>
    <w:p w:rsidR="00301C76" w:rsidRPr="00663D0E" w:rsidRDefault="00663D0E" w:rsidP="00656C81">
      <w:pPr>
        <w:pStyle w:val="Default"/>
        <w:spacing w:line="276" w:lineRule="auto"/>
        <w:ind w:left="567"/>
        <w:rPr>
          <w:sz w:val="28"/>
          <w:szCs w:val="28"/>
        </w:rPr>
      </w:pPr>
      <w:r w:rsidRPr="00663D0E">
        <w:rPr>
          <w:sz w:val="28"/>
          <w:szCs w:val="28"/>
        </w:rPr>
        <w:t>8</w:t>
      </w:r>
      <w:r w:rsidR="00301C76" w:rsidRPr="00663D0E">
        <w:rPr>
          <w:sz w:val="28"/>
          <w:szCs w:val="28"/>
        </w:rPr>
        <w:t>. Р</w:t>
      </w:r>
      <w:r w:rsidR="00376A85" w:rsidRPr="00663D0E">
        <w:rPr>
          <w:sz w:val="28"/>
          <w:szCs w:val="28"/>
        </w:rPr>
        <w:t>абочая программа 1 года обучения</w:t>
      </w:r>
      <w:r w:rsidR="00CB0F3C" w:rsidRPr="00663D0E">
        <w:rPr>
          <w:sz w:val="28"/>
          <w:szCs w:val="28"/>
        </w:rPr>
        <w:t xml:space="preserve"> групп</w:t>
      </w:r>
      <w:r w:rsidRPr="00663D0E">
        <w:rPr>
          <w:sz w:val="28"/>
          <w:szCs w:val="28"/>
        </w:rPr>
        <w:t>а</w:t>
      </w:r>
      <w:r w:rsidR="00CB0F3C" w:rsidRPr="00663D0E">
        <w:rPr>
          <w:sz w:val="28"/>
          <w:szCs w:val="28"/>
        </w:rPr>
        <w:t xml:space="preserve"> № 1</w:t>
      </w:r>
    </w:p>
    <w:p w:rsidR="00CB0F3C" w:rsidRDefault="00663D0E" w:rsidP="00656C81">
      <w:pPr>
        <w:pStyle w:val="Default"/>
        <w:spacing w:line="276" w:lineRule="auto"/>
        <w:ind w:left="567"/>
        <w:rPr>
          <w:sz w:val="28"/>
          <w:szCs w:val="28"/>
        </w:rPr>
      </w:pPr>
      <w:r w:rsidRPr="00663D0E">
        <w:rPr>
          <w:sz w:val="28"/>
          <w:szCs w:val="28"/>
        </w:rPr>
        <w:t>9</w:t>
      </w:r>
      <w:r w:rsidR="00CB0F3C" w:rsidRPr="00663D0E">
        <w:rPr>
          <w:sz w:val="28"/>
          <w:szCs w:val="28"/>
        </w:rPr>
        <w:t xml:space="preserve">. Рабочая </w:t>
      </w:r>
      <w:r w:rsidRPr="00663D0E">
        <w:rPr>
          <w:sz w:val="28"/>
          <w:szCs w:val="28"/>
        </w:rPr>
        <w:t>программа 1 года обучения группа</w:t>
      </w:r>
      <w:r w:rsidR="00CB0F3C" w:rsidRPr="00663D0E">
        <w:rPr>
          <w:sz w:val="28"/>
          <w:szCs w:val="28"/>
        </w:rPr>
        <w:t xml:space="preserve"> № 2</w:t>
      </w:r>
    </w:p>
    <w:p w:rsidR="00656C81" w:rsidRPr="00663D0E" w:rsidRDefault="00656C81" w:rsidP="00656C81">
      <w:pPr>
        <w:pStyle w:val="Default"/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63D0E">
        <w:rPr>
          <w:sz w:val="28"/>
          <w:szCs w:val="28"/>
        </w:rPr>
        <w:t>Рабочая программа 1 года обучения группа</w:t>
      </w:r>
      <w:r>
        <w:rPr>
          <w:sz w:val="28"/>
          <w:szCs w:val="28"/>
        </w:rPr>
        <w:t xml:space="preserve"> № 3</w:t>
      </w:r>
    </w:p>
    <w:p w:rsidR="00301C76" w:rsidRPr="00663D0E" w:rsidRDefault="00656C81" w:rsidP="00656C81">
      <w:pPr>
        <w:pStyle w:val="Default"/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11</w:t>
      </w:r>
      <w:r w:rsidR="00301C76" w:rsidRPr="00663D0E">
        <w:rPr>
          <w:sz w:val="28"/>
          <w:szCs w:val="28"/>
        </w:rPr>
        <w:t xml:space="preserve">. Рабочая программа </w:t>
      </w:r>
      <w:r w:rsidR="00CB2EF2" w:rsidRPr="00663D0E">
        <w:rPr>
          <w:sz w:val="28"/>
          <w:szCs w:val="28"/>
        </w:rPr>
        <w:t>2</w:t>
      </w:r>
      <w:r w:rsidR="00301C76" w:rsidRPr="00663D0E">
        <w:rPr>
          <w:sz w:val="28"/>
          <w:szCs w:val="28"/>
        </w:rPr>
        <w:t xml:space="preserve"> года обучения</w:t>
      </w:r>
    </w:p>
    <w:p w:rsidR="00E60395" w:rsidRPr="00663D0E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Pr="00663D0E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Pr="00663D0E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Pr="00663D0E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Pr="00663D0E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Pr="00663D0E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Pr="00663D0E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Pr="00663D0E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Pr="00663D0E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660E27" w:rsidRPr="00663D0E" w:rsidRDefault="00660E27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660E27" w:rsidRPr="00663D0E" w:rsidRDefault="00660E27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Pr="00663D0E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Pr="00663D0E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Pr="00663D0E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Pr="00663D0E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427901" w:rsidRPr="00663D0E" w:rsidRDefault="00427901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427901" w:rsidRDefault="00427901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663D0E" w:rsidRDefault="00663D0E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663D0E" w:rsidRDefault="00663D0E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663D0E" w:rsidRDefault="00663D0E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663D0E" w:rsidRDefault="00663D0E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663D0E" w:rsidRDefault="00663D0E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663D0E" w:rsidRDefault="00663D0E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Default="00E60395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656C81" w:rsidRPr="00663D0E" w:rsidRDefault="00656C81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301C76" w:rsidRPr="00663D0E" w:rsidRDefault="00301C76" w:rsidP="00663D0E">
      <w:pPr>
        <w:spacing w:after="0"/>
        <w:rPr>
          <w:rFonts w:ascii="Times New Roman" w:hAnsi="Times New Roman"/>
          <w:sz w:val="28"/>
          <w:szCs w:val="28"/>
        </w:rPr>
      </w:pPr>
    </w:p>
    <w:p w:rsidR="00E60395" w:rsidRPr="00663D0E" w:rsidRDefault="00046969" w:rsidP="00663D0E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63D0E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E60395" w:rsidRPr="00663D0E" w:rsidRDefault="00E60395" w:rsidP="00663D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Cs/>
          <w:color w:val="000000"/>
          <w:sz w:val="28"/>
          <w:szCs w:val="28"/>
        </w:rPr>
        <w:t>Дополнительная (общеразвиваю</w:t>
      </w:r>
      <w:r w:rsidR="009735BE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щая) </w:t>
      </w:r>
      <w:r w:rsidR="00663D0E">
        <w:rPr>
          <w:rFonts w:ascii="Times New Roman" w:hAnsi="Times New Roman"/>
          <w:bCs/>
          <w:color w:val="000000"/>
          <w:sz w:val="28"/>
          <w:szCs w:val="28"/>
        </w:rPr>
        <w:t>обще</w:t>
      </w:r>
      <w:r w:rsidR="009735BE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образовательная программа </w:t>
      </w:r>
      <w:r w:rsidR="00CB0F3C" w:rsidRPr="00663D0E">
        <w:rPr>
          <w:rFonts w:ascii="Times New Roman" w:hAnsi="Times New Roman"/>
          <w:bCs/>
          <w:color w:val="000000"/>
          <w:sz w:val="28"/>
          <w:szCs w:val="28"/>
        </w:rPr>
        <w:t>«Здоровейка»</w:t>
      </w:r>
      <w:r w:rsidR="009735BE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63D0E">
        <w:rPr>
          <w:rFonts w:ascii="Times New Roman" w:hAnsi="Times New Roman"/>
          <w:color w:val="000000"/>
          <w:sz w:val="28"/>
          <w:szCs w:val="28"/>
        </w:rPr>
        <w:t>разработана согласно требованиям Локального акта «Положение о структуре, порядке разработки и утверждения дополнительных (общеразвивающи</w:t>
      </w:r>
      <w:r w:rsidR="009735BE" w:rsidRPr="00663D0E">
        <w:rPr>
          <w:rFonts w:ascii="Times New Roman" w:hAnsi="Times New Roman"/>
          <w:color w:val="000000"/>
          <w:sz w:val="28"/>
          <w:szCs w:val="28"/>
        </w:rPr>
        <w:t xml:space="preserve">х) </w:t>
      </w:r>
      <w:r w:rsidR="00663D0E">
        <w:rPr>
          <w:rFonts w:ascii="Times New Roman" w:hAnsi="Times New Roman"/>
          <w:color w:val="000000"/>
          <w:sz w:val="28"/>
          <w:szCs w:val="28"/>
        </w:rPr>
        <w:t>обще</w:t>
      </w:r>
      <w:r w:rsidR="009735BE" w:rsidRPr="00663D0E">
        <w:rPr>
          <w:rFonts w:ascii="Times New Roman" w:hAnsi="Times New Roman"/>
          <w:color w:val="000000"/>
          <w:sz w:val="28"/>
          <w:szCs w:val="28"/>
        </w:rPr>
        <w:t>образовательных программ в МА</w:t>
      </w:r>
      <w:r w:rsidR="00663D0E">
        <w:rPr>
          <w:rFonts w:ascii="Times New Roman" w:hAnsi="Times New Roman"/>
          <w:color w:val="000000"/>
          <w:sz w:val="28"/>
          <w:szCs w:val="28"/>
        </w:rPr>
        <w:t>О</w:t>
      </w:r>
      <w:r w:rsidR="009735BE" w:rsidRPr="00663D0E">
        <w:rPr>
          <w:rFonts w:ascii="Times New Roman" w:hAnsi="Times New Roman"/>
          <w:color w:val="000000"/>
          <w:sz w:val="28"/>
          <w:szCs w:val="28"/>
        </w:rPr>
        <w:t>У</w:t>
      </w:r>
      <w:r w:rsid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5BE" w:rsidRPr="00663D0E">
        <w:rPr>
          <w:rFonts w:ascii="Times New Roman" w:hAnsi="Times New Roman"/>
          <w:color w:val="000000"/>
          <w:sz w:val="28"/>
          <w:szCs w:val="28"/>
        </w:rPr>
        <w:t>ДО «Детско-юношеский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5BE" w:rsidRPr="00663D0E">
        <w:rPr>
          <w:rFonts w:ascii="Times New Roman" w:hAnsi="Times New Roman"/>
          <w:color w:val="000000"/>
          <w:sz w:val="28"/>
          <w:szCs w:val="28"/>
        </w:rPr>
        <w:t>центр им. Б.Г. Лесюка</w:t>
      </w:r>
      <w:r w:rsidRPr="00663D0E">
        <w:rPr>
          <w:rFonts w:ascii="Times New Roman" w:hAnsi="Times New Roman"/>
          <w:color w:val="000000"/>
          <w:sz w:val="28"/>
          <w:szCs w:val="28"/>
        </w:rPr>
        <w:t>».</w:t>
      </w:r>
    </w:p>
    <w:p w:rsidR="009735BE" w:rsidRPr="00663D0E" w:rsidRDefault="00E60395" w:rsidP="00663D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color w:val="000000"/>
          <w:sz w:val="28"/>
          <w:szCs w:val="28"/>
        </w:rPr>
        <w:t xml:space="preserve">Данная программа имеет </w:t>
      </w:r>
      <w:r w:rsidRPr="00663D0E">
        <w:rPr>
          <w:rFonts w:ascii="Times New Roman" w:hAnsi="Times New Roman"/>
          <w:b/>
          <w:color w:val="000000"/>
          <w:sz w:val="28"/>
          <w:szCs w:val="28"/>
        </w:rPr>
        <w:t>физкультурно-спортивную направленность.</w:t>
      </w:r>
      <w:r w:rsidR="00046969" w:rsidRPr="00663D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Программа направлена на формирование устойчивых мотивов и потребности к регулярным занятиям физической культурой и спортом, целостном развитии физических и психических качеств, морально - волевых качеств, социализации и адаптации </w:t>
      </w:r>
      <w:r w:rsidR="00962CE8" w:rsidRPr="00663D0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к современным требованиям и условиям жизни.</w:t>
      </w:r>
    </w:p>
    <w:p w:rsidR="009735BE" w:rsidRPr="00663D0E" w:rsidRDefault="009735BE" w:rsidP="00663D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Новизна 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sz w:val="28"/>
          <w:szCs w:val="28"/>
        </w:rPr>
        <w:t xml:space="preserve">Актуальность </w:t>
      </w:r>
      <w:r w:rsidRPr="00663D0E">
        <w:rPr>
          <w:rFonts w:ascii="Times New Roman" w:eastAsia="Times New Roman" w:hAnsi="Times New Roman"/>
          <w:bCs/>
          <w:sz w:val="28"/>
          <w:szCs w:val="28"/>
        </w:rPr>
        <w:t>данной программы заключается в</w:t>
      </w:r>
      <w:r w:rsidRPr="00663D0E">
        <w:rPr>
          <w:rFonts w:ascii="Times New Roman" w:eastAsia="Times New Roman" w:hAnsi="Times New Roman"/>
          <w:sz w:val="28"/>
          <w:szCs w:val="28"/>
        </w:rPr>
        <w:t xml:space="preserve"> укреплении здоровья, повышении физической подготовленности и работоспособности, воспитании гармонично развитого </w:t>
      </w:r>
      <w:r w:rsidR="00663D0E">
        <w:rPr>
          <w:rFonts w:ascii="Times New Roman" w:eastAsia="Times New Roman" w:hAnsi="Times New Roman"/>
          <w:sz w:val="28"/>
          <w:szCs w:val="28"/>
        </w:rPr>
        <w:t>обучающегося</w:t>
      </w:r>
      <w:r w:rsidRPr="00663D0E">
        <w:rPr>
          <w:rFonts w:ascii="Times New Roman" w:eastAsia="Times New Roman" w:hAnsi="Times New Roman"/>
          <w:sz w:val="28"/>
          <w:szCs w:val="28"/>
        </w:rPr>
        <w:t xml:space="preserve">. Систематические занятия физической культурой и спортом расширяют границы функциональных возможностей организма </w:t>
      </w:r>
      <w:r w:rsidR="00962CE8" w:rsidRPr="00663D0E">
        <w:rPr>
          <w:rFonts w:ascii="Times New Roman" w:eastAsia="Times New Roman" w:hAnsi="Times New Roman"/>
          <w:sz w:val="28"/>
          <w:szCs w:val="28"/>
        </w:rPr>
        <w:t>обучающего</w:t>
      </w:r>
      <w:r w:rsidRPr="00663D0E">
        <w:rPr>
          <w:rFonts w:ascii="Times New Roman" w:eastAsia="Times New Roman" w:hAnsi="Times New Roman"/>
          <w:sz w:val="28"/>
          <w:szCs w:val="28"/>
        </w:rPr>
        <w:t>.</w:t>
      </w:r>
      <w:r w:rsidR="00962CE8" w:rsidRPr="00663D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3D0E">
        <w:rPr>
          <w:rFonts w:ascii="Times New Roman" w:eastAsia="Times New Roman" w:hAnsi="Times New Roman"/>
          <w:bCs/>
          <w:sz w:val="28"/>
          <w:szCs w:val="28"/>
        </w:rPr>
        <w:t>Педагогическая целесообразность</w:t>
      </w:r>
      <w:r w:rsidRPr="00663D0E">
        <w:rPr>
          <w:rFonts w:ascii="Times New Roman" w:eastAsia="Times New Roman" w:hAnsi="Times New Roman"/>
          <w:sz w:val="28"/>
          <w:szCs w:val="28"/>
        </w:rPr>
        <w:t> образовательной программы заключается в том, чтобы помочь подросткам найти себя в быстро меняющемся мире событий и информации, закалить волю и характер, стать сильнее, благороднее, мудрее, научиться находить оптимальные решения в различных ситуациях с помощью занятий физической культурой.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3D0E">
        <w:rPr>
          <w:rFonts w:ascii="Times New Roman" w:eastAsia="Times New Roman" w:hAnsi="Times New Roman"/>
          <w:b/>
          <w:sz w:val="28"/>
          <w:szCs w:val="28"/>
        </w:rPr>
        <w:t>Цели и задачи программы</w:t>
      </w:r>
      <w:r w:rsidR="00CB0F3C" w:rsidRPr="00663D0E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/>
          <w:sz w:val="28"/>
          <w:szCs w:val="28"/>
          <w:lang/>
        </w:rPr>
        <w:t xml:space="preserve">Цель: </w:t>
      </w:r>
      <w:r w:rsidRPr="00663D0E">
        <w:rPr>
          <w:rFonts w:ascii="Times New Roman" w:eastAsia="Times New Roman" w:hAnsi="Times New Roman"/>
          <w:sz w:val="28"/>
          <w:szCs w:val="28"/>
          <w:lang/>
        </w:rPr>
        <w:t xml:space="preserve">создание условий для развития двигательных способностей, приобщения к систематическим занятиям </w:t>
      </w:r>
      <w:r w:rsidR="00663D0E">
        <w:rPr>
          <w:rFonts w:ascii="Times New Roman" w:eastAsia="Times New Roman" w:hAnsi="Times New Roman"/>
          <w:sz w:val="28"/>
          <w:szCs w:val="28"/>
        </w:rPr>
        <w:t>обучающихся</w:t>
      </w:r>
      <w:r w:rsidRPr="00663D0E">
        <w:rPr>
          <w:rFonts w:ascii="Times New Roman" w:eastAsia="Times New Roman" w:hAnsi="Times New Roman"/>
          <w:sz w:val="28"/>
          <w:szCs w:val="28"/>
          <w:lang/>
        </w:rPr>
        <w:t xml:space="preserve"> посредством физических упражнений.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sz w:val="28"/>
          <w:szCs w:val="28"/>
        </w:rPr>
        <w:t>В</w:t>
      </w:r>
      <w:r w:rsidRPr="00663D0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63D0E">
        <w:rPr>
          <w:rFonts w:ascii="Times New Roman" w:eastAsia="Times New Roman" w:hAnsi="Times New Roman"/>
          <w:sz w:val="28"/>
          <w:szCs w:val="28"/>
        </w:rPr>
        <w:t xml:space="preserve">соответствии с целью формируются следующие </w:t>
      </w:r>
      <w:r w:rsidRPr="00663D0E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/>
          <w:bCs/>
          <w:i/>
          <w:iCs/>
          <w:sz w:val="28"/>
          <w:szCs w:val="28"/>
          <w:lang/>
        </w:rPr>
        <w:t>Образовательные:</w:t>
      </w:r>
    </w:p>
    <w:p w:rsidR="009735BE" w:rsidRPr="00663D0E" w:rsidRDefault="008730AA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>совершенствова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ть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жизненно важны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е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навык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и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и умени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я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посредством обучения подвижным играм, физическим упражнениям и техническим действиям из базовых видов спорта;</w:t>
      </w:r>
    </w:p>
    <w:p w:rsidR="009735BE" w:rsidRPr="00663D0E" w:rsidRDefault="008730AA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>обуч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ать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простейшим способам контроля 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над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физической нагрузкой, отдельными показателями физического развития и физической подготовленности;</w:t>
      </w:r>
    </w:p>
    <w:p w:rsidR="009735BE" w:rsidRPr="00663D0E" w:rsidRDefault="008730AA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>формирова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ть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знани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я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об истории и развитии отдельных видов спорта и физической культуры;</w:t>
      </w:r>
    </w:p>
    <w:p w:rsidR="009735BE" w:rsidRPr="00663D0E" w:rsidRDefault="008730AA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- 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>формирова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ть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знани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я</w:t>
      </w:r>
      <w:r w:rsidR="009735BE"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о способах и особенностях движений, передвижений; о работе мышц, систем дыхания, кровообращения при выполнении физических упражнений, о способах простейшего контро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>ля за деятельностью этих систем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8730AA" w:rsidRPr="00663D0E" w:rsidRDefault="008730AA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663D0E">
        <w:rPr>
          <w:rFonts w:ascii="Times New Roman" w:eastAsia="Times New Roman" w:hAnsi="Times New Roman"/>
          <w:bCs/>
          <w:i/>
          <w:iCs/>
          <w:sz w:val="28"/>
          <w:szCs w:val="28"/>
        </w:rPr>
        <w:t>Развивающие:</w:t>
      </w:r>
    </w:p>
    <w:p w:rsidR="008730AA" w:rsidRPr="00663D0E" w:rsidRDefault="008730AA" w:rsidP="00663D0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r w:rsidRPr="00663D0E">
        <w:rPr>
          <w:rFonts w:ascii="Times New Roman" w:hAnsi="Times New Roman"/>
          <w:sz w:val="28"/>
          <w:szCs w:val="28"/>
        </w:rPr>
        <w:t xml:space="preserve">совершенствовать прикладные жизненно важные навыки и умения в ходьбе, прыжках, лазании, обогащение двигательного опыта физическими упражнениями; </w:t>
      </w:r>
    </w:p>
    <w:p w:rsidR="008730AA" w:rsidRPr="00663D0E" w:rsidRDefault="008730AA" w:rsidP="00663D0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- развивать двигательные качества (быстроту, выносливость, гибкость, силу); </w:t>
      </w:r>
    </w:p>
    <w:p w:rsidR="008730AA" w:rsidRPr="00663D0E" w:rsidRDefault="008730AA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>- совершенствовать личностные качества: психологическую устойчивость, физическую силу, быстроту принятия решений.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/>
          <w:bCs/>
          <w:i/>
          <w:iCs/>
          <w:sz w:val="28"/>
          <w:szCs w:val="28"/>
          <w:lang/>
        </w:rPr>
        <w:t>Воспитательные:</w:t>
      </w:r>
    </w:p>
    <w:p w:rsidR="009735BE" w:rsidRPr="00663D0E" w:rsidRDefault="00F94BD8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</w:t>
      </w:r>
      <w:r w:rsidR="009735BE" w:rsidRPr="00663D0E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Pr="00663D0E">
        <w:rPr>
          <w:rFonts w:ascii="Times New Roman" w:eastAsia="Times New Roman" w:hAnsi="Times New Roman"/>
          <w:sz w:val="28"/>
          <w:szCs w:val="28"/>
        </w:rPr>
        <w:t>воспитывать устойчивый</w:t>
      </w:r>
      <w:r w:rsidR="009735BE" w:rsidRPr="00663D0E">
        <w:rPr>
          <w:rFonts w:ascii="Times New Roman" w:eastAsia="Times New Roman" w:hAnsi="Times New Roman"/>
          <w:sz w:val="28"/>
          <w:szCs w:val="28"/>
        </w:rPr>
        <w:t xml:space="preserve"> интерес к занятиям физической культуры;</w:t>
      </w:r>
    </w:p>
    <w:p w:rsidR="009735BE" w:rsidRPr="00663D0E" w:rsidRDefault="00F94BD8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</w:t>
      </w:r>
      <w:r w:rsidR="009735BE" w:rsidRPr="00663D0E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Pr="00663D0E">
        <w:rPr>
          <w:rFonts w:ascii="Times New Roman" w:eastAsia="Times New Roman" w:hAnsi="Times New Roman"/>
          <w:sz w:val="28"/>
          <w:szCs w:val="28"/>
        </w:rPr>
        <w:t>воспитывать</w:t>
      </w:r>
      <w:r w:rsidR="009735BE" w:rsidRPr="00663D0E">
        <w:rPr>
          <w:rFonts w:ascii="Times New Roman" w:eastAsia="Times New Roman" w:hAnsi="Times New Roman"/>
          <w:sz w:val="28"/>
          <w:szCs w:val="28"/>
        </w:rPr>
        <w:t xml:space="preserve"> чувства коллективизма, товарищества, взаимовыручки и взаимопомощи;</w:t>
      </w:r>
    </w:p>
    <w:p w:rsidR="009735BE" w:rsidRPr="00663D0E" w:rsidRDefault="00F94BD8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 xml:space="preserve">- </w:t>
      </w:r>
      <w:r w:rsidR="009735BE" w:rsidRPr="00663D0E">
        <w:rPr>
          <w:rFonts w:ascii="Times New Roman" w:eastAsia="Times New Roman" w:hAnsi="Times New Roman"/>
          <w:sz w:val="28"/>
          <w:szCs w:val="28"/>
        </w:rPr>
        <w:t>воспит</w:t>
      </w:r>
      <w:r w:rsidRPr="00663D0E">
        <w:rPr>
          <w:rFonts w:ascii="Times New Roman" w:eastAsia="Times New Roman" w:hAnsi="Times New Roman"/>
          <w:sz w:val="28"/>
          <w:szCs w:val="28"/>
        </w:rPr>
        <w:t>ывать чувство</w:t>
      </w:r>
      <w:r w:rsidR="009735BE" w:rsidRPr="00663D0E">
        <w:rPr>
          <w:rFonts w:ascii="Times New Roman" w:eastAsia="Times New Roman" w:hAnsi="Times New Roman"/>
          <w:sz w:val="28"/>
          <w:szCs w:val="28"/>
        </w:rPr>
        <w:t xml:space="preserve"> смелости, активности, преодоления страхов и чувства неловкости.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3D0E">
        <w:rPr>
          <w:rFonts w:ascii="Times New Roman" w:eastAsia="Times New Roman" w:hAnsi="Times New Roman"/>
          <w:b/>
          <w:sz w:val="28"/>
          <w:szCs w:val="28"/>
        </w:rPr>
        <w:t>Ожидаемые результаты:</w:t>
      </w:r>
    </w:p>
    <w:p w:rsidR="00F94BD8" w:rsidRPr="00663D0E" w:rsidRDefault="00F94BD8" w:rsidP="00663D0E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 освоения программного материала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обучающиеся должны</w:t>
      </w:r>
    </w:p>
    <w:p w:rsidR="00F94BD8" w:rsidRPr="00663D0E" w:rsidRDefault="00663D0E" w:rsidP="00663D0E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</w:t>
      </w:r>
      <w:r w:rsidR="00F94BD8" w:rsidRPr="00663D0E">
        <w:rPr>
          <w:rFonts w:ascii="Times New Roman" w:eastAsia="Times New Roman" w:hAnsi="Times New Roman"/>
          <w:b/>
          <w:sz w:val="28"/>
          <w:szCs w:val="28"/>
        </w:rPr>
        <w:t>нать:</w:t>
      </w:r>
    </w:p>
    <w:p w:rsidR="00F94BD8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 xml:space="preserve">- влияния физических упражнений на организм человека и его развитие; 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историю развития спорта в России, выдающихся спортсменов;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способы предупреждения травм и оказания первой помощи;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основы правильного питания;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правила спортивных игр;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правила организации соревнований;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правила самостоятельного выполнения упражнений.</w:t>
      </w:r>
    </w:p>
    <w:p w:rsidR="009735BE" w:rsidRPr="00663D0E" w:rsidRDefault="00663D0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9735BE" w:rsidRPr="00663D0E">
        <w:rPr>
          <w:rFonts w:ascii="Times New Roman" w:eastAsia="Times New Roman" w:hAnsi="Times New Roman"/>
          <w:b/>
          <w:sz w:val="28"/>
          <w:szCs w:val="28"/>
        </w:rPr>
        <w:t>меть: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подавать, вести, принимать и передавать мяч во время спортивных игр с мячом;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группироваться;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использовать различные тактические действия;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владеть техникой игры</w:t>
      </w:r>
      <w:r w:rsidR="00F94BD8" w:rsidRPr="00663D0E">
        <w:rPr>
          <w:rFonts w:ascii="Times New Roman" w:eastAsia="Times New Roman" w:hAnsi="Times New Roman"/>
          <w:sz w:val="28"/>
          <w:szCs w:val="28"/>
        </w:rPr>
        <w:t>,</w:t>
      </w:r>
      <w:r w:rsidRPr="00663D0E">
        <w:rPr>
          <w:rFonts w:ascii="Times New Roman" w:eastAsia="Times New Roman" w:hAnsi="Times New Roman"/>
          <w:sz w:val="28"/>
          <w:szCs w:val="28"/>
        </w:rPr>
        <w:t xml:space="preserve"> перемещений во время игры;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использовать страховку и самостраховку;</w:t>
      </w:r>
    </w:p>
    <w:p w:rsidR="009735BE" w:rsidRPr="00663D0E" w:rsidRDefault="009735BE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использовать самоконтроль за состоянием здоровья</w:t>
      </w:r>
      <w:r w:rsidR="00F94BD8" w:rsidRPr="00663D0E">
        <w:rPr>
          <w:rFonts w:ascii="Times New Roman" w:eastAsia="Times New Roman" w:hAnsi="Times New Roman"/>
          <w:sz w:val="28"/>
          <w:szCs w:val="28"/>
        </w:rPr>
        <w:t>.</w:t>
      </w:r>
    </w:p>
    <w:p w:rsidR="00E669AF" w:rsidRPr="00663D0E" w:rsidRDefault="009735BE" w:rsidP="00663D0E">
      <w:pPr>
        <w:widowControl w:val="0"/>
        <w:tabs>
          <w:tab w:val="left" w:pos="709"/>
        </w:tabs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="00F61DC6" w:rsidRPr="00663D0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60395" w:rsidRPr="00663D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Срок реализации </w:t>
      </w:r>
      <w:r w:rsidR="00B740F6" w:rsidRPr="00663D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программы: </w:t>
      </w:r>
      <w:r w:rsidR="00B740F6" w:rsidRPr="00663D0E"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программа рассчитана  на </w:t>
      </w:r>
      <w:r w:rsidR="00376A85" w:rsidRPr="00663D0E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E60395" w:rsidRPr="00663D0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  <w:r w:rsidR="00F94BD8" w:rsidRPr="00663D0E">
        <w:rPr>
          <w:rFonts w:ascii="Times New Roman" w:eastAsia="Times New Roman" w:hAnsi="Times New Roman"/>
          <w:color w:val="000000"/>
          <w:sz w:val="28"/>
          <w:szCs w:val="28"/>
        </w:rPr>
        <w:t xml:space="preserve"> обучения</w:t>
      </w:r>
      <w:r w:rsidR="00E669AF" w:rsidRPr="00663D0E">
        <w:rPr>
          <w:rFonts w:ascii="Times New Roman" w:hAnsi="Times New Roman"/>
          <w:color w:val="000000"/>
          <w:sz w:val="28"/>
          <w:szCs w:val="28"/>
        </w:rPr>
        <w:t>, 36 учебных недель. Занятия проводятся 3 раз</w:t>
      </w:r>
      <w:r w:rsidR="00F94BD8" w:rsidRPr="00663D0E">
        <w:rPr>
          <w:rFonts w:ascii="Times New Roman" w:hAnsi="Times New Roman"/>
          <w:color w:val="000000"/>
          <w:sz w:val="28"/>
          <w:szCs w:val="28"/>
        </w:rPr>
        <w:t>а</w:t>
      </w:r>
      <w:r w:rsidR="00E669AF" w:rsidRPr="00663D0E">
        <w:rPr>
          <w:rFonts w:ascii="Times New Roman" w:hAnsi="Times New Roman"/>
          <w:color w:val="000000"/>
          <w:sz w:val="28"/>
          <w:szCs w:val="28"/>
        </w:rPr>
        <w:t xml:space="preserve"> в неделю по 2</w:t>
      </w:r>
      <w:r w:rsidR="00F94BD8" w:rsidRPr="00663D0E">
        <w:rPr>
          <w:rFonts w:ascii="Times New Roman" w:hAnsi="Times New Roman"/>
          <w:color w:val="000000"/>
          <w:sz w:val="28"/>
          <w:szCs w:val="28"/>
        </w:rPr>
        <w:t xml:space="preserve"> часа, 216 часов в год.</w:t>
      </w:r>
    </w:p>
    <w:p w:rsidR="00046969" w:rsidRPr="00663D0E" w:rsidRDefault="007362D5" w:rsidP="00663D0E">
      <w:pPr>
        <w:widowControl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Условия реализации программы: </w:t>
      </w:r>
      <w:r w:rsidRPr="00663D0E">
        <w:rPr>
          <w:rFonts w:ascii="Times New Roman" w:hAnsi="Times New Roman"/>
          <w:sz w:val="28"/>
          <w:szCs w:val="28"/>
          <w:shd w:val="clear" w:color="auto" w:fill="FFFFFF"/>
        </w:rPr>
        <w:t xml:space="preserve">обучаться по данной программе могут </w:t>
      </w:r>
      <w:r w:rsidR="00046969" w:rsidRPr="00663D0E">
        <w:rPr>
          <w:rFonts w:ascii="Times New Roman" w:eastAsia="Times New Roman" w:hAnsi="Times New Roman"/>
          <w:sz w:val="28"/>
          <w:szCs w:val="28"/>
        </w:rPr>
        <w:t xml:space="preserve"> все желающие</w:t>
      </w:r>
      <w:r w:rsidR="009735BE" w:rsidRPr="00663D0E">
        <w:rPr>
          <w:rFonts w:ascii="Times New Roman" w:eastAsia="Times New Roman" w:hAnsi="Times New Roman"/>
          <w:sz w:val="28"/>
          <w:szCs w:val="28"/>
        </w:rPr>
        <w:t xml:space="preserve"> дети 6 – 12</w:t>
      </w:r>
      <w:r w:rsidRPr="00663D0E">
        <w:rPr>
          <w:rFonts w:ascii="Times New Roman" w:eastAsia="Times New Roman" w:hAnsi="Times New Roman"/>
          <w:sz w:val="28"/>
          <w:szCs w:val="28"/>
        </w:rPr>
        <w:t xml:space="preserve"> лет</w:t>
      </w:r>
      <w:r w:rsidR="00046969" w:rsidRPr="00663D0E">
        <w:rPr>
          <w:rFonts w:ascii="Times New Roman" w:eastAsia="Times New Roman" w:hAnsi="Times New Roman"/>
          <w:sz w:val="28"/>
          <w:szCs w:val="28"/>
        </w:rPr>
        <w:t>, не имеющие медицинских противопоказаний</w:t>
      </w:r>
      <w:r w:rsidRPr="00663D0E">
        <w:rPr>
          <w:rFonts w:ascii="Times New Roman" w:eastAsia="Times New Roman" w:hAnsi="Times New Roman"/>
          <w:sz w:val="28"/>
          <w:szCs w:val="28"/>
        </w:rPr>
        <w:t xml:space="preserve"> к спортивным занятиям</w:t>
      </w:r>
      <w:r w:rsidR="00046969" w:rsidRPr="00663D0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63D0E" w:rsidRDefault="00663D0E" w:rsidP="00663D0E">
      <w:pPr>
        <w:widowControl w:val="0"/>
        <w:tabs>
          <w:tab w:val="left" w:pos="2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0E81" w:rsidRPr="00663D0E" w:rsidRDefault="008F0E81" w:rsidP="00663D0E">
      <w:pPr>
        <w:widowControl w:val="0"/>
        <w:tabs>
          <w:tab w:val="left" w:pos="2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3D0E">
        <w:rPr>
          <w:rFonts w:ascii="Times New Roman" w:hAnsi="Times New Roman"/>
          <w:b/>
          <w:sz w:val="28"/>
          <w:szCs w:val="28"/>
        </w:rPr>
        <w:lastRenderedPageBreak/>
        <w:t>Формы организации занятий:</w:t>
      </w:r>
    </w:p>
    <w:p w:rsidR="009735BE" w:rsidRPr="00B47807" w:rsidRDefault="008F0E81" w:rsidP="00B47807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eastAsia="Arial Unicode MS" w:hAnsi="Times New Roman"/>
          <w:sz w:val="28"/>
          <w:szCs w:val="28"/>
        </w:rPr>
        <w:t>Основной формой обучения являются групповые учебно-тренировочные занятия. Занятия проводятся в группах при сочетании принципов группового и индивидуального подходов.</w:t>
      </w:r>
      <w:r w:rsidR="005B0B53" w:rsidRPr="00663D0E">
        <w:rPr>
          <w:rFonts w:ascii="Times New Roman" w:hAnsi="Times New Roman"/>
          <w:sz w:val="28"/>
          <w:szCs w:val="28"/>
        </w:rPr>
        <w:t xml:space="preserve"> Для достижения оптимального результата на занятиях используются различная работа с воспитанниками: фронтальная,  работа в парах, тройках, малых группах; индивидуальная.</w:t>
      </w:r>
    </w:p>
    <w:p w:rsidR="00E60395" w:rsidRPr="00663D0E" w:rsidRDefault="00E60395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color w:val="000000"/>
          <w:sz w:val="28"/>
          <w:szCs w:val="28"/>
        </w:rPr>
        <w:t>2. Календарный учебный график.</w:t>
      </w:r>
    </w:p>
    <w:p w:rsidR="00E60395" w:rsidRPr="00663D0E" w:rsidRDefault="00B47807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E60395" w:rsidRPr="00663D0E">
        <w:rPr>
          <w:rFonts w:ascii="Times New Roman" w:eastAsia="Times New Roman" w:hAnsi="Times New Roman"/>
          <w:b/>
          <w:sz w:val="28"/>
          <w:szCs w:val="28"/>
        </w:rPr>
        <w:t xml:space="preserve">Начало 1 учебного года   - </w:t>
      </w:r>
      <w:r w:rsidR="00E60395" w:rsidRPr="00663D0E">
        <w:rPr>
          <w:rFonts w:ascii="Times New Roman" w:eastAsia="Times New Roman" w:hAnsi="Times New Roman"/>
          <w:sz w:val="28"/>
          <w:szCs w:val="28"/>
        </w:rPr>
        <w:t>1 сентября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60395" w:rsidRPr="00663D0E" w:rsidRDefault="00B47807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E60395" w:rsidRPr="00663D0E">
        <w:rPr>
          <w:rFonts w:ascii="Times New Roman" w:eastAsia="Times New Roman" w:hAnsi="Times New Roman"/>
          <w:b/>
          <w:sz w:val="28"/>
          <w:szCs w:val="28"/>
        </w:rPr>
        <w:t xml:space="preserve">Окончание учебного года – </w:t>
      </w:r>
      <w:r w:rsidR="008F0E81" w:rsidRPr="00663D0E">
        <w:rPr>
          <w:rFonts w:ascii="Times New Roman" w:eastAsia="Times New Roman" w:hAnsi="Times New Roman"/>
          <w:sz w:val="28"/>
          <w:szCs w:val="28"/>
        </w:rPr>
        <w:t>31 мая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2193"/>
        <w:gridCol w:w="1701"/>
        <w:gridCol w:w="1701"/>
        <w:gridCol w:w="1701"/>
        <w:gridCol w:w="1807"/>
      </w:tblGrid>
      <w:tr w:rsidR="00E60395" w:rsidRPr="00663D0E" w:rsidTr="008F0E81">
        <w:tc>
          <w:tcPr>
            <w:tcW w:w="1176" w:type="dxa"/>
            <w:shd w:val="clear" w:color="auto" w:fill="auto"/>
          </w:tcPr>
          <w:p w:rsidR="00E60395" w:rsidRPr="00663D0E" w:rsidRDefault="00E60395" w:rsidP="00663D0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E60395" w:rsidRPr="00663D0E" w:rsidRDefault="00E60395" w:rsidP="00663D0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93" w:type="dxa"/>
            <w:shd w:val="clear" w:color="auto" w:fill="auto"/>
          </w:tcPr>
          <w:p w:rsidR="00E60395" w:rsidRPr="00663D0E" w:rsidRDefault="00E60395" w:rsidP="00663D0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701" w:type="dxa"/>
            <w:shd w:val="clear" w:color="auto" w:fill="auto"/>
          </w:tcPr>
          <w:p w:rsidR="00E60395" w:rsidRPr="00663D0E" w:rsidRDefault="00E60395" w:rsidP="00663D0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701" w:type="dxa"/>
            <w:shd w:val="clear" w:color="auto" w:fill="auto"/>
          </w:tcPr>
          <w:p w:rsidR="00E60395" w:rsidRPr="00663D0E" w:rsidRDefault="00E60395" w:rsidP="00663D0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учебных дней</w:t>
            </w:r>
          </w:p>
        </w:tc>
        <w:tc>
          <w:tcPr>
            <w:tcW w:w="1701" w:type="dxa"/>
            <w:shd w:val="clear" w:color="auto" w:fill="auto"/>
          </w:tcPr>
          <w:p w:rsidR="00E60395" w:rsidRPr="00663D0E" w:rsidRDefault="00E60395" w:rsidP="00663D0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</w:rPr>
              <w:t>Объем учебных часов</w:t>
            </w:r>
          </w:p>
        </w:tc>
        <w:tc>
          <w:tcPr>
            <w:tcW w:w="1807" w:type="dxa"/>
            <w:shd w:val="clear" w:color="auto" w:fill="auto"/>
          </w:tcPr>
          <w:p w:rsidR="00E60395" w:rsidRPr="00663D0E" w:rsidRDefault="00E60395" w:rsidP="00663D0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</w:rPr>
              <w:t>Режим работы</w:t>
            </w:r>
          </w:p>
        </w:tc>
      </w:tr>
      <w:tr w:rsidR="00E60395" w:rsidRPr="00663D0E" w:rsidTr="008F0E81">
        <w:tc>
          <w:tcPr>
            <w:tcW w:w="1176" w:type="dxa"/>
            <w:shd w:val="clear" w:color="auto" w:fill="auto"/>
          </w:tcPr>
          <w:p w:rsidR="008F0E81" w:rsidRPr="00663D0E" w:rsidRDefault="00E60395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60395" w:rsidRPr="00663D0E" w:rsidRDefault="00E60395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E60395" w:rsidRPr="00663D0E" w:rsidRDefault="00E60395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0395" w:rsidRPr="00663D0E" w:rsidRDefault="00E60395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E60395" w:rsidRPr="00663D0E" w:rsidRDefault="00E669AF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E60395" w:rsidRPr="00663D0E" w:rsidRDefault="009735BE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807" w:type="dxa"/>
            <w:shd w:val="clear" w:color="auto" w:fill="auto"/>
          </w:tcPr>
          <w:p w:rsidR="00F94BD8" w:rsidRPr="00663D0E" w:rsidRDefault="009735BE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60395" w:rsidRPr="00663D0E">
              <w:rPr>
                <w:rFonts w:ascii="Times New Roman" w:eastAsia="Times New Roman" w:hAnsi="Times New Roman"/>
                <w:sz w:val="28"/>
                <w:szCs w:val="28"/>
              </w:rPr>
              <w:t xml:space="preserve"> раз</w:t>
            </w: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>а в неделю по</w:t>
            </w:r>
          </w:p>
          <w:p w:rsidR="00E60395" w:rsidRPr="00663D0E" w:rsidRDefault="009735BE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 xml:space="preserve"> 2</w:t>
            </w:r>
            <w:r w:rsidR="00520248" w:rsidRPr="00663D0E">
              <w:rPr>
                <w:rFonts w:ascii="Times New Roman" w:eastAsia="Times New Roman" w:hAnsi="Times New Roman"/>
                <w:sz w:val="28"/>
                <w:szCs w:val="28"/>
              </w:rPr>
              <w:t xml:space="preserve"> час</w:t>
            </w: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AA1925" w:rsidRPr="00663D0E" w:rsidTr="008F0E81">
        <w:tc>
          <w:tcPr>
            <w:tcW w:w="1176" w:type="dxa"/>
            <w:shd w:val="clear" w:color="auto" w:fill="auto"/>
          </w:tcPr>
          <w:p w:rsidR="00AA1925" w:rsidRPr="00663D0E" w:rsidRDefault="00AA1925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:rsidR="00AA1925" w:rsidRPr="00663D0E" w:rsidRDefault="00AA1925" w:rsidP="007E2B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A1925" w:rsidRPr="00663D0E" w:rsidRDefault="00AA1925" w:rsidP="007E2B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AA1925" w:rsidRPr="00663D0E" w:rsidRDefault="00AA1925" w:rsidP="007E2B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AA1925" w:rsidRPr="00663D0E" w:rsidRDefault="00AA1925" w:rsidP="007E2B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807" w:type="dxa"/>
            <w:shd w:val="clear" w:color="auto" w:fill="auto"/>
          </w:tcPr>
          <w:p w:rsidR="00AA1925" w:rsidRPr="00663D0E" w:rsidRDefault="00AA1925" w:rsidP="007E2B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>3 раза в неделю по</w:t>
            </w:r>
          </w:p>
          <w:p w:rsidR="00AA1925" w:rsidRPr="00663D0E" w:rsidRDefault="00AA1925" w:rsidP="007E2B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</w:rPr>
              <w:t xml:space="preserve"> 2 часа</w:t>
            </w:r>
          </w:p>
        </w:tc>
      </w:tr>
    </w:tbl>
    <w:p w:rsidR="006C0B99" w:rsidRPr="00663D0E" w:rsidRDefault="006C0B99" w:rsidP="00663D0E">
      <w:pPr>
        <w:widowControl w:val="0"/>
        <w:autoSpaceDN w:val="0"/>
        <w:adjustRightInd w:val="0"/>
        <w:spacing w:before="120" w:after="0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60395" w:rsidRPr="00663D0E" w:rsidRDefault="00E60395" w:rsidP="00663D0E">
      <w:pPr>
        <w:widowControl w:val="0"/>
        <w:autoSpaceDN w:val="0"/>
        <w:adjustRightInd w:val="0"/>
        <w:spacing w:before="120" w:after="0"/>
        <w:ind w:lef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color w:val="000000"/>
          <w:sz w:val="28"/>
          <w:szCs w:val="28"/>
        </w:rPr>
        <w:t>3.</w:t>
      </w:r>
      <w:r w:rsidR="00AA192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63D0E">
        <w:rPr>
          <w:rFonts w:ascii="Times New Roman" w:eastAsia="Times New Roman" w:hAnsi="Times New Roman"/>
          <w:b/>
          <w:color w:val="000000"/>
          <w:sz w:val="28"/>
          <w:szCs w:val="28"/>
        </w:rPr>
        <w:t>Учебный  план</w:t>
      </w:r>
    </w:p>
    <w:p w:rsidR="00E60395" w:rsidRPr="00663D0E" w:rsidRDefault="00E60395" w:rsidP="00663D0E">
      <w:pPr>
        <w:pStyle w:val="a4"/>
        <w:widowControl w:val="0"/>
        <w:autoSpaceDN w:val="0"/>
        <w:adjustRightInd w:val="0"/>
        <w:spacing w:before="120" w:after="0"/>
        <w:ind w:left="927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63D0E">
        <w:rPr>
          <w:rFonts w:ascii="Times New Roman" w:hAnsi="Times New Roman"/>
          <w:b/>
          <w:color w:val="000000"/>
          <w:sz w:val="28"/>
          <w:szCs w:val="28"/>
          <w:lang w:eastAsia="en-US"/>
        </w:rPr>
        <w:t>Первый год</w:t>
      </w:r>
      <w:r w:rsidR="00555BA9" w:rsidRPr="00663D0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обучения</w:t>
      </w:r>
    </w:p>
    <w:tbl>
      <w:tblPr>
        <w:tblW w:w="10321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5"/>
        <w:gridCol w:w="5386"/>
        <w:gridCol w:w="1418"/>
        <w:gridCol w:w="1417"/>
        <w:gridCol w:w="1545"/>
      </w:tblGrid>
      <w:tr w:rsidR="00E60395" w:rsidRPr="00663D0E" w:rsidTr="00555BA9">
        <w:trPr>
          <w:trHeight w:val="347"/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395" w:rsidRPr="00663D0E" w:rsidRDefault="00E60395" w:rsidP="00663D0E">
            <w:pPr>
              <w:tabs>
                <w:tab w:val="right" w:pos="321"/>
                <w:tab w:val="center" w:pos="444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ab/>
              <w:t>№</w:t>
            </w:r>
          </w:p>
          <w:p w:rsidR="00555BA9" w:rsidRPr="00663D0E" w:rsidRDefault="00555BA9" w:rsidP="00663D0E">
            <w:pPr>
              <w:tabs>
                <w:tab w:val="right" w:pos="321"/>
                <w:tab w:val="center" w:pos="444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395" w:rsidRPr="00663D0E" w:rsidRDefault="00E60395" w:rsidP="00663D0E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E60395" w:rsidRPr="00663D0E" w:rsidRDefault="00E60395" w:rsidP="00663D0E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Название раздела, темы</w:t>
            </w:r>
          </w:p>
        </w:tc>
        <w:tc>
          <w:tcPr>
            <w:tcW w:w="4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395" w:rsidRPr="00663D0E" w:rsidRDefault="00E60395" w:rsidP="00663D0E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</w:tr>
      <w:tr w:rsidR="00E60395" w:rsidRPr="00663D0E" w:rsidTr="00555BA9">
        <w:trPr>
          <w:trHeight w:val="276"/>
          <w:jc w:val="center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60395" w:rsidRPr="00663D0E" w:rsidRDefault="00E60395" w:rsidP="00663D0E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60395" w:rsidRPr="00663D0E" w:rsidRDefault="00E60395" w:rsidP="00663D0E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395" w:rsidRPr="00663D0E" w:rsidRDefault="00E60395" w:rsidP="00663D0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395" w:rsidRPr="00663D0E" w:rsidRDefault="00E60395" w:rsidP="00663D0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395" w:rsidRPr="00663D0E" w:rsidRDefault="00E60395" w:rsidP="00663D0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3123CE" w:rsidRPr="00663D0E" w:rsidTr="00440760">
        <w:trPr>
          <w:trHeight w:val="246"/>
          <w:jc w:val="center"/>
        </w:trPr>
        <w:tc>
          <w:tcPr>
            <w:tcW w:w="5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E" w:rsidRPr="00663D0E" w:rsidRDefault="003123CE" w:rsidP="00663D0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Основы знаний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62CE8" w:rsidRPr="00663D0E" w:rsidTr="00440760">
        <w:trPr>
          <w:trHeight w:val="553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E8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E8" w:rsidRPr="00663D0E" w:rsidRDefault="00962CE8" w:rsidP="00663D0E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Травматизм в спорте, причины. 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Гигиена, предупреждение травм, врачебный контроль</w:t>
            </w:r>
            <w:r w:rsidR="003123CE" w:rsidRPr="00663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E8" w:rsidRPr="00663D0E" w:rsidRDefault="00962CE8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E8" w:rsidRPr="00663D0E" w:rsidRDefault="00962CE8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CE8" w:rsidRPr="00663D0E" w:rsidRDefault="00962CE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82332" w:rsidRPr="00663D0E" w:rsidTr="00555BA9">
        <w:trPr>
          <w:trHeight w:val="553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Правила соревнований, места занятий, оборудование, инвентарь</w:t>
            </w:r>
            <w:r w:rsidR="003123CE" w:rsidRPr="00663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3123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123CE" w:rsidRPr="00663D0E" w:rsidTr="00440760">
        <w:trPr>
          <w:trHeight w:val="553"/>
          <w:jc w:val="center"/>
        </w:trPr>
        <w:tc>
          <w:tcPr>
            <w:tcW w:w="5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Общая физическая подготовка (ОФП).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E82332" w:rsidRPr="00663D0E" w:rsidTr="003123CE">
        <w:trPr>
          <w:trHeight w:val="299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Строевые упражнения.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82332" w:rsidRPr="00663D0E" w:rsidTr="003123CE">
        <w:trPr>
          <w:trHeight w:val="332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Общеразвивающие упражнения (ОРУ).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E82332" w:rsidRPr="00663D0E" w:rsidTr="003123CE">
        <w:trPr>
          <w:trHeight w:val="238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Дыхательная гимнастика.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955503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82332" w:rsidRPr="00663D0E" w:rsidTr="003123CE">
        <w:trPr>
          <w:trHeight w:val="268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Корригирующая гимнастика.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82332" w:rsidRPr="00663D0E" w:rsidTr="003123CE">
        <w:trPr>
          <w:trHeight w:val="301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Оздоровительная гимнастика.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82332" w:rsidRPr="00663D0E" w:rsidTr="003123CE">
        <w:trPr>
          <w:trHeight w:val="35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Оздоровительный бег.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82332" w:rsidRPr="00663D0E" w:rsidTr="00555BA9">
        <w:trPr>
          <w:trHeight w:val="553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на развитие общей выносливости, ловкости, силы и быстроты.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075ED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955503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075ED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3123CE" w:rsidRPr="00663D0E" w:rsidTr="003123CE">
        <w:trPr>
          <w:trHeight w:val="293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Текущий контроль.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075ED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3CE" w:rsidRPr="00663D0E" w:rsidRDefault="00075ED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23CE" w:rsidRPr="00663D0E" w:rsidTr="00440760">
        <w:trPr>
          <w:trHeight w:val="553"/>
          <w:jc w:val="center"/>
        </w:trPr>
        <w:tc>
          <w:tcPr>
            <w:tcW w:w="5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Специальная физическая подготовка (СФП)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3123CE" w:rsidRPr="00663D0E" w:rsidTr="003123CE">
        <w:trPr>
          <w:trHeight w:val="393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видов спорта.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123CE" w:rsidRPr="00663D0E" w:rsidTr="003123CE">
        <w:trPr>
          <w:trHeight w:val="256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3123CE" w:rsidRPr="00663D0E" w:rsidTr="00555BA9">
        <w:trPr>
          <w:trHeight w:val="553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на гибкость, ловкость, выносливость.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123CE" w:rsidRPr="00663D0E" w:rsidTr="003123CE">
        <w:trPr>
          <w:trHeight w:val="356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123CE" w:rsidRPr="00663D0E" w:rsidTr="003123CE">
        <w:trPr>
          <w:trHeight w:val="249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Соревнования и конкурсы.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123CE" w:rsidRPr="00663D0E" w:rsidTr="003123CE">
        <w:trPr>
          <w:trHeight w:val="424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Двухсторонние игры.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123CE" w:rsidRPr="00663D0E" w:rsidTr="003123CE">
        <w:trPr>
          <w:trHeight w:val="274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Промежуточный контроль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AA1925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9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AA1925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9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3CE" w:rsidRPr="00AA1925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9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23CE" w:rsidRPr="00663D0E" w:rsidTr="003123CE">
        <w:trPr>
          <w:trHeight w:val="322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194</w:t>
            </w:r>
          </w:p>
        </w:tc>
      </w:tr>
    </w:tbl>
    <w:p w:rsidR="00663D0E" w:rsidRDefault="00663D0E" w:rsidP="00663D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0395" w:rsidRPr="00663D0E" w:rsidRDefault="00E60395" w:rsidP="00663D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3D0E">
        <w:rPr>
          <w:rFonts w:ascii="Times New Roman" w:hAnsi="Times New Roman"/>
          <w:b/>
          <w:sz w:val="28"/>
          <w:szCs w:val="28"/>
        </w:rPr>
        <w:t>Второй год обучения</w:t>
      </w:r>
    </w:p>
    <w:tbl>
      <w:tblPr>
        <w:tblW w:w="10321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5"/>
        <w:gridCol w:w="5386"/>
        <w:gridCol w:w="1418"/>
        <w:gridCol w:w="1417"/>
        <w:gridCol w:w="1545"/>
      </w:tblGrid>
      <w:tr w:rsidR="00E82332" w:rsidRPr="00663D0E" w:rsidTr="00EA72E0">
        <w:trPr>
          <w:trHeight w:val="347"/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2332" w:rsidRPr="00663D0E" w:rsidRDefault="00E82332" w:rsidP="00663D0E">
            <w:pPr>
              <w:tabs>
                <w:tab w:val="right" w:pos="321"/>
                <w:tab w:val="center" w:pos="444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ab/>
              <w:t>№</w:t>
            </w:r>
          </w:p>
          <w:p w:rsidR="00E82332" w:rsidRPr="00663D0E" w:rsidRDefault="00E82332" w:rsidP="00663D0E">
            <w:pPr>
              <w:tabs>
                <w:tab w:val="right" w:pos="321"/>
                <w:tab w:val="center" w:pos="444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2332" w:rsidRPr="00663D0E" w:rsidRDefault="00E82332" w:rsidP="00663D0E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E82332" w:rsidRPr="00663D0E" w:rsidRDefault="00E82332" w:rsidP="00663D0E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Название раздела, темы</w:t>
            </w:r>
          </w:p>
        </w:tc>
        <w:tc>
          <w:tcPr>
            <w:tcW w:w="4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332" w:rsidRPr="00663D0E" w:rsidRDefault="00E82332" w:rsidP="00663D0E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</w:tr>
      <w:tr w:rsidR="00E82332" w:rsidRPr="00663D0E" w:rsidTr="00EA72E0">
        <w:trPr>
          <w:trHeight w:val="276"/>
          <w:jc w:val="center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82332" w:rsidRPr="00663D0E" w:rsidRDefault="00E82332" w:rsidP="00663D0E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82332" w:rsidRPr="00663D0E" w:rsidRDefault="00E82332" w:rsidP="00663D0E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:rsidR="003123CE" w:rsidRPr="00663D0E" w:rsidTr="003123CE">
        <w:trPr>
          <w:trHeight w:val="320"/>
          <w:jc w:val="center"/>
        </w:trPr>
        <w:tc>
          <w:tcPr>
            <w:tcW w:w="5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Основы знаний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75EDE" w:rsidRPr="00663D0E" w:rsidTr="00440760">
        <w:trPr>
          <w:trHeight w:val="211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EDE" w:rsidRPr="00663D0E" w:rsidRDefault="00075EDE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EDE" w:rsidRPr="00663D0E" w:rsidRDefault="00075ED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Травматизм в спорте, причины. 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Гигиена, предупреждение травм, врачебный контроль.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EDE" w:rsidRPr="00663D0E" w:rsidRDefault="00075ED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EDE" w:rsidRPr="00663D0E" w:rsidRDefault="00075ED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EDE" w:rsidRPr="00663D0E" w:rsidRDefault="00075ED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82332" w:rsidRPr="00663D0E" w:rsidTr="00EA72E0">
        <w:trPr>
          <w:trHeight w:val="553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075EDE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Правила соревнований, места занятий, оборудование, инвентарь</w:t>
            </w:r>
            <w:r w:rsidR="00075EDE" w:rsidRPr="00663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AA1925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AA1925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123CE" w:rsidRPr="00663D0E" w:rsidTr="00440760">
        <w:trPr>
          <w:trHeight w:val="553"/>
          <w:jc w:val="center"/>
        </w:trPr>
        <w:tc>
          <w:tcPr>
            <w:tcW w:w="5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Общая физическая подготовка (ОФП).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E82332" w:rsidRPr="00663D0E" w:rsidTr="003123CE">
        <w:trPr>
          <w:trHeight w:val="259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075EDE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Строевые упражнения.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817C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82332" w:rsidRPr="00663D0E" w:rsidTr="003123CE">
        <w:trPr>
          <w:trHeight w:val="292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075EDE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Общеразвивающие упражнения (ОРУ).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817C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E82332" w:rsidRPr="00663D0E" w:rsidTr="003123CE">
        <w:trPr>
          <w:trHeight w:val="34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075EDE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Дыхательная гимнастика.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817C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E82332" w:rsidRPr="00663D0E" w:rsidTr="003123CE">
        <w:trPr>
          <w:trHeight w:val="388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075EDE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Корригирующая гимнастика.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817C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82332" w:rsidRPr="00663D0E" w:rsidTr="003123CE">
        <w:trPr>
          <w:trHeight w:val="409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075EDE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Оздоровительная гимнастика.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955503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817C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82332" w:rsidRPr="00663D0E" w:rsidTr="003123CE">
        <w:trPr>
          <w:trHeight w:val="40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075EDE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Оздоровительный бег.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817C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82332" w:rsidRPr="00663D0E" w:rsidTr="00EA72E0">
        <w:trPr>
          <w:trHeight w:val="553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075EDE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на развитие общей выносливости, ловкости, силы и быстроты.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7F1FC8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955503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817C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75EDE" w:rsidRPr="00663D0E" w:rsidTr="00075EDE">
        <w:trPr>
          <w:trHeight w:val="316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5EDE" w:rsidRPr="00663D0E" w:rsidRDefault="00075EDE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5EDE" w:rsidRPr="00663D0E" w:rsidRDefault="00075ED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Текущий контроль.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5EDE" w:rsidRPr="00663D0E" w:rsidRDefault="00075ED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5EDE" w:rsidRPr="00663D0E" w:rsidRDefault="00075ED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EDE" w:rsidRPr="00663D0E" w:rsidRDefault="00075ED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23CE" w:rsidRPr="00663D0E" w:rsidTr="00440760">
        <w:trPr>
          <w:trHeight w:val="553"/>
          <w:jc w:val="center"/>
        </w:trPr>
        <w:tc>
          <w:tcPr>
            <w:tcW w:w="5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Специальная физическая подготовка (СФП)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3CE" w:rsidRPr="00663D0E" w:rsidRDefault="003123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E82332" w:rsidRPr="00663D0E" w:rsidTr="00075EDE">
        <w:trPr>
          <w:trHeight w:val="41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075ED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видов спорта.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817C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817C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82332" w:rsidRPr="00663D0E" w:rsidTr="00075EDE">
        <w:trPr>
          <w:trHeight w:val="268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075EDE"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817C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817C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82332" w:rsidRPr="00663D0E" w:rsidTr="00EA72E0">
        <w:trPr>
          <w:trHeight w:val="553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075EDE"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на гибкость, ловкость, выносливость.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817C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817CC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82332" w:rsidRPr="00663D0E" w:rsidTr="00075EDE">
        <w:trPr>
          <w:trHeight w:val="367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075EDE"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817C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817C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82332" w:rsidRPr="00663D0E" w:rsidTr="00075EDE">
        <w:trPr>
          <w:trHeight w:val="40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075EDE"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Соревнования и конкурсы</w:t>
            </w:r>
            <w:r w:rsidR="00075EDE" w:rsidRPr="00663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817C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817C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817C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82332" w:rsidRPr="00663D0E" w:rsidTr="00075EDE">
        <w:trPr>
          <w:trHeight w:val="26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075EDE"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E82332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Двухсторонние игры</w:t>
            </w:r>
            <w:r w:rsidR="00075EDE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817C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1</w:t>
            </w:r>
            <w:r w:rsidR="00AA1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AA1925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663D0E" w:rsidRDefault="00817CCE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1</w:t>
            </w:r>
            <w:r w:rsidR="00AA19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2332" w:rsidRPr="00663D0E" w:rsidTr="00075EDE">
        <w:trPr>
          <w:trHeight w:val="312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075ED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663D0E" w:rsidRDefault="00075EDE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Итоговый контроль.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AA1925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9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2332" w:rsidRPr="00AA1925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9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332" w:rsidRPr="00AA1925" w:rsidRDefault="00E82332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9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17CCE" w:rsidRPr="00663D0E" w:rsidTr="00075EDE">
        <w:trPr>
          <w:trHeight w:val="204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7CCE" w:rsidRPr="00663D0E" w:rsidRDefault="00817CCE" w:rsidP="00663D0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7CCE" w:rsidRPr="00663D0E" w:rsidRDefault="00075EDE" w:rsidP="00663D0E">
            <w:pPr>
              <w:spacing w:after="0"/>
              <w:ind w:right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7CCE" w:rsidRPr="00663D0E" w:rsidRDefault="00817CCE" w:rsidP="00663D0E">
            <w:pPr>
              <w:spacing w:after="0"/>
              <w:ind w:left="36" w:right="3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7CCE" w:rsidRPr="00663D0E" w:rsidRDefault="00817CCE" w:rsidP="00663D0E">
            <w:pPr>
              <w:spacing w:after="0"/>
              <w:ind w:left="36" w:right="3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CCE" w:rsidRPr="00663D0E" w:rsidRDefault="00817CCE" w:rsidP="00663D0E">
            <w:pPr>
              <w:spacing w:after="0"/>
              <w:ind w:left="36" w:right="3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196</w:t>
            </w:r>
          </w:p>
        </w:tc>
      </w:tr>
    </w:tbl>
    <w:p w:rsidR="00DE4492" w:rsidRPr="00663D0E" w:rsidRDefault="00DE4492" w:rsidP="00663D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3D0E" w:rsidRPr="00AA1925" w:rsidRDefault="00E60395" w:rsidP="00AA1925">
      <w:pPr>
        <w:widowControl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663D0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4. Содержание программы</w:t>
      </w:r>
    </w:p>
    <w:p w:rsidR="00456013" w:rsidRPr="00663D0E" w:rsidRDefault="00E60395" w:rsidP="00663D0E">
      <w:pPr>
        <w:pStyle w:val="a4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63D0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Первый год</w:t>
      </w:r>
      <w:r w:rsidR="00E54571" w:rsidRPr="00663D0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663D0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обучения</w:t>
      </w:r>
    </w:p>
    <w:p w:rsidR="00075EDE" w:rsidRPr="00663D0E" w:rsidRDefault="00075EDE" w:rsidP="00663D0E">
      <w:pPr>
        <w:pStyle w:val="a4"/>
        <w:shd w:val="clear" w:color="auto" w:fill="FFFFFF"/>
        <w:spacing w:after="0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. Основы знаний.</w:t>
      </w:r>
    </w:p>
    <w:p w:rsidR="00075EDE" w:rsidRPr="00663D0E" w:rsidRDefault="00075EDE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1.</w:t>
      </w:r>
      <w:r w:rsidR="00817CCE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63D0E">
        <w:rPr>
          <w:rFonts w:ascii="Times New Roman" w:hAnsi="Times New Roman"/>
          <w:b/>
          <w:color w:val="000000"/>
          <w:sz w:val="28"/>
          <w:szCs w:val="28"/>
        </w:rPr>
        <w:t xml:space="preserve">Травматизм в спорте, причины. </w:t>
      </w:r>
      <w:r w:rsidRPr="00663D0E">
        <w:rPr>
          <w:rFonts w:ascii="Times New Roman" w:hAnsi="Times New Roman"/>
          <w:b/>
          <w:sz w:val="28"/>
          <w:szCs w:val="28"/>
        </w:rPr>
        <w:t>Гигиена, предупреждение травм, врачебный контроль.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Виды травм в спорте (поверхностные незначительные повреждения гематомы и ушибы, повреждение или растяжение связок, переломы)</w:t>
      </w:r>
      <w:r w:rsidR="00F61DC6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Причины получения травм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 xml:space="preserve">Правила поведения в спортивном зале и спортивной площадке. </w:t>
      </w:r>
    </w:p>
    <w:p w:rsidR="000210C5" w:rsidRPr="00663D0E" w:rsidRDefault="00075EDE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663D0E">
        <w:rPr>
          <w:rFonts w:ascii="Times New Roman" w:hAnsi="Times New Roman"/>
          <w:b/>
          <w:sz w:val="28"/>
          <w:szCs w:val="28"/>
        </w:rPr>
        <w:t xml:space="preserve"> Правила соревнований, места занятий, оборудование, инвентарь.</w:t>
      </w:r>
      <w:r w:rsidRPr="00663D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Правила соревнований, места занятий, оборудование, инвентарь на занятиях в группах общей физической подготовки.</w:t>
      </w:r>
      <w:r w:rsidR="000210C5" w:rsidRPr="00663D0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210C5" w:rsidRPr="00663D0E">
        <w:rPr>
          <w:rFonts w:ascii="Times New Roman" w:hAnsi="Times New Roman"/>
          <w:color w:val="000000"/>
          <w:sz w:val="28"/>
          <w:szCs w:val="28"/>
        </w:rPr>
        <w:t>Сведения о воздействии физических упражнений на функциональные системы организма. Значение медицинского допуска и осмотра. Правила поведения и техники безопасности на занятиях. Поведение на улице во время продвижения к месту занятия, на учебно-тренировочном занятии. Правила обращения со спортивным инвентарем и оборудованием. Проведение закаливающих процедур, режим дня. Гигиенические требования к одежде обуви. Личная гигиена. Значение и способы закаливания. Составление рационального режима дня, с учетом дополнительных занятий.</w:t>
      </w:r>
    </w:p>
    <w:p w:rsidR="00456013" w:rsidRPr="00663D0E" w:rsidRDefault="00456013" w:rsidP="00663D0E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Раздел 2. Общая ф</w:t>
      </w:r>
      <w:r w:rsidR="00817CCE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изическая подготовка (ОФП). </w:t>
      </w:r>
    </w:p>
    <w:p w:rsidR="00456013" w:rsidRPr="00663D0E" w:rsidRDefault="00A940ED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3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>Строевые упражнен</w:t>
      </w:r>
      <w:r w:rsidR="00817CCE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ия. </w:t>
      </w:r>
      <w:r w:rsidRPr="00663D0E">
        <w:rPr>
          <w:rFonts w:ascii="Times New Roman" w:hAnsi="Times New Roman"/>
          <w:sz w:val="28"/>
          <w:szCs w:val="28"/>
        </w:rPr>
        <w:t xml:space="preserve">Строевые упражнения. Построения и перестроения: из одной шеренги в две и обратно; из колонны по одному в колонну по два, по три. Смыкание строя. Строевые, общеразвивающие упражнения без предметов, с предметами, с партнером, на гимнастических снарядах. Акробатические упражнения. Переворот в сторону. Стойка на руках с помощью. Гимнастические упражнения на снарядах. Строевые, общеразвивающие упражнения, преодоление полосы препятствий, гимнастические упражнения на снарядах: девочки - сгибание и разгибание рук в упоре лежа на скамейке; мальчики </w:t>
      </w:r>
      <w:r w:rsidRPr="00663D0E">
        <w:rPr>
          <w:rFonts w:ascii="Times New Roman" w:hAnsi="Times New Roman"/>
          <w:sz w:val="28"/>
          <w:szCs w:val="28"/>
        </w:rPr>
        <w:lastRenderedPageBreak/>
        <w:t>- подтягивание. Прыжок в упор, присев на козла; соскок с поворотом налево (направо). Прыжок ноги врозь через козла с поворотом на 90 градусов.</w:t>
      </w:r>
    </w:p>
    <w:p w:rsidR="00456013" w:rsidRPr="00663D0E" w:rsidRDefault="00A940ED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4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>Общеразвиваю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щие упражнения (ОРУ).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Комплекс ОРУ без предмета. Комплекс ОРУ с предметами. Комплекс ОРУ с мячами. Разучивание подводящих упражнений по акробатики. Комплекс ОРУ на месте.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Овладение элементами акробатики, развитие ловкости и быстроты в подвижных играх, умение выполнять коллективные действия, воспитание чувства взаимопомощи и поддержки, терпимого отношения друг к другу.</w:t>
      </w:r>
    </w:p>
    <w:p w:rsidR="00456013" w:rsidRPr="00663D0E" w:rsidRDefault="00A940ED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5</w:t>
      </w:r>
      <w:r w:rsidR="00046601" w:rsidRPr="00663D0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46601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Дыхательная гимнастика.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Измерение объема легких при помощи «воздушного шара». Дыхательное упражнение «ладошки». Дыхательное упражнение «насос». Дыхательное упражнение «кошка». Комплекс Дыхательных упражнений.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 xml:space="preserve">Научить детей правильно вдыхать через нос. Добиваться активной вентиляции легких </w:t>
      </w:r>
      <w:r w:rsidRPr="00663D0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. Воспитать ценностное отношение к ЗОЖ.</w:t>
      </w:r>
    </w:p>
    <w:p w:rsidR="00456013" w:rsidRPr="00663D0E" w:rsidRDefault="00A940ED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6</w:t>
      </w:r>
      <w:r w:rsidR="00046601" w:rsidRPr="00663D0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46601" w:rsidRPr="00663D0E">
        <w:rPr>
          <w:rFonts w:ascii="Times New Roman" w:hAnsi="Times New Roman"/>
          <w:b/>
          <w:bCs/>
          <w:color w:val="000000"/>
          <w:sz w:val="28"/>
          <w:szCs w:val="28"/>
        </w:rPr>
        <w:t>Корригирующая гимнастика.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Гимнастическая полоса препятствий. Напоминания о «правилах» дыхания.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омплекс упражнений для профилактики и коррекции нарушений осанки (с гимнастическими палками). Общеразвивающие упражнения в положении сидя. Совершенствование комплекса упражнений для профилактики и коррекции плоскостопия.</w:t>
      </w:r>
    </w:p>
    <w:p w:rsidR="00456013" w:rsidRPr="00663D0E" w:rsidRDefault="00A940ED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7. Оздоровительная гимнастика.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Позвоночник </w:t>
      </w:r>
      <w:r w:rsidR="00061E5E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основа здоровья. Причины неправильной осанки и болезней позвоночника. Правила стретчинга.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Комплексы упражнений на растяжку. (Стретчинг для спины, растяжка мышц спины и живота, стретчинг для тазобедренных суставов и мышц ног, стретчинг для позвоночника).</w:t>
      </w:r>
      <w:r w:rsidR="00376A85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Знание и правильное выполнение комплексов лечебной физической культуры.</w:t>
      </w:r>
    </w:p>
    <w:p w:rsidR="00456013" w:rsidRPr="00663D0E" w:rsidRDefault="00A940ED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8</w:t>
      </w:r>
      <w:r w:rsidR="00046601" w:rsidRPr="00663D0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46601" w:rsidRPr="00663D0E">
        <w:rPr>
          <w:rFonts w:ascii="Times New Roman" w:hAnsi="Times New Roman"/>
          <w:b/>
          <w:bCs/>
          <w:color w:val="000000"/>
          <w:sz w:val="28"/>
          <w:szCs w:val="28"/>
        </w:rPr>
        <w:t>Оздоровительный бег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Бег.</w:t>
      </w:r>
      <w:r w:rsidR="00362AF5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Беговые упражнения. Длительный бег. Бег</w:t>
      </w:r>
      <w:r w:rsidR="00362AF5"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на короткие</w:t>
      </w:r>
      <w:r w:rsidR="00362AF5"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и длинные дистанции.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Овладение навыками бега на короткие и длинные дистанции.</w:t>
      </w:r>
    </w:p>
    <w:p w:rsidR="00456013" w:rsidRPr="00663D0E" w:rsidRDefault="00A940ED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9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>. Упражнения на развитие общей выносливост</w:t>
      </w:r>
      <w:r w:rsidR="00046601" w:rsidRPr="00663D0E">
        <w:rPr>
          <w:rFonts w:ascii="Times New Roman" w:hAnsi="Times New Roman"/>
          <w:b/>
          <w:bCs/>
          <w:color w:val="000000"/>
          <w:sz w:val="28"/>
          <w:szCs w:val="28"/>
        </w:rPr>
        <w:t>и, ловкости, силы и быстроты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Физические качества: сила, ловкость, выносливость, быстрота.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Разминка, комплексы упражнений на развитие основных двигательных качеств с использованием спортивного инвентаря: гантели, скакалки, мячи, гимнастические палки. Скоростно-силовые упражнения: прыжки, многоскоки, спрыгивания и выпрыгивания в темпе, переменные ускорения в беге, метания, преодоление коротких дистанций (от 30 до 60 м) с максимальной скоростью.</w:t>
      </w:r>
    </w:p>
    <w:p w:rsidR="00A940ED" w:rsidRPr="00663D0E" w:rsidRDefault="00A940ED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10. Текущий контроль.</w:t>
      </w:r>
    </w:p>
    <w:p w:rsidR="00456013" w:rsidRPr="00663D0E" w:rsidRDefault="00456013" w:rsidP="00663D0E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Раздел 3. Специальная физическая подготов</w:t>
      </w:r>
      <w:r w:rsidR="00046601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 (СФП). </w:t>
      </w:r>
    </w:p>
    <w:p w:rsidR="00456013" w:rsidRPr="00663D0E" w:rsidRDefault="00A940ED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11. Основы видов спорта.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Основы видов спорта. Волейбол.</w:t>
      </w:r>
      <w:r w:rsidR="00CB2EF2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Баскетбол.</w:t>
      </w:r>
      <w:r w:rsidR="00CB2EF2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Футбол.</w:t>
      </w:r>
      <w:r w:rsidR="00CB2EF2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Легкая атлетика.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 xml:space="preserve">Развить физические качества: быстроту, ловкость. Сформировать чувство коллективизма, товарищества и взаимовыручки в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lastRenderedPageBreak/>
        <w:t>командных играх.</w:t>
      </w:r>
      <w:r w:rsidR="00A6042F" w:rsidRPr="00663D0E">
        <w:rPr>
          <w:rFonts w:ascii="Times New Roman" w:hAnsi="Times New Roman"/>
          <w:sz w:val="28"/>
          <w:szCs w:val="28"/>
        </w:rPr>
        <w:t xml:space="preserve"> Основные фазы ходьбы и бега. Техника бега. Прыжковая техника. Техника метания. Прыжки в длину с разбега способом «прогнувшись». Прыжки в высоту способом «перекидной». Прыжок в длину с разбега. Прыжки в высоту с разбега. Метание малого мяча с разбега. Метание гранаты в цель и на дальность. Преодоление полосы препятствий. Эстафетный бег.</w:t>
      </w:r>
    </w:p>
    <w:p w:rsidR="00456013" w:rsidRPr="00663D0E" w:rsidRDefault="00A6042F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1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>2. Подвижные игры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Подвижные игры в спортивном зале.</w:t>
      </w:r>
      <w:r w:rsidR="00CB2EF2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Подвижные игры на свежем воздухе.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Развить физические качества: быстроту, ловкость. Сформировать чувство коллективизма, товарищества и взаимовыручки в командных играх.</w:t>
      </w:r>
    </w:p>
    <w:p w:rsidR="00A6042F" w:rsidRPr="00663D0E" w:rsidRDefault="00A6042F" w:rsidP="00663D0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3D0E">
        <w:rPr>
          <w:b/>
          <w:bCs/>
          <w:color w:val="000000"/>
          <w:sz w:val="28"/>
          <w:szCs w:val="28"/>
        </w:rPr>
        <w:t>Тема 1</w:t>
      </w:r>
      <w:r w:rsidR="00456013" w:rsidRPr="00663D0E">
        <w:rPr>
          <w:b/>
          <w:bCs/>
          <w:color w:val="000000"/>
          <w:sz w:val="28"/>
          <w:szCs w:val="28"/>
        </w:rPr>
        <w:t xml:space="preserve">3. Упражнения на </w:t>
      </w:r>
      <w:r w:rsidR="00AA1925" w:rsidRPr="00663D0E">
        <w:rPr>
          <w:b/>
          <w:bCs/>
          <w:color w:val="000000"/>
          <w:sz w:val="28"/>
          <w:szCs w:val="28"/>
        </w:rPr>
        <w:t>гибкость</w:t>
      </w:r>
      <w:r w:rsidR="00456013" w:rsidRPr="00663D0E">
        <w:rPr>
          <w:b/>
          <w:bCs/>
          <w:color w:val="000000"/>
          <w:sz w:val="28"/>
          <w:szCs w:val="28"/>
        </w:rPr>
        <w:t>,</w:t>
      </w:r>
      <w:r w:rsidR="00AA1925" w:rsidRPr="00663D0E">
        <w:rPr>
          <w:b/>
          <w:bCs/>
          <w:color w:val="000000"/>
          <w:sz w:val="28"/>
          <w:szCs w:val="28"/>
        </w:rPr>
        <w:t xml:space="preserve"> ловкость</w:t>
      </w:r>
      <w:r w:rsidR="00046601" w:rsidRPr="00663D0E">
        <w:rPr>
          <w:b/>
          <w:bCs/>
          <w:color w:val="000000"/>
          <w:sz w:val="28"/>
          <w:szCs w:val="28"/>
        </w:rPr>
        <w:t>, выносливость</w:t>
      </w:r>
      <w:r w:rsidRPr="00663D0E">
        <w:rPr>
          <w:b/>
          <w:bCs/>
          <w:color w:val="000000"/>
          <w:sz w:val="28"/>
          <w:szCs w:val="28"/>
        </w:rPr>
        <w:t xml:space="preserve">. </w:t>
      </w:r>
      <w:r w:rsidR="00456013" w:rsidRPr="00663D0E">
        <w:rPr>
          <w:bCs/>
          <w:color w:val="000000"/>
          <w:sz w:val="28"/>
          <w:szCs w:val="28"/>
        </w:rPr>
        <w:t>Упражнения на ловкость.</w:t>
      </w:r>
      <w:r w:rsidR="00362AF5" w:rsidRPr="00663D0E">
        <w:rPr>
          <w:bCs/>
          <w:color w:val="000000"/>
          <w:sz w:val="28"/>
          <w:szCs w:val="28"/>
        </w:rPr>
        <w:t xml:space="preserve"> </w:t>
      </w:r>
      <w:r w:rsidR="00456013" w:rsidRPr="00663D0E">
        <w:rPr>
          <w:bCs/>
          <w:color w:val="000000"/>
          <w:sz w:val="28"/>
          <w:szCs w:val="28"/>
        </w:rPr>
        <w:t>Упражнения на координацию движений.</w:t>
      </w:r>
      <w:r w:rsidR="00362AF5" w:rsidRPr="00663D0E">
        <w:rPr>
          <w:bCs/>
          <w:color w:val="000000"/>
          <w:sz w:val="28"/>
          <w:szCs w:val="28"/>
        </w:rPr>
        <w:t xml:space="preserve"> </w:t>
      </w:r>
      <w:r w:rsidR="00456013" w:rsidRPr="00663D0E">
        <w:rPr>
          <w:bCs/>
          <w:color w:val="000000"/>
          <w:sz w:val="28"/>
          <w:szCs w:val="28"/>
        </w:rPr>
        <w:t>Упражнения на гибкость.</w:t>
      </w:r>
      <w:r w:rsidR="00362AF5" w:rsidRPr="00663D0E">
        <w:rPr>
          <w:bCs/>
          <w:color w:val="000000"/>
          <w:sz w:val="28"/>
          <w:szCs w:val="28"/>
        </w:rPr>
        <w:t xml:space="preserve"> </w:t>
      </w:r>
      <w:r w:rsidR="00456013" w:rsidRPr="00663D0E">
        <w:rPr>
          <w:bCs/>
          <w:color w:val="000000"/>
          <w:sz w:val="28"/>
          <w:szCs w:val="28"/>
        </w:rPr>
        <w:t>Упражнения на быстроту.</w:t>
      </w:r>
      <w:r w:rsidR="00362AF5" w:rsidRPr="00663D0E">
        <w:rPr>
          <w:bCs/>
          <w:color w:val="000000"/>
          <w:sz w:val="28"/>
          <w:szCs w:val="28"/>
        </w:rPr>
        <w:t xml:space="preserve"> </w:t>
      </w:r>
      <w:r w:rsidR="00456013" w:rsidRPr="00663D0E">
        <w:rPr>
          <w:bCs/>
          <w:color w:val="000000"/>
          <w:sz w:val="28"/>
          <w:szCs w:val="28"/>
        </w:rPr>
        <w:t xml:space="preserve">Упражнения на выносливость. </w:t>
      </w:r>
      <w:r w:rsidRPr="00663D0E">
        <w:rPr>
          <w:bCs/>
          <w:color w:val="000000"/>
          <w:sz w:val="28"/>
          <w:szCs w:val="28"/>
        </w:rPr>
        <w:t>Б</w:t>
      </w:r>
      <w:r w:rsidRPr="00663D0E">
        <w:rPr>
          <w:color w:val="000000"/>
          <w:sz w:val="28"/>
          <w:szCs w:val="28"/>
        </w:rPr>
        <w:t>ег с препятствиями, эстафеты. Упражнения с небольшими отягощениями, лазание по канату, упражнения с тренажёрами, с весом собственного тела, со скакалкой, в парах, прыжковые упражнения, челночный бег с несколькими повторениями; упражнения проводимые по методу круговой тренировки.</w:t>
      </w:r>
    </w:p>
    <w:p w:rsidR="00A6042F" w:rsidRPr="00663D0E" w:rsidRDefault="00A6042F" w:rsidP="00663D0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3D0E">
        <w:rPr>
          <w:i/>
          <w:iCs/>
          <w:color w:val="000000"/>
          <w:sz w:val="28"/>
          <w:szCs w:val="28"/>
        </w:rPr>
        <w:t>Упражнения для развития скоростно-силовых способностей:п</w:t>
      </w:r>
      <w:r w:rsidRPr="00663D0E">
        <w:rPr>
          <w:color w:val="000000"/>
          <w:sz w:val="28"/>
          <w:szCs w:val="28"/>
        </w:rPr>
        <w:t>рыжки и многоскоки; игры и эстафеты с элементами бега, прыжки через препятствия, упражнения на пресс, метания набивного мяча, игры и эстафеты с элементами прыжков, прыжки через нарты на время.</w:t>
      </w:r>
    </w:p>
    <w:p w:rsidR="00A6042F" w:rsidRPr="00663D0E" w:rsidRDefault="00A6042F" w:rsidP="00663D0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3D0E">
        <w:rPr>
          <w:i/>
          <w:iCs/>
          <w:color w:val="000000"/>
          <w:sz w:val="28"/>
          <w:szCs w:val="28"/>
        </w:rPr>
        <w:t>Упражнения для развития скоростных способностей: э</w:t>
      </w:r>
      <w:r w:rsidRPr="00663D0E">
        <w:rPr>
          <w:color w:val="000000"/>
          <w:sz w:val="28"/>
          <w:szCs w:val="28"/>
        </w:rPr>
        <w:t>стафеты с бегом на короткие дистанции; Старты из различных положений (высокий, низкий, стоя спиной в сторону бега, лёжа на животе, лёжа на спине). Бег с ускорениями 30-60 м, 40-100м. Бег с максимальной скоростью.</w:t>
      </w:r>
    </w:p>
    <w:p w:rsidR="00A6042F" w:rsidRPr="00663D0E" w:rsidRDefault="00A6042F" w:rsidP="00663D0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3D0E">
        <w:rPr>
          <w:i/>
          <w:iCs/>
          <w:color w:val="000000"/>
          <w:sz w:val="28"/>
          <w:szCs w:val="28"/>
        </w:rPr>
        <w:t>Упражнения для развития гибкости: н</w:t>
      </w:r>
      <w:r w:rsidRPr="00663D0E">
        <w:rPr>
          <w:color w:val="000000"/>
          <w:sz w:val="28"/>
          <w:szCs w:val="28"/>
        </w:rPr>
        <w:t>аклоны; растяжки, упражнения на гимнастической стенке, упражнения в парах, упражнения с гимнастическими палками, пружинистые наклоны, упражнения с гимнастическими скамейками.</w:t>
      </w:r>
    </w:p>
    <w:p w:rsidR="00A6042F" w:rsidRPr="00663D0E" w:rsidRDefault="00A6042F" w:rsidP="00663D0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3D0E">
        <w:rPr>
          <w:i/>
          <w:iCs/>
          <w:color w:val="000000"/>
          <w:sz w:val="28"/>
          <w:szCs w:val="28"/>
        </w:rPr>
        <w:t>Упражнения на развитие силовой выносливости: п</w:t>
      </w:r>
      <w:r w:rsidRPr="00663D0E">
        <w:rPr>
          <w:color w:val="000000"/>
          <w:sz w:val="28"/>
          <w:szCs w:val="28"/>
        </w:rPr>
        <w:t>одтягивание на низкой перекладине, подтягивание на высокой перекладине (хватом сверху, хватом снизу, широким хватом, узким хватом); сгибание и разгибание рук в упоре лёжа на гимнастической скамейке. Работа с гантелями, работа с гирей, работа со штангой, подтягивание из виса углом.</w:t>
      </w:r>
    </w:p>
    <w:p w:rsidR="00456013" w:rsidRPr="00663D0E" w:rsidRDefault="00A6042F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14. Спортивные игры.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Спортивные игры.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56013" w:rsidRPr="00663D0E" w:rsidRDefault="00A6042F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1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>Соревнования и конкурсы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046601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Соревнования по ОФП, Соревнования по СФП, Соревнования </w:t>
      </w:r>
      <w:r w:rsidR="00061E5E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эстафеты, Соревнования «Веселые старты», Соревнования-поединки.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Развить физические качества: быстроту, ловкость. Сформировать чувство коллективизма, товарищества и взаимовыручки в командных играх.</w:t>
      </w:r>
    </w:p>
    <w:p w:rsidR="00A6042F" w:rsidRPr="00663D0E" w:rsidRDefault="00A6042F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1</w:t>
      </w:r>
      <w:r w:rsidR="00A1623F" w:rsidRPr="00663D0E">
        <w:rPr>
          <w:rFonts w:ascii="Times New Roman" w:hAnsi="Times New Roman"/>
          <w:b/>
          <w:bCs/>
          <w:color w:val="000000"/>
          <w:sz w:val="28"/>
          <w:szCs w:val="28"/>
        </w:rPr>
        <w:t>6.</w:t>
      </w:r>
      <w:r w:rsidR="00046601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 Двухсторонние игры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равил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игры.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56013" w:rsidRPr="00663D0E" w:rsidRDefault="00456013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Cs/>
          <w:color w:val="000000"/>
          <w:sz w:val="28"/>
          <w:szCs w:val="28"/>
        </w:rPr>
        <w:lastRenderedPageBreak/>
        <w:t>Баскетбол: специальные упражнения и технические действия без мяча; ведение мяча на месте и в движении (по пря мой, «змейкой», с об беганием лежащих и стоящих предметов); ловля и передача мяча на месте и в движении; броски мяча в корзину, стоя на месте, в прыжке, в движении; групповые и индивидуальные тактические действия; игра по правилам.</w:t>
      </w:r>
    </w:p>
    <w:p w:rsidR="00456013" w:rsidRPr="00663D0E" w:rsidRDefault="00456013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Cs/>
          <w:color w:val="000000"/>
          <w:sz w:val="28"/>
          <w:szCs w:val="28"/>
        </w:rPr>
        <w:t>Волейбол: специальные упражнения и технические действия без мяча; подача мяча (нижняя и верхняя); прием и передача мяча стоя на месте и в движении; прямой нападающий удар; групповые и индивидуальные тактические действия, игра по правилам.</w:t>
      </w:r>
    </w:p>
    <w:p w:rsidR="00A6042F" w:rsidRPr="00663D0E" w:rsidRDefault="00456013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Cs/>
          <w:color w:val="000000"/>
          <w:sz w:val="28"/>
          <w:szCs w:val="28"/>
        </w:rPr>
        <w:t>Мини-футбол (футбол): специальные упражнения и технические действия без мяча; ведение мяча (по прямой, «змейкой», с об беганием лежащих и стоящих предметов); удары с места и в движении (по неподвижному и катящемуся мячу, после отскока мяча); остановка катящегося мяча; приземление летящего мяча; групповые и индивидуальные тактические действия; игра по правилам.</w:t>
      </w:r>
    </w:p>
    <w:p w:rsidR="00456013" w:rsidRPr="00663D0E" w:rsidRDefault="00A6042F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17. Промежуточный контроль.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Сдача нормативов.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61E5E">
        <w:rPr>
          <w:rFonts w:ascii="Times New Roman" w:hAnsi="Times New Roman"/>
          <w:color w:val="000000"/>
          <w:sz w:val="28"/>
          <w:szCs w:val="28"/>
        </w:rPr>
        <w:t xml:space="preserve">Выявление </w:t>
      </w:r>
      <w:r w:rsidR="00061E5E" w:rsidRPr="00663D0E">
        <w:rPr>
          <w:rFonts w:ascii="Times New Roman" w:hAnsi="Times New Roman"/>
          <w:color w:val="000000"/>
          <w:sz w:val="28"/>
          <w:szCs w:val="28"/>
        </w:rPr>
        <w:t>уровня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 xml:space="preserve"> физической подготовки </w:t>
      </w:r>
      <w:r w:rsidR="00061E5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EF2" w:rsidRPr="00663D0E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ыполнение контрольных упражнений</w:t>
      </w:r>
      <w:r w:rsidR="00061E5E">
        <w:rPr>
          <w:rFonts w:ascii="Times New Roman" w:hAnsi="Times New Roman"/>
          <w:color w:val="000000"/>
          <w:sz w:val="28"/>
          <w:szCs w:val="28"/>
        </w:rPr>
        <w:t>.</w:t>
      </w:r>
    </w:p>
    <w:p w:rsidR="00E54571" w:rsidRPr="00663D0E" w:rsidRDefault="00E54571" w:rsidP="00663D0E">
      <w:pPr>
        <w:spacing w:after="0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CB2EF2" w:rsidRPr="00B47807" w:rsidRDefault="00E82332" w:rsidP="00B4780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663D0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Второй год обучения</w:t>
      </w:r>
    </w:p>
    <w:p w:rsidR="00966BB5" w:rsidRPr="00663D0E" w:rsidRDefault="00966BB5" w:rsidP="00663D0E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. Основы знаний.</w:t>
      </w:r>
    </w:p>
    <w:p w:rsidR="00456013" w:rsidRPr="00663D0E" w:rsidRDefault="00966BB5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1. </w:t>
      </w:r>
      <w:r w:rsidRPr="00663D0E">
        <w:rPr>
          <w:rFonts w:ascii="Times New Roman" w:hAnsi="Times New Roman"/>
          <w:b/>
          <w:color w:val="000000"/>
          <w:sz w:val="28"/>
          <w:szCs w:val="28"/>
        </w:rPr>
        <w:t xml:space="preserve">Травматизм в спорте, причины. </w:t>
      </w:r>
      <w:r w:rsidRPr="00663D0E">
        <w:rPr>
          <w:rFonts w:ascii="Times New Roman" w:hAnsi="Times New Roman"/>
          <w:b/>
          <w:sz w:val="28"/>
          <w:szCs w:val="28"/>
        </w:rPr>
        <w:t xml:space="preserve">Гигиена, предупреждение травм, врачебный контроль.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Виды травм в спорте (поверхностные незначительные повреждения гематомы и ушибы, повреждение или растяжение связок, переломы)</w:t>
      </w:r>
    </w:p>
    <w:p w:rsidR="00456013" w:rsidRPr="00663D0E" w:rsidRDefault="00456013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Cs/>
          <w:color w:val="000000"/>
          <w:sz w:val="28"/>
          <w:szCs w:val="28"/>
        </w:rPr>
        <w:t>Причины</w:t>
      </w:r>
      <w:r w:rsidR="000210C5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получения травм.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63D0E">
        <w:rPr>
          <w:rFonts w:ascii="Times New Roman" w:hAnsi="Times New Roman"/>
          <w:color w:val="000000"/>
          <w:sz w:val="28"/>
          <w:szCs w:val="28"/>
        </w:rPr>
        <w:t>Знание и соблюдение правил Техники Безопасности по ОФП.</w:t>
      </w:r>
      <w:r w:rsidR="00174989"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D0E">
        <w:rPr>
          <w:rFonts w:ascii="Times New Roman" w:hAnsi="Times New Roman"/>
          <w:color w:val="000000"/>
          <w:sz w:val="28"/>
          <w:szCs w:val="28"/>
        </w:rPr>
        <w:t>Гигиенические правила занятий физическими упражнениями. Закаливание. Основные причины травматизма. Признаки заболевания. Самоконтроль. Врачебный контроль.</w:t>
      </w:r>
      <w:r w:rsidR="00174989"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D0E">
        <w:rPr>
          <w:rFonts w:ascii="Times New Roman" w:hAnsi="Times New Roman"/>
          <w:color w:val="000000"/>
          <w:sz w:val="28"/>
          <w:szCs w:val="28"/>
        </w:rPr>
        <w:t>Знание правил личной гигиены, соблюдение режима дня.</w:t>
      </w:r>
    </w:p>
    <w:p w:rsidR="00456013" w:rsidRPr="00663D0E" w:rsidRDefault="00174989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663D0E">
        <w:rPr>
          <w:rFonts w:ascii="Times New Roman" w:hAnsi="Times New Roman"/>
          <w:b/>
          <w:sz w:val="28"/>
          <w:szCs w:val="28"/>
        </w:rPr>
        <w:t xml:space="preserve"> Правила соревнований, места занятий, оборудование, инвентарь.</w:t>
      </w:r>
      <w:r w:rsidRPr="00663D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Правила поведения в спортивном зале и спортивной площадке. Правила соревнований, места занятий, оборудование, инвентарь на занятиях в группах общей физической подготовки.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Соблюдение правил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поведения в спортивном зале и спортивной площадке, знание правил соревнований, умение правильно использовать спортивные оборудование и инвентарь на занятиях в группах ОФП.</w:t>
      </w:r>
      <w:r w:rsidR="000210C5" w:rsidRPr="00663D0E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t xml:space="preserve"> Составляющие здорового образа жизни, преимущества по сравнению с нездоровым образом жизни, значение физической культуры для здорового образа жизни. Особенности оздоровительного действия физических упражнений на организм человека. Правила поведения и техники безопасности на занятиях.  Гигиенические правила при выполнении физических упражнений, проведение закаливающих процедур, режим дня и двигательный режим. Краткие характеристики техники </w:t>
      </w:r>
      <w:r w:rsidR="000210C5" w:rsidRPr="00663D0E"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</w:rPr>
        <w:lastRenderedPageBreak/>
        <w:t>выполнения физических упражнений. Значение правильной техники для достижения более высоких спортивных результатов.  Основные способы техники выполнения физических упражнений. Типичные ошибки при освоении техники. Викторины, беседы о ЗОЖ.</w:t>
      </w:r>
    </w:p>
    <w:p w:rsidR="00174989" w:rsidRPr="00663D0E" w:rsidRDefault="00174989" w:rsidP="00663D0E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2. Общая физическая подготовка (ОФП). </w:t>
      </w:r>
    </w:p>
    <w:p w:rsidR="00456013" w:rsidRPr="00663D0E" w:rsidRDefault="00174989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3. Строевые упражнения.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Выполнение строевых упражнений: «Равняйсь!», «Смирно!», «Направо!», «Налево!», «Кругом!».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Разновидности ходьбы. ОРУ в строю.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Четкое выполнение строевых приемов, умение выполнять коллективные действия.</w:t>
      </w:r>
      <w:r w:rsidRPr="00663D0E">
        <w:rPr>
          <w:rFonts w:ascii="Times New Roman" w:hAnsi="Times New Roman"/>
          <w:sz w:val="28"/>
          <w:szCs w:val="28"/>
        </w:rPr>
        <w:t xml:space="preserve"> Основная стойка, построение в шеренгу, круг, перестроение. Строевые упражнения с перестроениями из колонны по одному в колонну по два. Знакомство с иловой подготовкой. Перемещение переставными шагами, размыкание и смыкание приставными шагами.</w:t>
      </w:r>
    </w:p>
    <w:p w:rsidR="00456013" w:rsidRPr="00663D0E" w:rsidRDefault="00174989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4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>Общеразвиваю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щие упражнения.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Комплекс ОРУ без предмета. Комплекс ОРУ с предметами. Комплекс ОРУ с мячами. Разучивание подводящих упражнений по акробатики. Комплекс ОРУ на месте.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Овладение элементами акробатики, развитие ловкости и быстроты в подвижных играх, умение выполнять коллективные действия, воспитание чувства взаимопомощи и поддержки, терпимого отношения друг к другу.</w:t>
      </w:r>
    </w:p>
    <w:p w:rsidR="00456013" w:rsidRPr="00663D0E" w:rsidRDefault="00174989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5. Дыхательная гимнастика.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Измерение объема легких при помощи «воздушного шара».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Дыхательное упражнение «ладошки».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 xml:space="preserve">Дыхательное упражнение «насос». 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 xml:space="preserve">Дыхательное упражнение «кошка». 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Комплекс Дыхательных упражнений.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Научить детей правильно вдыхать через нос.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Добиваться активной вентиляции легких детей. Воспитать ценностное отношение к ЗОЖ.</w:t>
      </w:r>
    </w:p>
    <w:p w:rsidR="00DE04A2" w:rsidRPr="00663D0E" w:rsidRDefault="00174989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6. Корригирующая гимнастика. 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>Посредством выполнения гимнастических упражнений решаются частные задачи, направленные на развития быстроты, гибкости, силы, выносливости, ловкости, чувства равновесия, воспитание смелости, настойчивости, находчивости, обучение жизненно необходимым двигательным действиям и умению управлять своими движениями.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>Координации движений:  стойка на одной ноге, одновременное вращение рук в разных направлениях; ходьба по веревочке лежащей на полу; прыжки на месте с отбиванием мяча об пол.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>Формирование правильной осанки: «кошка-собака», «лодочка».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>Гибкость: «шпагат», «мостик», выпады, наклоны, скручивание корпуса.</w:t>
      </w:r>
    </w:p>
    <w:p w:rsidR="00362AF5" w:rsidRPr="00663D0E" w:rsidRDefault="00DE04A2" w:rsidP="00663D0E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color w:val="000000"/>
          <w:sz w:val="28"/>
          <w:szCs w:val="28"/>
        </w:rPr>
        <w:t xml:space="preserve">Скоростно-силовые упражнения: прыжки через натянутую веревку на двух ногах, прыжки через скакалку, выпрыгивания колени к груди, сгибание разгибание рук, в упоре лежа, подъем корпуса, подтягивание на высокой и низкой перекладине. </w:t>
      </w:r>
    </w:p>
    <w:p w:rsidR="00456013" w:rsidRPr="00663D0E" w:rsidRDefault="00174989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7</w:t>
      </w:r>
      <w:r w:rsidR="00EA494D" w:rsidRPr="00663D0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A494D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Оздоровительная гимнастика.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Позвоночник – основа здоровья. Причины неправильной осанки и болезней позвоночника. Правила стретчинга.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Комплексы упражнений на растяжку. (Стретчинг для спины, растяжка мышц спины и живота, стретчинг для тазобедренных суставов и мышц ног, стретчинг для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lastRenderedPageBreak/>
        <w:t>позвоночника).</w:t>
      </w:r>
      <w:r w:rsidR="00CB2EF2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Знание и правильное выполнение комплексов лечебной физической культуры.</w:t>
      </w:r>
      <w:r w:rsidR="00DE04A2" w:rsidRPr="00663D0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 xml:space="preserve">Гимнастическая полоса препятствий. Напоминания о «правилах» дыхания. </w:t>
      </w:r>
      <w:r w:rsidR="00BE26A6">
        <w:rPr>
          <w:rFonts w:ascii="Times New Roman" w:hAnsi="Times New Roman"/>
          <w:color w:val="000000"/>
          <w:sz w:val="28"/>
          <w:szCs w:val="28"/>
        </w:rPr>
        <w:t>К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 xml:space="preserve">омплекс упражнений для профилактики и коррекции нарушений осанки (с гимнастическими палками). Общеразвивающие упражнения в положении сидя. Совершенствование комплекса упражнений для профилактики и коррекции плоскостопия. </w:t>
      </w:r>
      <w:r w:rsidRPr="00663D0E">
        <w:rPr>
          <w:rFonts w:ascii="Times New Roman" w:hAnsi="Times New Roman"/>
          <w:color w:val="000000"/>
          <w:sz w:val="28"/>
          <w:szCs w:val="28"/>
        </w:rPr>
        <w:t>Н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>авык</w:t>
      </w:r>
      <w:r w:rsidRPr="00663D0E">
        <w:rPr>
          <w:rFonts w:ascii="Times New Roman" w:hAnsi="Times New Roman"/>
          <w:color w:val="000000"/>
          <w:sz w:val="28"/>
          <w:szCs w:val="28"/>
        </w:rPr>
        <w:t>и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 xml:space="preserve"> правильной осанки.</w:t>
      </w:r>
    </w:p>
    <w:p w:rsidR="00DE04A2" w:rsidRPr="00663D0E" w:rsidRDefault="00174989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8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>Оздоровительный бег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6E37AF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Бег.</w:t>
      </w:r>
      <w:r w:rsidR="00362AF5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Беговые упражнения. Длительный бег. Бег</w:t>
      </w:r>
      <w:r w:rsidR="00362AF5"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на короткие</w:t>
      </w:r>
      <w:r w:rsidR="00362AF5"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и длинные дистанции.</w:t>
      </w:r>
      <w:r w:rsidR="006E37AF"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Овладение навыками бега на короткие и длинные дистанции.</w:t>
      </w:r>
      <w:r w:rsidR="006E37AF"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4A2" w:rsidRPr="00663D0E">
        <w:rPr>
          <w:rFonts w:ascii="Times New Roman" w:hAnsi="Times New Roman"/>
          <w:bCs/>
          <w:color w:val="000000"/>
          <w:sz w:val="28"/>
          <w:szCs w:val="28"/>
        </w:rPr>
        <w:t>Ходьба и бег. Ходьба и спортивная ходьба, с изменяющейся скоростью передвижения в сочетании с непродолжительным равномерным бегом с невысокой скоростью. Бег: в равномерном темпе, в переменном темпе, повторно-переменный и интервальный бег. Скоростно-силовые упражнения. Челночный бег 3x10 м. Упражнения игрового характера, направленные на совершенствование быстроты, силы, специальной выносливости. Многоскоки с преодолением препятствий. Специальные беговые упражнения.</w:t>
      </w:r>
    </w:p>
    <w:p w:rsidR="00456013" w:rsidRPr="00663D0E" w:rsidRDefault="006E37AF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9. Упражнения на развитие общей выносливости, ловкости, силы и быстроты.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Разминка, комплексы упражнений на развитие основных двигательных качеств с использованием спортивного инвентаря: гантели, скакалки, мячи, гимнастические палки. Скоростно-силовые упражнения: прыжки, многоскоки, спрыгивания и выпрыгивания в темпе, переменные ускорения в беге, метания, преодоление коротких дистанций (от 30 до 60 м) с максимальной скоростью.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E37AF" w:rsidRPr="00663D0E" w:rsidRDefault="006E37AF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10. Текущий контроль.</w:t>
      </w:r>
    </w:p>
    <w:p w:rsidR="006E37AF" w:rsidRPr="00663D0E" w:rsidRDefault="006E37AF" w:rsidP="00663D0E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3. Специальная физическая подготовка (СФП). </w:t>
      </w:r>
    </w:p>
    <w:p w:rsidR="00456013" w:rsidRPr="00663D0E" w:rsidRDefault="006E37AF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11. Основы видов спорта.</w:t>
      </w:r>
      <w:r w:rsidR="00C15615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Волейбол.</w:t>
      </w:r>
      <w:r w:rsidR="00362AF5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Баскетбол.</w:t>
      </w:r>
      <w:r w:rsidR="00362AF5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Футбол.</w:t>
      </w:r>
      <w:r w:rsidR="00362AF5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Легкая атлетика.</w:t>
      </w:r>
      <w:r w:rsidR="00C15615" w:rsidRPr="00663D0E">
        <w:rPr>
          <w:rFonts w:ascii="Times New Roman" w:hAnsi="Times New Roman"/>
          <w:sz w:val="28"/>
          <w:szCs w:val="28"/>
        </w:rPr>
        <w:t xml:space="preserve"> Легкая атлетика – наиболее доступный вид спорта, способствующий всестороннему физическому развитию человека, так как объединяет распространенные и жизненно важные движения (ходьба, бег, прыжки, метания). Систематические занятия легкоатлетическими упражнениями развивают силу, быстроту, выносливость и другие качества, необходимые человеку в повседневной жизни. Выполнение двигательных действий: Ходьба и бег, бег с ускорением, челночный бег, прыжки, прыжки в длину, метание мяча в цель и на дальность.</w:t>
      </w:r>
      <w:r w:rsidR="00C15615"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Беговые упражнения, прыжки, броски большого мяча, метание малого мяча.</w:t>
      </w:r>
      <w:r w:rsidR="00141857"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Отталкивание одновременно двумя ногами. Прыжок с места в длину через натянутую резинку. Прыжок в длину с места с приземлением на обе ноги. Прыжки в длину с места на результат.</w:t>
      </w:r>
    </w:p>
    <w:p w:rsidR="00DE04A2" w:rsidRPr="00663D0E" w:rsidRDefault="00C15615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1</w:t>
      </w:r>
      <w:r w:rsidR="00141857" w:rsidRPr="00663D0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Подвижные игры.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Подвижные игры в спортивном зале.</w:t>
      </w:r>
      <w:r w:rsidR="00362AF5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Подвижные игры на свежем воздухе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 xml:space="preserve">Как и на 1 году обучения игры являются обязательной часть любого учебного занятия. Учитывая более высокую физическую подготовленность обучающихся применяются игры с более высокой 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lastRenderedPageBreak/>
        <w:t xml:space="preserve">двигательной активностью и более сложными правилами: «10 передач», «Мяч - ловцу», «Перестрелка», «Пионербол». Эстафеты с элементами баскетбола и волейбола. </w:t>
      </w:r>
    </w:p>
    <w:p w:rsidR="00DE04A2" w:rsidRPr="00663D0E" w:rsidRDefault="00C15615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1</w:t>
      </w:r>
      <w:r w:rsidR="00141857" w:rsidRPr="00663D0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. Упражнения на </w:t>
      </w:r>
      <w:r w:rsidR="006B598E" w:rsidRPr="00663D0E">
        <w:rPr>
          <w:rFonts w:ascii="Times New Roman" w:hAnsi="Times New Roman"/>
          <w:b/>
          <w:bCs/>
          <w:color w:val="000000"/>
          <w:sz w:val="28"/>
          <w:szCs w:val="28"/>
        </w:rPr>
        <w:t>гибкость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6B598E" w:rsidRPr="00663D0E">
        <w:rPr>
          <w:rFonts w:ascii="Times New Roman" w:hAnsi="Times New Roman"/>
          <w:b/>
          <w:bCs/>
          <w:color w:val="000000"/>
          <w:sz w:val="28"/>
          <w:szCs w:val="28"/>
        </w:rPr>
        <w:t>ловкость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, выносливость.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Упражнения на ловкость.</w:t>
      </w:r>
      <w:r w:rsidR="00362AF5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Упражнения на координацию движений.</w:t>
      </w:r>
      <w:r w:rsidR="00362AF5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Упражнения на гибкость.</w:t>
      </w:r>
      <w:r w:rsidR="00362AF5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Упражнения на быстроту.</w:t>
      </w:r>
      <w:r w:rsidR="00362AF5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Упражнения на выносливость. 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Развить физические качества: быстроту, ловкость, гибкость, выносливость. Сформировать чувство коллективизма, товарищества и взаимовыручки в командных играх.</w:t>
      </w:r>
      <w:r w:rsidR="00141857"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>Координации движений:  стойка на одной ноге, одновременное вращение рук в разных направлениях; ходьба по веревочке, лежащей на полу; прыжки на месте с отбиванием мяча об пол. Формирование правильной осанки: «кошка-собака», «лодочка».</w:t>
      </w:r>
      <w:r w:rsidR="00141857"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>Гибкость: шпагат, мостик, выпады, наклоны, скручивание корпуса.</w:t>
      </w:r>
      <w:r w:rsidR="00141857"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 xml:space="preserve">Скоростно-силовые упражнения: прыжки через натянутую веревку на двух ногах, прыжки через скакалку, выпрыгивания колени к груди, сгибание разгибание рук, в упоре лежа, подъем корпуса, подтягивание на высокой и низкой перекладине. </w:t>
      </w:r>
    </w:p>
    <w:p w:rsidR="00DE04A2" w:rsidRPr="00663D0E" w:rsidRDefault="00141857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Тема 14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>. Спортивные игры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Спортивные игры.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E04A2" w:rsidRPr="00663D0E">
        <w:rPr>
          <w:rFonts w:ascii="Times New Roman" w:hAnsi="Times New Roman"/>
          <w:bCs/>
          <w:color w:val="000000"/>
          <w:sz w:val="28"/>
          <w:szCs w:val="28"/>
        </w:rPr>
        <w:t>Специальные беговые упражнения. Общеразвивающие упражнения с баскетбольным, волейбольным мячом. Упражнения со скакалкой, с гантелями, с набивными мячами.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E04A2" w:rsidRPr="00663D0E">
        <w:rPr>
          <w:rFonts w:ascii="Times New Roman" w:hAnsi="Times New Roman"/>
          <w:bCs/>
          <w:color w:val="000000"/>
          <w:sz w:val="28"/>
          <w:szCs w:val="28"/>
        </w:rPr>
        <w:t>Элементы баскетбола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>: с</w:t>
      </w:r>
      <w:r w:rsidR="00DE04A2" w:rsidRPr="00663D0E">
        <w:rPr>
          <w:rFonts w:ascii="Times New Roman" w:hAnsi="Times New Roman"/>
          <w:bCs/>
          <w:color w:val="000000"/>
          <w:sz w:val="28"/>
          <w:szCs w:val="28"/>
        </w:rPr>
        <w:t>тойка игрока; перемещение в стойке приставными шагами в сторону, вперед, назад; остановка в два шага во время бега (без мяча и с ведением мяча); ловля и передача мяча. Варианты ведения мяча на месте, в движении, без сопротивления защитника. Ловля и передача мяча двумя руками от груди в парах на месте.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E04A2" w:rsidRPr="00663D0E">
        <w:rPr>
          <w:rFonts w:ascii="Times New Roman" w:hAnsi="Times New Roman"/>
          <w:bCs/>
          <w:color w:val="000000"/>
          <w:sz w:val="28"/>
          <w:szCs w:val="28"/>
        </w:rPr>
        <w:t>Элементы волейбола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>: и</w:t>
      </w:r>
      <w:r w:rsidR="00DE04A2" w:rsidRPr="00663D0E">
        <w:rPr>
          <w:rFonts w:ascii="Times New Roman" w:hAnsi="Times New Roman"/>
          <w:bCs/>
          <w:color w:val="000000"/>
          <w:sz w:val="28"/>
          <w:szCs w:val="28"/>
        </w:rPr>
        <w:t>митация передачи мяча на месте двумя руками, освоение расположения кистей и пальцев рук на мяче. Передача мяча над собой и в парах. Прием и передача мяча снизу двумя руками.</w:t>
      </w:r>
    </w:p>
    <w:p w:rsidR="000210C5" w:rsidRPr="00663D0E" w:rsidRDefault="00141857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15. </w:t>
      </w:r>
      <w:r w:rsidR="00EA494D" w:rsidRPr="00663D0E">
        <w:rPr>
          <w:rFonts w:ascii="Times New Roman" w:hAnsi="Times New Roman"/>
          <w:b/>
          <w:bCs/>
          <w:color w:val="000000"/>
          <w:sz w:val="28"/>
          <w:szCs w:val="28"/>
        </w:rPr>
        <w:t>Соревнования и конкурсы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. 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Соревнования по ОФП, Соревнования по СФП, Соревнования </w:t>
      </w:r>
      <w:r w:rsidR="007E4667" w:rsidRPr="00663D0E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эстафеты, Соревнования «Веселые старты», Соревнования-поединки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0210C5" w:rsidRPr="00663D0E">
        <w:rPr>
          <w:rFonts w:ascii="Times New Roman" w:hAnsi="Times New Roman"/>
          <w:bCs/>
          <w:color w:val="000000"/>
          <w:sz w:val="28"/>
          <w:szCs w:val="28"/>
        </w:rPr>
        <w:t>Ходьба с изменяющейся скоростью передвижения в сочетании с непродолжительным равномерным бегом с невысокой скоростью. Бег: в равномерном темпе, в переменном темпе, повторно-переменный и интервальный бег. Скоростно-силовые упражнения. Челночный бег 3x10 м. Специальные беговые упражнения.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210C5" w:rsidRPr="00663D0E">
        <w:rPr>
          <w:rFonts w:ascii="Times New Roman" w:hAnsi="Times New Roman"/>
          <w:bCs/>
          <w:color w:val="000000"/>
          <w:sz w:val="28"/>
          <w:szCs w:val="28"/>
        </w:rPr>
        <w:t>Прыжковые упражнения: прыжки на одной или двух ногах, с поворотом на 90 градусов, с продвижением вперед, в длину с места, с разбега, эстафеты с прыжками, игры с прыжками. Упражнения игрового характера, направленные на совершенствование быстроты, силы, специальной выносливости.</w:t>
      </w:r>
    </w:p>
    <w:p w:rsidR="000210C5" w:rsidRPr="00663D0E" w:rsidRDefault="000210C5" w:rsidP="00663D0E">
      <w:pPr>
        <w:pStyle w:val="a4"/>
        <w:shd w:val="clear" w:color="auto" w:fill="FFFFFF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63D0E">
        <w:rPr>
          <w:rFonts w:ascii="Times New Roman" w:hAnsi="Times New Roman"/>
          <w:bCs/>
          <w:color w:val="000000"/>
          <w:sz w:val="28"/>
          <w:szCs w:val="28"/>
        </w:rPr>
        <w:t>Метания: малого мяча с места, из-за головы на дальность, в цель, на заданное</w:t>
      </w:r>
      <w:r w:rsidR="00141857"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>расстояние. Упражнения с предметами и без предметов. Упражнения для развития равновесия.</w:t>
      </w:r>
    </w:p>
    <w:p w:rsidR="00456013" w:rsidRPr="00663D0E" w:rsidRDefault="00141857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A1623F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 w:rsidR="00456013"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Двухсторонние игры. 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Виды и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правил игр.</w:t>
      </w:r>
    </w:p>
    <w:p w:rsidR="00456013" w:rsidRPr="00663D0E" w:rsidRDefault="00456013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Cs/>
          <w:color w:val="000000"/>
          <w:sz w:val="28"/>
          <w:szCs w:val="28"/>
        </w:rPr>
        <w:lastRenderedPageBreak/>
        <w:t>Баскетбол: специальные упражнения и технические действия без мяча; ведение мяча на месте и в движении (по пря мой, «змейкой», с об беганием лежащих и стоящих предметов); ловля и передача мяча на месте и в движении; броски мяча в корзину, стоя на месте, в прыжке, в движении; групповые и индивидуальные тактические действия; игра по правилам.</w:t>
      </w:r>
    </w:p>
    <w:p w:rsidR="00456013" w:rsidRPr="00663D0E" w:rsidRDefault="00456013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Cs/>
          <w:color w:val="000000"/>
          <w:sz w:val="28"/>
          <w:szCs w:val="28"/>
        </w:rPr>
        <w:t>Волейбол: специальные упражнения и технические действия без мяча; подача мяча (нижняя и верхняя); прием и передача мяча стоя на месте и в движении; прямой нападающий удар; групповые и индивидуальные тактические действия, игра по правилам.</w:t>
      </w:r>
    </w:p>
    <w:p w:rsidR="00456013" w:rsidRPr="00663D0E" w:rsidRDefault="00456013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Cs/>
          <w:color w:val="000000"/>
          <w:sz w:val="28"/>
          <w:szCs w:val="28"/>
        </w:rPr>
        <w:t>Мини-футбол (футбол): специальные упражнения и технические действия без мяча; ведение мяча (по прямой, «змейкой», с об беганием лежащих и стоящих предметов); удары с места и в движении (по неподвижному и катящемуся мячу, после отскока мяча); остановка катящегося мяча; приземление летящего мяча; групповые и индивидуальные тактические действия; игра по правилам.</w:t>
      </w:r>
    </w:p>
    <w:p w:rsidR="00456013" w:rsidRPr="00663D0E" w:rsidRDefault="001E5A42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17. Итоговый контроль. </w:t>
      </w:r>
      <w:r w:rsidR="00456013" w:rsidRPr="00663D0E">
        <w:rPr>
          <w:rFonts w:ascii="Times New Roman" w:hAnsi="Times New Roman"/>
          <w:bCs/>
          <w:color w:val="000000"/>
          <w:sz w:val="28"/>
          <w:szCs w:val="28"/>
        </w:rPr>
        <w:t>Сдача нормативов.</w:t>
      </w:r>
      <w:r w:rsidRPr="00663D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61E5E">
        <w:rPr>
          <w:rFonts w:ascii="Times New Roman" w:hAnsi="Times New Roman"/>
          <w:color w:val="000000"/>
          <w:sz w:val="28"/>
          <w:szCs w:val="28"/>
        </w:rPr>
        <w:t>Выявление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 xml:space="preserve"> уров</w:t>
      </w:r>
      <w:r w:rsidR="00061E5E">
        <w:rPr>
          <w:rFonts w:ascii="Times New Roman" w:hAnsi="Times New Roman"/>
          <w:color w:val="000000"/>
          <w:sz w:val="28"/>
          <w:szCs w:val="28"/>
        </w:rPr>
        <w:t>ня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 xml:space="preserve"> физической подготовки </w:t>
      </w:r>
      <w:r w:rsidR="00663D0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.</w:t>
      </w:r>
      <w:r w:rsidRPr="00663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EF2" w:rsidRPr="00663D0E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456013" w:rsidRPr="00663D0E">
        <w:rPr>
          <w:rFonts w:ascii="Times New Roman" w:hAnsi="Times New Roman"/>
          <w:color w:val="000000"/>
          <w:sz w:val="28"/>
          <w:szCs w:val="28"/>
        </w:rPr>
        <w:t>ыполнение контрольных упражнений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>.</w:t>
      </w:r>
      <w:r w:rsidR="00DE04A2" w:rsidRPr="00663D0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E04A2" w:rsidRPr="00663D0E">
        <w:rPr>
          <w:rFonts w:ascii="Times New Roman" w:hAnsi="Times New Roman"/>
          <w:color w:val="000000"/>
          <w:sz w:val="28"/>
          <w:szCs w:val="28"/>
        </w:rPr>
        <w:t>Подъем туловища из положения, лёжа на спине за 30 секунд. Бег 30м. Прыжок в длину с места. Подтягивание на перекладине. Сгибание и разгибание рук в упоре лежа. Наклон вперёд из положения сидя.</w:t>
      </w:r>
    </w:p>
    <w:p w:rsidR="00E60395" w:rsidRPr="00663D0E" w:rsidRDefault="00E60395" w:rsidP="00663D0E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663D0E">
        <w:rPr>
          <w:b/>
          <w:sz w:val="28"/>
          <w:szCs w:val="28"/>
        </w:rPr>
        <w:t>5. Оценочные и методические материалы</w:t>
      </w:r>
    </w:p>
    <w:p w:rsidR="00E60395" w:rsidRPr="00663D0E" w:rsidRDefault="00E60395" w:rsidP="00663D0E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663D0E">
        <w:rPr>
          <w:b/>
          <w:sz w:val="28"/>
          <w:szCs w:val="28"/>
        </w:rPr>
        <w:t>(методическ</w:t>
      </w:r>
      <w:r w:rsidR="00B47807">
        <w:rPr>
          <w:b/>
          <w:sz w:val="28"/>
          <w:szCs w:val="28"/>
        </w:rPr>
        <w:t>о</w:t>
      </w:r>
      <w:r w:rsidRPr="00663D0E">
        <w:rPr>
          <w:b/>
          <w:sz w:val="28"/>
          <w:szCs w:val="28"/>
        </w:rPr>
        <w:t>е обеспечение программы)</w:t>
      </w:r>
    </w:p>
    <w:p w:rsidR="003D1388" w:rsidRPr="00663D0E" w:rsidRDefault="003D1388" w:rsidP="00663D0E">
      <w:pPr>
        <w:shd w:val="clear" w:color="auto" w:fill="FFFFFF"/>
        <w:spacing w:after="0"/>
        <w:ind w:right="-1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реализации программы большое внимание уделяется диагностике наращивания творческого потенциала обучающихся: на вводных, заключительных занятиях и во время практических работ с целью определения интересов ребенка, мотивации к занятиям в данном объединении, уровня развития, умений и навыков.</w:t>
      </w:r>
    </w:p>
    <w:p w:rsidR="003D1388" w:rsidRPr="00663D0E" w:rsidRDefault="003D1388" w:rsidP="00663D0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3D0E">
        <w:rPr>
          <w:color w:val="000000"/>
          <w:sz w:val="28"/>
          <w:szCs w:val="28"/>
        </w:rPr>
        <w:t>Формы контроля освоения программы:</w:t>
      </w:r>
    </w:p>
    <w:p w:rsidR="003D1388" w:rsidRPr="00663D0E" w:rsidRDefault="003D1388" w:rsidP="00663D0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3D0E">
        <w:rPr>
          <w:color w:val="000000"/>
          <w:sz w:val="28"/>
          <w:szCs w:val="28"/>
        </w:rPr>
        <w:t>- текущий: наблюдение, тестирование.</w:t>
      </w:r>
    </w:p>
    <w:p w:rsidR="003D1388" w:rsidRPr="00663D0E" w:rsidRDefault="003D1388" w:rsidP="00663D0E">
      <w:pPr>
        <w:shd w:val="clear" w:color="auto" w:fill="FFFFFF"/>
        <w:spacing w:after="0"/>
        <w:ind w:right="-16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8053C" w:rsidRPr="00663D0E">
        <w:rPr>
          <w:rFonts w:ascii="Times New Roman" w:hAnsi="Times New Roman"/>
          <w:color w:val="000000"/>
          <w:sz w:val="28"/>
          <w:szCs w:val="28"/>
        </w:rPr>
        <w:t>-</w:t>
      </w:r>
      <w:r w:rsidRPr="00663D0E">
        <w:rPr>
          <w:rFonts w:ascii="Times New Roman" w:hAnsi="Times New Roman"/>
          <w:color w:val="000000"/>
          <w:sz w:val="28"/>
          <w:szCs w:val="28"/>
        </w:rPr>
        <w:t>промежуточный и итоговый: соревнования, контрольные испытания (контрольные нормативы прилагаются).</w:t>
      </w:r>
    </w:p>
    <w:p w:rsidR="003D1388" w:rsidRPr="00663D0E" w:rsidRDefault="003D1388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Методическое обеспечение программы предусматривает рациональное чередование нагрузок и отдыха. Это особенно важно при воспитании физических качеств. При этом соблюдается посильность заданий и регулярность занятий. Успех выполнения программы во многом зависит от правильной организации процесса обучения. </w:t>
      </w:r>
    </w:p>
    <w:p w:rsidR="003D1388" w:rsidRPr="00663D0E" w:rsidRDefault="003D1388" w:rsidP="00663D0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3D0E">
        <w:rPr>
          <w:color w:val="000000"/>
          <w:sz w:val="28"/>
          <w:szCs w:val="28"/>
        </w:rPr>
        <w:t xml:space="preserve">На занятиях в зависимости от содержания используются следующие </w:t>
      </w:r>
      <w:r w:rsidRPr="00663D0E">
        <w:rPr>
          <w:b/>
          <w:color w:val="000000"/>
          <w:sz w:val="28"/>
          <w:szCs w:val="28"/>
        </w:rPr>
        <w:t xml:space="preserve">методы </w:t>
      </w:r>
      <w:r w:rsidRPr="00663D0E">
        <w:rPr>
          <w:color w:val="000000"/>
          <w:sz w:val="28"/>
          <w:szCs w:val="28"/>
        </w:rPr>
        <w:t>обучения:</w:t>
      </w:r>
    </w:p>
    <w:p w:rsidR="003D1388" w:rsidRPr="00663D0E" w:rsidRDefault="003D1388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63D0E">
        <w:rPr>
          <w:rFonts w:ascii="Times New Roman" w:hAnsi="Times New Roman"/>
          <w:color w:val="000000"/>
          <w:sz w:val="28"/>
          <w:szCs w:val="28"/>
        </w:rPr>
        <w:t>словесные</w:t>
      </w: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методы (рассказ, описание, объяснение, беседы, разбор, задание, оценка, команда);</w:t>
      </w:r>
    </w:p>
    <w:p w:rsidR="003D1388" w:rsidRPr="00663D0E" w:rsidRDefault="003D1388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методы наглядного восприятия (показ, демонстрация видеофильмов, демонстрация видеослайдов, рисунков мелом на доске);</w:t>
      </w:r>
    </w:p>
    <w:p w:rsidR="003D1388" w:rsidRPr="00663D0E" w:rsidRDefault="003D1388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практические методы (разучивание по частям, разучивание в целом, игровой, соревновательный);</w:t>
      </w:r>
    </w:p>
    <w:p w:rsidR="003D1388" w:rsidRPr="00663D0E" w:rsidRDefault="003D1388" w:rsidP="00663D0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3D0E">
        <w:rPr>
          <w:color w:val="000000"/>
          <w:sz w:val="28"/>
          <w:szCs w:val="28"/>
        </w:rPr>
        <w:t>- игровые методы;</w:t>
      </w:r>
    </w:p>
    <w:p w:rsidR="003D1388" w:rsidRPr="00663D0E" w:rsidRDefault="003D1388" w:rsidP="00663D0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3D0E">
        <w:rPr>
          <w:color w:val="000000"/>
          <w:sz w:val="28"/>
          <w:szCs w:val="28"/>
        </w:rPr>
        <w:t>- репродуктивный (повторение за педагогом).</w:t>
      </w:r>
    </w:p>
    <w:p w:rsidR="003D1388" w:rsidRPr="00663D0E" w:rsidRDefault="00B47807" w:rsidP="00663D0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</w:t>
      </w:r>
      <w:r w:rsidR="003D1388" w:rsidRPr="00663D0E">
        <w:rPr>
          <w:color w:val="000000"/>
          <w:sz w:val="28"/>
          <w:szCs w:val="28"/>
        </w:rPr>
        <w:t>Хорошие результаты приносят методические приемы, обращенные сразу ко все группе обучающихся или направлены на активизацию каждого ребенка в отдельности:</w:t>
      </w:r>
    </w:p>
    <w:p w:rsidR="003D1388" w:rsidRPr="00663D0E" w:rsidRDefault="003D1388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индивидуальная оценка уровня усвоенных навыков, наблюдение за поведением обучающегося, его успехами;</w:t>
      </w:r>
    </w:p>
    <w:p w:rsidR="0068053C" w:rsidRPr="00663D0E" w:rsidRDefault="003D1388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использование в процессе занятия приемов, обращенных к каждому </w:t>
      </w:r>
      <w:r w:rsidR="0068053C"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обучающему</w:t>
      </w: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создание обстановки, вызывающей у неувер</w:t>
      </w:r>
      <w:r w:rsidR="0068053C"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енных ребят желание действовать.</w:t>
      </w:r>
    </w:p>
    <w:p w:rsidR="003D1388" w:rsidRPr="00663D0E" w:rsidRDefault="003D1388" w:rsidP="00663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Одной из форм эмоционального обогащения </w:t>
      </w:r>
      <w:r w:rsidR="0068053C"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</w:t>
      </w: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являются соревнования. Они оставляют массу впечатлений,  создают приподнятое настроение.</w:t>
      </w:r>
    </w:p>
    <w:p w:rsidR="003D1388" w:rsidRPr="00663D0E" w:rsidRDefault="0068053C" w:rsidP="00663D0E">
      <w:pPr>
        <w:shd w:val="clear" w:color="auto" w:fill="FFFFFF"/>
        <w:spacing w:after="0"/>
        <w:ind w:right="-18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3D1388"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учебной деятельности объединения необходимы </w:t>
      </w: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следующие формы и методы работы: </w:t>
      </w:r>
      <w:r w:rsidR="003D1388"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групповая</w:t>
      </w: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D1388"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индивидуальная</w:t>
      </w: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</w:t>
      </w:r>
      <w:r w:rsidR="003D1388"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ронтальная</w:t>
      </w: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D1388"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</w:p>
    <w:p w:rsidR="0068053C" w:rsidRPr="00663D0E" w:rsidRDefault="0068053C" w:rsidP="006B598E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Материально-техническое обеспечение программы:</w:t>
      </w:r>
    </w:p>
    <w:p w:rsidR="0068053C" w:rsidRPr="00663D0E" w:rsidRDefault="0068053C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color w:val="000000"/>
          <w:sz w:val="28"/>
          <w:szCs w:val="28"/>
        </w:rPr>
        <w:t xml:space="preserve">- спортивный инвентарь: маты, коврики, обручи,  скакалки, мячи, щиты с кольцами, секундомер, гимнастическая </w:t>
      </w:r>
      <w:r w:rsidR="00B47807">
        <w:rPr>
          <w:rFonts w:ascii="Times New Roman" w:hAnsi="Times New Roman"/>
          <w:color w:val="000000"/>
          <w:sz w:val="28"/>
          <w:szCs w:val="28"/>
        </w:rPr>
        <w:t>скамейка, гимнастическая стенка;</w:t>
      </w:r>
    </w:p>
    <w:p w:rsidR="0068053C" w:rsidRPr="00663D0E" w:rsidRDefault="0068053C" w:rsidP="00663D0E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color w:val="000000"/>
          <w:sz w:val="28"/>
          <w:szCs w:val="28"/>
        </w:rPr>
        <w:t xml:space="preserve">- личная спортивная форма и обувь у каждого обучающегося. </w:t>
      </w:r>
    </w:p>
    <w:p w:rsidR="0068053C" w:rsidRPr="00663D0E" w:rsidRDefault="0068053C" w:rsidP="00663D0E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053C" w:rsidRPr="00663D0E" w:rsidRDefault="0068053C" w:rsidP="00663D0E">
      <w:pPr>
        <w:widowControl w:val="0"/>
        <w:tabs>
          <w:tab w:val="left" w:pos="522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63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</w:t>
      </w:r>
      <w:r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D0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Список литературы</w:t>
      </w:r>
    </w:p>
    <w:p w:rsidR="0068053C" w:rsidRPr="00663D0E" w:rsidRDefault="006B598E" w:rsidP="00663D0E">
      <w:pPr>
        <w:pStyle w:val="21"/>
        <w:shd w:val="clear" w:color="auto" w:fill="auto"/>
        <w:tabs>
          <w:tab w:val="left" w:pos="445"/>
        </w:tabs>
        <w:spacing w:line="276" w:lineRule="auto"/>
        <w:jc w:val="both"/>
      </w:pPr>
      <w:r>
        <w:rPr>
          <w:rStyle w:val="20"/>
        </w:rPr>
        <w:tab/>
      </w:r>
      <w:r w:rsidR="00B47807">
        <w:rPr>
          <w:rStyle w:val="20"/>
          <w:lang w:val="ru-RU"/>
        </w:rPr>
        <w:tab/>
      </w:r>
      <w:r w:rsidR="0068053C" w:rsidRPr="00663D0E">
        <w:rPr>
          <w:rStyle w:val="20"/>
        </w:rPr>
        <w:t>1. Амалин М.Е. Тактика волейбола. М. ФиС, 2017.</w:t>
      </w:r>
    </w:p>
    <w:p w:rsidR="0068053C" w:rsidRPr="00663D0E" w:rsidRDefault="006B598E" w:rsidP="00663D0E">
      <w:pPr>
        <w:pStyle w:val="21"/>
        <w:shd w:val="clear" w:color="auto" w:fill="auto"/>
        <w:tabs>
          <w:tab w:val="left" w:pos="445"/>
        </w:tabs>
        <w:spacing w:line="276" w:lineRule="auto"/>
        <w:jc w:val="both"/>
      </w:pPr>
      <w:r>
        <w:rPr>
          <w:rStyle w:val="20"/>
        </w:rPr>
        <w:tab/>
      </w:r>
      <w:r w:rsidR="00B47807">
        <w:rPr>
          <w:rStyle w:val="20"/>
          <w:lang w:val="ru-RU"/>
        </w:rPr>
        <w:tab/>
      </w:r>
      <w:r w:rsidR="0068053C" w:rsidRPr="00663D0E">
        <w:rPr>
          <w:rStyle w:val="20"/>
        </w:rPr>
        <w:t>2. Ахмеров Э.К., Канзас Э.Г. «Волейбол в школе. – Минск: Нарасвета, 2014.</w:t>
      </w:r>
    </w:p>
    <w:p w:rsidR="0068053C" w:rsidRPr="00663D0E" w:rsidRDefault="006B598E" w:rsidP="00663D0E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20"/>
        </w:rPr>
        <w:tab/>
      </w:r>
      <w:r w:rsidR="0068053C" w:rsidRPr="00663D0E">
        <w:rPr>
          <w:rStyle w:val="20"/>
        </w:rPr>
        <w:t>3. Баскетбол. Программа спортивной подготовки для ДЮСШ. – Москва: Российский спорт, 2015.</w:t>
      </w:r>
    </w:p>
    <w:p w:rsidR="0068053C" w:rsidRPr="00663D0E" w:rsidRDefault="006B598E" w:rsidP="00663D0E">
      <w:pPr>
        <w:pStyle w:val="21"/>
        <w:shd w:val="clear" w:color="auto" w:fill="auto"/>
        <w:tabs>
          <w:tab w:val="left" w:pos="354"/>
        </w:tabs>
        <w:spacing w:line="276" w:lineRule="auto"/>
        <w:jc w:val="both"/>
      </w:pPr>
      <w:r>
        <w:rPr>
          <w:rStyle w:val="20"/>
        </w:rPr>
        <w:tab/>
      </w:r>
      <w:r w:rsidR="00B47807">
        <w:rPr>
          <w:rStyle w:val="20"/>
          <w:lang w:val="ru-RU"/>
        </w:rPr>
        <w:tab/>
      </w:r>
      <w:r w:rsidR="0068053C" w:rsidRPr="00663D0E">
        <w:rPr>
          <w:rStyle w:val="20"/>
        </w:rPr>
        <w:t>4. Гомельский А.Я. Баскетбол. Секреты мастерства. – Москва, 2016.</w:t>
      </w:r>
    </w:p>
    <w:p w:rsidR="0068053C" w:rsidRPr="00663D0E" w:rsidRDefault="006B598E" w:rsidP="00663D0E">
      <w:pPr>
        <w:pStyle w:val="21"/>
        <w:shd w:val="clear" w:color="auto" w:fill="auto"/>
        <w:tabs>
          <w:tab w:val="left" w:pos="354"/>
        </w:tabs>
        <w:spacing w:line="276" w:lineRule="auto"/>
        <w:jc w:val="both"/>
        <w:rPr>
          <w:rStyle w:val="20"/>
        </w:rPr>
      </w:pPr>
      <w:r>
        <w:rPr>
          <w:rStyle w:val="20"/>
        </w:rPr>
        <w:tab/>
      </w:r>
      <w:r w:rsidR="00B47807">
        <w:rPr>
          <w:rStyle w:val="20"/>
          <w:lang w:val="ru-RU"/>
        </w:rPr>
        <w:tab/>
      </w:r>
      <w:r w:rsidR="0068053C" w:rsidRPr="00663D0E">
        <w:rPr>
          <w:rStyle w:val="20"/>
        </w:rPr>
        <w:t>5. Грасис А. Специальные упражнения баскетболистов. –   Москва: ФиС, 2014.</w:t>
      </w:r>
    </w:p>
    <w:p w:rsidR="0068053C" w:rsidRPr="00663D0E" w:rsidRDefault="006B598E" w:rsidP="00B47807">
      <w:pPr>
        <w:pStyle w:val="21"/>
        <w:shd w:val="clear" w:color="auto" w:fill="auto"/>
        <w:tabs>
          <w:tab w:val="left" w:pos="445"/>
        </w:tabs>
        <w:spacing w:line="276" w:lineRule="auto"/>
        <w:jc w:val="both"/>
        <w:rPr>
          <w:rStyle w:val="20"/>
        </w:rPr>
      </w:pPr>
      <w:r>
        <w:rPr>
          <w:rStyle w:val="20"/>
        </w:rPr>
        <w:tab/>
      </w:r>
      <w:r w:rsidR="00B47807">
        <w:rPr>
          <w:rStyle w:val="20"/>
          <w:lang w:val="ru-RU"/>
        </w:rPr>
        <w:tab/>
      </w:r>
      <w:r w:rsidR="0068053C" w:rsidRPr="00663D0E">
        <w:rPr>
          <w:rStyle w:val="20"/>
        </w:rPr>
        <w:t>6. Железняк Ю.Д. 120 уроков по волейболу: Учебное пособие для начинающих. – Москва: ФиС, 2016.</w:t>
      </w:r>
    </w:p>
    <w:p w:rsidR="0068053C" w:rsidRPr="00663D0E" w:rsidRDefault="006B598E" w:rsidP="00663D0E">
      <w:pPr>
        <w:pStyle w:val="21"/>
        <w:shd w:val="clear" w:color="auto" w:fill="auto"/>
        <w:tabs>
          <w:tab w:val="left" w:pos="445"/>
        </w:tabs>
        <w:spacing w:line="276" w:lineRule="auto"/>
        <w:rPr>
          <w:rStyle w:val="20"/>
        </w:rPr>
      </w:pPr>
      <w:r>
        <w:rPr>
          <w:rStyle w:val="20"/>
        </w:rPr>
        <w:tab/>
      </w:r>
      <w:r w:rsidR="00B47807">
        <w:rPr>
          <w:rStyle w:val="20"/>
          <w:lang w:val="ru-RU"/>
        </w:rPr>
        <w:tab/>
      </w:r>
      <w:r w:rsidR="0068053C" w:rsidRPr="00663D0E">
        <w:rPr>
          <w:rStyle w:val="20"/>
        </w:rPr>
        <w:t>7. Ивойлов</w:t>
      </w:r>
      <w:r>
        <w:rPr>
          <w:rStyle w:val="20"/>
        </w:rPr>
        <w:t xml:space="preserve"> </w:t>
      </w:r>
      <w:r w:rsidR="0068053C" w:rsidRPr="00663D0E">
        <w:rPr>
          <w:rStyle w:val="20"/>
        </w:rPr>
        <w:t>А.В. Волейбол: Техника, тактика, тренировка. – Минск: Высшая школа, 2017.</w:t>
      </w:r>
    </w:p>
    <w:p w:rsidR="0068053C" w:rsidRPr="00663D0E" w:rsidRDefault="006B598E" w:rsidP="006B598E">
      <w:pPr>
        <w:pStyle w:val="21"/>
        <w:shd w:val="clear" w:color="auto" w:fill="auto"/>
        <w:tabs>
          <w:tab w:val="left" w:pos="445"/>
        </w:tabs>
        <w:spacing w:line="276" w:lineRule="auto"/>
        <w:jc w:val="both"/>
      </w:pPr>
      <w:r>
        <w:rPr>
          <w:rStyle w:val="20"/>
        </w:rPr>
        <w:tab/>
      </w:r>
      <w:r w:rsidR="00B47807">
        <w:rPr>
          <w:rStyle w:val="20"/>
          <w:lang w:val="ru-RU"/>
        </w:rPr>
        <w:tab/>
      </w:r>
      <w:r w:rsidR="0068053C" w:rsidRPr="00663D0E">
        <w:rPr>
          <w:rStyle w:val="20"/>
        </w:rPr>
        <w:t>8. Книжников А.Н., Книжников Н.Н. Основы судейства волейбола: Учебно-методическое пособие. – Нижневартовск, 2015.</w:t>
      </w:r>
    </w:p>
    <w:p w:rsidR="0068053C" w:rsidRPr="00663D0E" w:rsidRDefault="006B598E" w:rsidP="006B598E">
      <w:pPr>
        <w:pStyle w:val="21"/>
        <w:shd w:val="clear" w:color="auto" w:fill="auto"/>
        <w:tabs>
          <w:tab w:val="left" w:pos="445"/>
        </w:tabs>
        <w:spacing w:line="276" w:lineRule="auto"/>
        <w:jc w:val="both"/>
      </w:pPr>
      <w:r>
        <w:rPr>
          <w:rStyle w:val="20"/>
        </w:rPr>
        <w:tab/>
      </w:r>
      <w:r w:rsidR="00B47807">
        <w:rPr>
          <w:rStyle w:val="20"/>
          <w:lang w:val="ru-RU"/>
        </w:rPr>
        <w:tab/>
      </w:r>
      <w:r w:rsidR="0068053C" w:rsidRPr="00663D0E">
        <w:rPr>
          <w:rStyle w:val="20"/>
        </w:rPr>
        <w:t xml:space="preserve">9. Кудряшов В.П., Мирошникова Т.И. Физическая подготовка юных </w:t>
      </w:r>
      <w:r w:rsidR="0068053C" w:rsidRPr="00663D0E">
        <w:rPr>
          <w:rStyle w:val="20"/>
        </w:rPr>
        <w:lastRenderedPageBreak/>
        <w:t>баскетболистов – Минск, 2017.</w:t>
      </w:r>
    </w:p>
    <w:p w:rsidR="0068053C" w:rsidRPr="00663D0E" w:rsidRDefault="006B598E" w:rsidP="00663D0E">
      <w:pPr>
        <w:pStyle w:val="21"/>
        <w:shd w:val="clear" w:color="auto" w:fill="auto"/>
        <w:tabs>
          <w:tab w:val="left" w:pos="450"/>
        </w:tabs>
        <w:spacing w:line="276" w:lineRule="auto"/>
        <w:jc w:val="both"/>
      </w:pPr>
      <w:r>
        <w:rPr>
          <w:rStyle w:val="20"/>
        </w:rPr>
        <w:tab/>
      </w:r>
      <w:r w:rsidR="00B47807">
        <w:rPr>
          <w:rStyle w:val="20"/>
          <w:lang w:val="ru-RU"/>
        </w:rPr>
        <w:tab/>
      </w:r>
      <w:r w:rsidR="0068053C" w:rsidRPr="00663D0E">
        <w:rPr>
          <w:rStyle w:val="20"/>
        </w:rPr>
        <w:t>10. Спортивные игры /ред. Портных Ю.И. – Москва: ФиС, 2014.</w:t>
      </w:r>
    </w:p>
    <w:p w:rsidR="0068053C" w:rsidRPr="00663D0E" w:rsidRDefault="006B598E" w:rsidP="00663D0E">
      <w:pPr>
        <w:pStyle w:val="21"/>
        <w:shd w:val="clear" w:color="auto" w:fill="auto"/>
        <w:tabs>
          <w:tab w:val="left" w:pos="454"/>
        </w:tabs>
        <w:spacing w:line="276" w:lineRule="auto"/>
        <w:jc w:val="both"/>
        <w:rPr>
          <w:rStyle w:val="20"/>
        </w:rPr>
      </w:pPr>
      <w:r>
        <w:rPr>
          <w:rStyle w:val="20"/>
        </w:rPr>
        <w:tab/>
      </w:r>
      <w:r w:rsidR="00B47807">
        <w:rPr>
          <w:rStyle w:val="20"/>
          <w:lang w:val="ru-RU"/>
        </w:rPr>
        <w:tab/>
      </w:r>
      <w:r w:rsidR="0068053C" w:rsidRPr="00663D0E">
        <w:rPr>
          <w:rStyle w:val="20"/>
        </w:rPr>
        <w:t>11. Спортивные игры / ред. Ковалёва В.Д. – Москва: Просвещение, 2014.</w:t>
      </w:r>
    </w:p>
    <w:p w:rsidR="0068053C" w:rsidRPr="00663D0E" w:rsidRDefault="006B598E" w:rsidP="00663D0E">
      <w:pPr>
        <w:pStyle w:val="21"/>
        <w:shd w:val="clear" w:color="auto" w:fill="auto"/>
        <w:tabs>
          <w:tab w:val="left" w:pos="445"/>
        </w:tabs>
        <w:spacing w:line="276" w:lineRule="auto"/>
      </w:pPr>
      <w:r>
        <w:rPr>
          <w:rStyle w:val="20"/>
        </w:rPr>
        <w:tab/>
      </w:r>
      <w:r w:rsidR="00B47807">
        <w:rPr>
          <w:rStyle w:val="20"/>
          <w:lang w:val="ru-RU"/>
        </w:rPr>
        <w:tab/>
      </w:r>
      <w:r w:rsidR="0068053C" w:rsidRPr="00663D0E">
        <w:rPr>
          <w:rStyle w:val="20"/>
        </w:rPr>
        <w:t xml:space="preserve">12. Чернова Е.А. Некоторые рекомендации по работе с детьми. Школа баскетбола – Самара, </w:t>
      </w:r>
      <w:r w:rsidR="0068053C" w:rsidRPr="00663D0E">
        <w:rPr>
          <w:rStyle w:val="29"/>
          <w:rFonts w:ascii="Times New Roman" w:hAnsi="Times New Roman" w:cs="Times New Roman"/>
          <w:color w:val="000000"/>
          <w:sz w:val="28"/>
          <w:szCs w:val="28"/>
        </w:rPr>
        <w:t>2016</w:t>
      </w:r>
      <w:r w:rsidR="0068053C" w:rsidRPr="00663D0E">
        <w:rPr>
          <w:rStyle w:val="2LucidaSansUnicod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8053C" w:rsidRPr="00663D0E" w:rsidRDefault="006B598E" w:rsidP="00663D0E">
      <w:pPr>
        <w:pStyle w:val="21"/>
        <w:shd w:val="clear" w:color="auto" w:fill="auto"/>
        <w:tabs>
          <w:tab w:val="left" w:pos="445"/>
        </w:tabs>
        <w:spacing w:line="276" w:lineRule="auto"/>
        <w:jc w:val="both"/>
        <w:outlineLvl w:val="0"/>
      </w:pPr>
      <w:r>
        <w:rPr>
          <w:rStyle w:val="20"/>
        </w:rPr>
        <w:tab/>
      </w:r>
      <w:r w:rsidR="00B47807">
        <w:rPr>
          <w:rStyle w:val="20"/>
          <w:lang w:val="ru-RU"/>
        </w:rPr>
        <w:tab/>
      </w:r>
      <w:r w:rsidR="0068053C" w:rsidRPr="00663D0E">
        <w:rPr>
          <w:rStyle w:val="20"/>
        </w:rPr>
        <w:t>13. Яхонтов Е.Р. Индивидуальная тренировка баскетболиста – Москва: ФиС, 2014.</w:t>
      </w:r>
    </w:p>
    <w:p w:rsidR="0079010A" w:rsidRPr="00663D0E" w:rsidRDefault="0079010A" w:rsidP="00663D0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9010A" w:rsidRPr="00B47807" w:rsidRDefault="0079010A" w:rsidP="00B47807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663D0E">
        <w:rPr>
          <w:rFonts w:ascii="Times New Roman" w:eastAsia="Times New Roman" w:hAnsi="Times New Roman"/>
          <w:b/>
          <w:sz w:val="28"/>
          <w:szCs w:val="28"/>
        </w:rPr>
        <w:t>ПРИЛОЖЕНИЕ</w:t>
      </w:r>
    </w:p>
    <w:p w:rsidR="0079010A" w:rsidRPr="00663D0E" w:rsidRDefault="0068053C" w:rsidP="00663D0E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hAnsi="Times New Roman"/>
          <w:b/>
          <w:bCs/>
          <w:sz w:val="28"/>
          <w:szCs w:val="28"/>
        </w:rPr>
        <w:t>Контрольно-переводные нормативов</w:t>
      </w:r>
      <w:r w:rsidRPr="00663D0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9010A" w:rsidRPr="00663D0E">
        <w:rPr>
          <w:rFonts w:ascii="Times New Roman" w:eastAsia="Times New Roman" w:hAnsi="Times New Roman"/>
          <w:b/>
          <w:bCs/>
          <w:sz w:val="28"/>
          <w:szCs w:val="28"/>
        </w:rPr>
        <w:t>1 года обучения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271"/>
        <w:gridCol w:w="1400"/>
      </w:tblGrid>
      <w:tr w:rsidR="0068053C" w:rsidRPr="00663D0E" w:rsidTr="0068053C">
        <w:trPr>
          <w:tblCellSpacing w:w="0" w:type="dxa"/>
          <w:jc w:val="center"/>
        </w:trPr>
        <w:tc>
          <w:tcPr>
            <w:tcW w:w="7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Мальчики</w:t>
            </w:r>
          </w:p>
        </w:tc>
      </w:tr>
      <w:tr w:rsidR="0068053C" w:rsidRPr="00663D0E" w:rsidTr="0068053C">
        <w:trPr>
          <w:trHeight w:val="341"/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7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Упражнения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Прыжок в длину с места (см)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набивного мяча (см)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«Челночный бег» 3х10 м (сек.)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9.9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Наклон вперёд сидя (см)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+9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30 м (сек)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8.30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Многоскоки (8 прыжков) (м)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в цель с 6 м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Кросс 1000 м. (мин.,сек.)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учёта времени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7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ind w:left="136" w:right="13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ДЕВОЧКИ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Прыжок в длину с места (см)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набивного мяча (см)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«Челночный бег» 3х10 м (сек.)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Наклон вперёд сидя (см)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+12,5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30 м (сек)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6.6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Подтягивание в висе  лёжа (раз)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81613"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Многоскоки (8 прыжков) (м)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8.8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в цель с 6 м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8053C" w:rsidRPr="00663D0E" w:rsidTr="0068053C">
        <w:trPr>
          <w:tblCellSpacing w:w="0" w:type="dxa"/>
          <w:jc w:val="center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81613"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Кросс 1000 м. (мин.,сек.)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0A" w:rsidRPr="00663D0E" w:rsidRDefault="0079010A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учёта времени</w:t>
            </w:r>
          </w:p>
        </w:tc>
      </w:tr>
    </w:tbl>
    <w:p w:rsidR="0079010A" w:rsidRPr="00663D0E" w:rsidRDefault="0079010A" w:rsidP="00663D0E">
      <w:pPr>
        <w:shd w:val="clear" w:color="auto" w:fill="FFFFFF"/>
        <w:spacing w:before="163" w:after="0"/>
        <w:jc w:val="both"/>
        <w:rPr>
          <w:rFonts w:ascii="Times New Roman" w:eastAsia="Times New Roman" w:hAnsi="Times New Roman"/>
          <w:color w:val="242C2E"/>
          <w:sz w:val="28"/>
          <w:szCs w:val="28"/>
          <w:lang w:eastAsia="ru-RU"/>
        </w:rPr>
      </w:pPr>
    </w:p>
    <w:p w:rsidR="00E60395" w:rsidRPr="00B47807" w:rsidRDefault="004E3EA6" w:rsidP="00B47807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hAnsi="Times New Roman"/>
          <w:b/>
          <w:bCs/>
          <w:sz w:val="28"/>
          <w:szCs w:val="28"/>
        </w:rPr>
        <w:t>Контрольно-переводные нормативов</w:t>
      </w:r>
      <w:r w:rsidRPr="00663D0E">
        <w:rPr>
          <w:rFonts w:ascii="Times New Roman" w:eastAsia="Times New Roman" w:hAnsi="Times New Roman"/>
          <w:b/>
          <w:bCs/>
          <w:sz w:val="28"/>
          <w:szCs w:val="28"/>
        </w:rPr>
        <w:t xml:space="preserve"> 2 года обучения</w:t>
      </w:r>
    </w:p>
    <w:tbl>
      <w:tblPr>
        <w:tblW w:w="0" w:type="auto"/>
        <w:jc w:val="center"/>
        <w:tblCellSpacing w:w="0" w:type="dxa"/>
        <w:tblInd w:w="-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171"/>
        <w:gridCol w:w="1260"/>
        <w:gridCol w:w="27"/>
      </w:tblGrid>
      <w:tr w:rsidR="00681613" w:rsidRPr="00663D0E" w:rsidTr="004E3EA6">
        <w:trPr>
          <w:trHeight w:val="318"/>
          <w:tblCellSpacing w:w="0" w:type="dxa"/>
          <w:jc w:val="center"/>
        </w:trPr>
        <w:tc>
          <w:tcPr>
            <w:tcW w:w="7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63D0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242C2E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/>
                <w:color w:val="242C2E"/>
                <w:sz w:val="28"/>
                <w:szCs w:val="28"/>
                <w:lang w:eastAsia="ru-RU"/>
              </w:rPr>
              <w:t>Мальчики</w:t>
            </w:r>
          </w:p>
        </w:tc>
      </w:tr>
      <w:tr w:rsidR="00681613" w:rsidRPr="006B598E" w:rsidTr="004E3EA6">
        <w:trPr>
          <w:trHeight w:val="375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58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Упражнения</w:t>
            </w:r>
          </w:p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Прыжок в длину с места (см)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набивного мяча (см)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«Челночный бег» 3х10 м (сек.)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8.8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Наклон вперёд сидя (см)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+9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30 м (сек)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7.00</w:t>
            </w:r>
          </w:p>
        </w:tc>
      </w:tr>
      <w:tr w:rsidR="00681613" w:rsidRPr="006B598E" w:rsidTr="004E3EA6">
        <w:trPr>
          <w:trHeight w:val="31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Многоскоки (8 прыжков) (м)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12.5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в цель с 6 м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81613" w:rsidRPr="006B598E" w:rsidTr="004E3EA6">
        <w:trPr>
          <w:trHeight w:val="561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Кросс 1500 м. (мин.,сек.)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outlineLvl w:val="2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учёта времени</w:t>
            </w:r>
          </w:p>
        </w:tc>
      </w:tr>
      <w:tr w:rsidR="00681613" w:rsidRPr="006B598E" w:rsidTr="004E3EA6">
        <w:trPr>
          <w:trHeight w:val="288"/>
          <w:tblCellSpacing w:w="0" w:type="dxa"/>
          <w:jc w:val="center"/>
        </w:trPr>
        <w:tc>
          <w:tcPr>
            <w:tcW w:w="7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ind w:left="136" w:right="13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ДЕВОЧКИ</w:t>
            </w:r>
          </w:p>
        </w:tc>
      </w:tr>
      <w:tr w:rsidR="00681613" w:rsidRPr="006B598E" w:rsidTr="004E3EA6">
        <w:trPr>
          <w:trHeight w:val="31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Прыжок в длину с места (см)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набивного мяча (см)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«Челночный бег» 3х10 м (сек.)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681613" w:rsidRPr="006B598E" w:rsidTr="004E3EA6">
        <w:trPr>
          <w:trHeight w:val="31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Наклон вперёд сидя (см)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+12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30 м (сек)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Подтягивание в висе  лёжа (раз)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681613" w:rsidRPr="006B598E" w:rsidTr="004E3EA6">
        <w:trPr>
          <w:trHeight w:val="33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Многоскоки (8 прыжков) (м)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</w:t>
            </w:r>
          </w:p>
        </w:tc>
      </w:tr>
      <w:tr w:rsidR="00681613" w:rsidRPr="006B598E" w:rsidTr="004E3EA6">
        <w:trPr>
          <w:trHeight w:val="31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в цель с 6 м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81613" w:rsidRPr="006B598E" w:rsidTr="004E3EA6">
        <w:trPr>
          <w:gridAfter w:val="1"/>
          <w:wAfter w:w="27" w:type="dxa"/>
          <w:trHeight w:val="667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Кросс 1500 м. (мин.,сек.)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1613" w:rsidRPr="006B598E" w:rsidRDefault="00681613" w:rsidP="00663D0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учёта времени</w:t>
            </w:r>
          </w:p>
        </w:tc>
      </w:tr>
    </w:tbl>
    <w:p w:rsidR="0068053C" w:rsidRPr="00663D0E" w:rsidRDefault="004E3EA6" w:rsidP="00663D0E">
      <w:pPr>
        <w:pStyle w:val="21"/>
        <w:shd w:val="clear" w:color="auto" w:fill="auto"/>
        <w:tabs>
          <w:tab w:val="left" w:pos="246"/>
        </w:tabs>
        <w:spacing w:line="276" w:lineRule="auto"/>
        <w:jc w:val="center"/>
        <w:rPr>
          <w:color w:val="000000"/>
        </w:rPr>
      </w:pPr>
      <w:r w:rsidRPr="00663D0E">
        <w:rPr>
          <w:b/>
          <w:bCs/>
        </w:rPr>
        <w:lastRenderedPageBreak/>
        <w:t>Методика выполнения контрольно-переводных нормативов</w:t>
      </w:r>
      <w:r w:rsidR="0068053C" w:rsidRPr="00663D0E">
        <w:rPr>
          <w:color w:val="000000"/>
        </w:rPr>
        <w:t>:</w:t>
      </w:r>
    </w:p>
    <w:p w:rsidR="0068053C" w:rsidRPr="00663D0E" w:rsidRDefault="006B598E" w:rsidP="006B598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8053C" w:rsidRPr="00663D0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68053C" w:rsidRPr="00663D0E">
        <w:rPr>
          <w:color w:val="000000"/>
          <w:sz w:val="28"/>
          <w:szCs w:val="28"/>
        </w:rPr>
        <w:t>Бег 30, 60 м на скорость. Упражнение выполняется в парах на беговой дорожке с низкого старта.</w:t>
      </w:r>
    </w:p>
    <w:p w:rsidR="0068053C" w:rsidRPr="00663D0E" w:rsidRDefault="006B598E" w:rsidP="006B598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8053C" w:rsidRPr="00663D0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68053C" w:rsidRPr="00663D0E">
        <w:rPr>
          <w:color w:val="000000"/>
          <w:sz w:val="28"/>
          <w:szCs w:val="28"/>
        </w:rPr>
        <w:t xml:space="preserve"> Поднимание туловища из положения лежа на спине за 60 сек. Упражнение начинать из положения сидя, ногами упираться в мат / ноги не держать/, руки за головой. По сигналу туловище опустить на мат, голову, лопатки положить на мат. Поднимая туловище локтями коснуться коленей. Стопы от пола не отрывать.</w:t>
      </w:r>
    </w:p>
    <w:p w:rsidR="0068053C" w:rsidRPr="00663D0E" w:rsidRDefault="006B598E" w:rsidP="006B598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68053C" w:rsidRPr="00663D0E">
        <w:rPr>
          <w:color w:val="000000"/>
          <w:sz w:val="28"/>
          <w:szCs w:val="28"/>
        </w:rPr>
        <w:t xml:space="preserve"> Отжимания. Выполняется без учета времени. Руки на ширине плеч. Сгибание происходит до прикосновения с кубиком.</w:t>
      </w:r>
    </w:p>
    <w:p w:rsidR="0068053C" w:rsidRPr="00663D0E" w:rsidRDefault="006B598E" w:rsidP="006B598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="0068053C" w:rsidRPr="00663D0E">
        <w:rPr>
          <w:color w:val="000000"/>
          <w:sz w:val="28"/>
          <w:szCs w:val="28"/>
        </w:rPr>
        <w:t xml:space="preserve"> Прыжок в длину с места. Замер делается от контрольной линии до ближайшего к ней следа испытуемою при приземлении. Из трех попыток учитывается лучший результат.</w:t>
      </w:r>
    </w:p>
    <w:p w:rsidR="0068053C" w:rsidRPr="00663D0E" w:rsidRDefault="006B598E" w:rsidP="006B598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="0068053C" w:rsidRPr="00663D0E">
        <w:rPr>
          <w:color w:val="000000"/>
          <w:sz w:val="28"/>
          <w:szCs w:val="28"/>
        </w:rPr>
        <w:t xml:space="preserve"> Прыжок в длину с разбега. Выполняется разбег 8-10 шагов и отталкивание от планки. Из трех попыток учитывается лучший результат.</w:t>
      </w:r>
    </w:p>
    <w:p w:rsidR="0068053C" w:rsidRPr="00663D0E" w:rsidRDefault="006B598E" w:rsidP="006B598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r w:rsidR="0068053C" w:rsidRPr="00663D0E">
        <w:rPr>
          <w:color w:val="000000"/>
          <w:sz w:val="28"/>
          <w:szCs w:val="28"/>
        </w:rPr>
        <w:t xml:space="preserve"> Многоскоки – прыжки, которые выполняются попеременно с одной ноги на другую. Всего 8 прыжков.</w:t>
      </w:r>
    </w:p>
    <w:p w:rsidR="0068053C" w:rsidRPr="00663D0E" w:rsidRDefault="006B598E" w:rsidP="006B598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 </w:t>
      </w:r>
      <w:r w:rsidR="0068053C" w:rsidRPr="00663D0E">
        <w:rPr>
          <w:color w:val="000000"/>
          <w:sz w:val="28"/>
          <w:szCs w:val="28"/>
        </w:rPr>
        <w:t xml:space="preserve"> Кросс 3 км. Бег выполняется в группе без учета времени.</w:t>
      </w:r>
    </w:p>
    <w:p w:rsidR="0068053C" w:rsidRPr="00663D0E" w:rsidRDefault="006B598E" w:rsidP="006B598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</w:t>
      </w:r>
      <w:r w:rsidR="0068053C" w:rsidRPr="00663D0E">
        <w:rPr>
          <w:color w:val="000000"/>
          <w:sz w:val="28"/>
          <w:szCs w:val="28"/>
        </w:rPr>
        <w:t>. Акробатическая комбинация. Выполняется на гимнастических матах. Кувырок, стойка на лопатках, ласточка, мост, кувырок назад.</w:t>
      </w:r>
    </w:p>
    <w:p w:rsidR="0068053C" w:rsidRPr="00663D0E" w:rsidRDefault="006B598E" w:rsidP="006B598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</w:t>
      </w:r>
      <w:r w:rsidR="0068053C" w:rsidRPr="00663D0E">
        <w:rPr>
          <w:color w:val="000000"/>
          <w:sz w:val="28"/>
          <w:szCs w:val="28"/>
        </w:rPr>
        <w:t>. Подвижные игры. Выбор подвижной игры и самостоятельное ее проведение.</w:t>
      </w:r>
    </w:p>
    <w:p w:rsidR="00BC68EC" w:rsidRPr="00663D0E" w:rsidRDefault="006B598E" w:rsidP="006B598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10</w:t>
      </w:r>
      <w:r w:rsidR="0068053C" w:rsidRPr="00663D0E">
        <w:rPr>
          <w:rFonts w:ascii="Times New Roman" w:hAnsi="Times New Roman"/>
          <w:color w:val="000000"/>
          <w:sz w:val="28"/>
          <w:szCs w:val="28"/>
        </w:rPr>
        <w:t>. Спортивные игры. Ведение баскетбольного, футбольного мяча. Передача мяча в парах. Бросок в баскетбольное кольцо, удар по воротам, бросок мяча через сетку.</w:t>
      </w:r>
    </w:p>
    <w:p w:rsidR="008F43BE" w:rsidRPr="00663D0E" w:rsidRDefault="008F43BE" w:rsidP="006B598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F43BE" w:rsidRPr="00663D0E" w:rsidRDefault="008F43BE" w:rsidP="006B598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B376F" w:rsidRPr="00663D0E" w:rsidRDefault="007B376F" w:rsidP="006B598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B376F" w:rsidRPr="00663D0E" w:rsidRDefault="007B376F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B376F" w:rsidRPr="00663D0E" w:rsidRDefault="007B376F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9010A" w:rsidRPr="00663D0E" w:rsidRDefault="0079010A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9010A" w:rsidRPr="00663D0E" w:rsidRDefault="0079010A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9010A" w:rsidRPr="00663D0E" w:rsidRDefault="0079010A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9010A" w:rsidRPr="00663D0E" w:rsidRDefault="0079010A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9010A" w:rsidRPr="00663D0E" w:rsidRDefault="0079010A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B376F" w:rsidRPr="00663D0E" w:rsidRDefault="007B376F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61DC6" w:rsidRPr="00663D0E" w:rsidRDefault="00F61DC6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61DC6" w:rsidRPr="00663D0E" w:rsidRDefault="00F61DC6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B376F" w:rsidRPr="00663D0E" w:rsidRDefault="007B376F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B376F" w:rsidRPr="00663D0E" w:rsidRDefault="007B376F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B376F" w:rsidRPr="00663D0E" w:rsidRDefault="007B376F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B376F" w:rsidRPr="00663D0E" w:rsidRDefault="007B376F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4115" w:rsidRPr="00663D0E" w:rsidRDefault="00BA4115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4115" w:rsidRPr="00663D0E" w:rsidRDefault="00BA4115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4115" w:rsidRDefault="00BA4115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61E5E" w:rsidRDefault="00061E5E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47807" w:rsidRPr="00663D0E" w:rsidRDefault="00B47807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4115" w:rsidRPr="00663D0E" w:rsidRDefault="00BA4115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60395" w:rsidRPr="00663D0E" w:rsidRDefault="00E60395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BA4115" w:rsidRPr="00663D0E" w:rsidRDefault="00E60395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 дополнительной (общеразвивающей) </w:t>
      </w:r>
    </w:p>
    <w:p w:rsidR="00E60395" w:rsidRPr="00663D0E" w:rsidRDefault="00BA4115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общеобразовательной</w:t>
      </w:r>
      <w:r w:rsidR="00E60395"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программе</w:t>
      </w:r>
    </w:p>
    <w:p w:rsidR="00E60395" w:rsidRPr="00663D0E" w:rsidRDefault="0076499C" w:rsidP="00663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«Здоровейка»</w:t>
      </w:r>
    </w:p>
    <w:p w:rsidR="00E60395" w:rsidRDefault="00E60395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Pr="00663D0E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115" w:rsidRPr="00663D0E" w:rsidRDefault="00BA4115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907" w:rsidRPr="00663D0E" w:rsidRDefault="00E60395" w:rsidP="00663D0E">
      <w:pPr>
        <w:widowControl w:val="0"/>
        <w:autoSpaceDN w:val="0"/>
        <w:adjustRightInd w:val="0"/>
        <w:spacing w:after="0"/>
        <w:ind w:left="680" w:firstLine="2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color w:val="000000"/>
          <w:sz w:val="28"/>
          <w:szCs w:val="28"/>
        </w:rPr>
        <w:t>Возраст обучающихся:</w:t>
      </w:r>
      <w:r w:rsidR="009903AC" w:rsidRPr="00663D0E">
        <w:rPr>
          <w:rFonts w:ascii="Times New Roman" w:eastAsia="Times New Roman" w:hAnsi="Times New Roman"/>
          <w:color w:val="000000"/>
          <w:sz w:val="28"/>
          <w:szCs w:val="28"/>
        </w:rPr>
        <w:t xml:space="preserve"> 6</w:t>
      </w:r>
      <w:r w:rsidR="008F3C0D" w:rsidRPr="00663D0E">
        <w:rPr>
          <w:rFonts w:ascii="Times New Roman" w:eastAsia="Times New Roman" w:hAnsi="Times New Roman"/>
          <w:color w:val="000000"/>
          <w:sz w:val="28"/>
          <w:szCs w:val="28"/>
        </w:rPr>
        <w:t xml:space="preserve"> -12</w:t>
      </w:r>
      <w:r w:rsidRPr="00663D0E">
        <w:rPr>
          <w:rFonts w:ascii="Times New Roman" w:eastAsia="Times New Roman" w:hAnsi="Times New Roman"/>
          <w:color w:val="000000"/>
          <w:sz w:val="28"/>
          <w:szCs w:val="28"/>
        </w:rPr>
        <w:t xml:space="preserve"> лет.</w:t>
      </w:r>
    </w:p>
    <w:p w:rsidR="006E5907" w:rsidRPr="00663D0E" w:rsidRDefault="006E5907" w:rsidP="00663D0E">
      <w:pPr>
        <w:widowControl w:val="0"/>
        <w:autoSpaceDN w:val="0"/>
        <w:adjustRightInd w:val="0"/>
        <w:spacing w:after="0"/>
        <w:ind w:left="680" w:firstLine="2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Год обучения: </w:t>
      </w: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первый год обучения</w:t>
      </w:r>
      <w:r w:rsidR="00B4780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6E5907" w:rsidRPr="00B47807" w:rsidRDefault="006E5907" w:rsidP="00663D0E">
      <w:pPr>
        <w:widowControl w:val="0"/>
        <w:spacing w:after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 </w:t>
      </w:r>
      <w:r w:rsidR="00BA4115" w:rsidRPr="00B4780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Группа № 1</w:t>
      </w:r>
      <w:r w:rsidR="00B4780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.</w:t>
      </w:r>
    </w:p>
    <w:p w:rsidR="00E60395" w:rsidRPr="00663D0E" w:rsidRDefault="00E60395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60395" w:rsidRPr="00663D0E" w:rsidRDefault="00E60395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</w:t>
      </w:r>
    </w:p>
    <w:p w:rsidR="00E60395" w:rsidRPr="00663D0E" w:rsidRDefault="00E60395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60395" w:rsidRPr="00663D0E" w:rsidRDefault="00E60395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E60395" w:rsidRPr="00663D0E" w:rsidRDefault="00E60395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60395" w:rsidRPr="00663D0E" w:rsidRDefault="00E60395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60395" w:rsidRPr="00663D0E" w:rsidRDefault="00E60395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60395" w:rsidRPr="00663D0E" w:rsidRDefault="00E60395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60395" w:rsidRPr="00663D0E" w:rsidRDefault="00E60395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60395" w:rsidRPr="00663D0E" w:rsidRDefault="00E60395" w:rsidP="00663D0E">
      <w:pPr>
        <w:widowControl w:val="0"/>
        <w:autoSpaceDN w:val="0"/>
        <w:adjustRightInd w:val="0"/>
        <w:spacing w:after="0"/>
        <w:ind w:left="5812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60395" w:rsidRPr="00663D0E" w:rsidRDefault="00E60395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571" w:rsidRPr="00663D0E" w:rsidRDefault="00E54571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571" w:rsidRPr="00663D0E" w:rsidRDefault="00E54571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210C5" w:rsidRPr="00663D0E" w:rsidRDefault="000210C5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F3527" w:rsidRPr="00663D0E" w:rsidRDefault="00EF3527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F3527" w:rsidRPr="00663D0E" w:rsidRDefault="00EF3527" w:rsidP="00663D0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6013" w:rsidRPr="00061E5E" w:rsidRDefault="00362AF5" w:rsidP="00663D0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061E5E">
        <w:rPr>
          <w:rFonts w:ascii="Times New Roman" w:hAnsi="Times New Roman"/>
          <w:sz w:val="28"/>
          <w:szCs w:val="28"/>
        </w:rPr>
        <w:t>2021 – 2022</w:t>
      </w:r>
      <w:r w:rsidR="00EF3527" w:rsidRPr="00061E5E">
        <w:rPr>
          <w:rFonts w:ascii="Times New Roman" w:hAnsi="Times New Roman"/>
          <w:sz w:val="28"/>
          <w:szCs w:val="28"/>
        </w:rPr>
        <w:t xml:space="preserve"> учебный год</w:t>
      </w:r>
    </w:p>
    <w:p w:rsidR="00E60395" w:rsidRPr="00663D0E" w:rsidRDefault="00E60395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E60395" w:rsidRPr="00663D0E" w:rsidRDefault="00E60395" w:rsidP="00663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color w:val="000000"/>
          <w:sz w:val="28"/>
          <w:szCs w:val="28"/>
        </w:rPr>
        <w:t xml:space="preserve">1.  Пояснительная записка </w:t>
      </w:r>
    </w:p>
    <w:p w:rsidR="00E60395" w:rsidRPr="00663D0E" w:rsidRDefault="00E60395" w:rsidP="00663D0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</w:t>
      </w:r>
    </w:p>
    <w:p w:rsidR="00E26996" w:rsidRPr="00663D0E" w:rsidRDefault="00E60395" w:rsidP="00663D0E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color w:val="000000"/>
          <w:sz w:val="28"/>
          <w:szCs w:val="28"/>
        </w:rPr>
        <w:t>1.  Пояснительная записка</w:t>
      </w:r>
    </w:p>
    <w:p w:rsidR="00E26996" w:rsidRPr="00663D0E" w:rsidRDefault="00E26996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Цели и задачи программы</w:t>
      </w:r>
    </w:p>
    <w:p w:rsidR="00E26996" w:rsidRPr="00663D0E" w:rsidRDefault="00E26996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  <w:lang/>
        </w:rPr>
        <w:t xml:space="preserve">Цель: 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  <w:lang/>
        </w:rPr>
        <w:t xml:space="preserve">создание условий для развития двигательных способностей, приобщения к систематическим занятиям </w:t>
      </w:r>
      <w:r w:rsidR="00061E5E">
        <w:rPr>
          <w:rFonts w:ascii="Times New Roman" w:eastAsia="Times New Roman" w:hAnsi="Times New Roman"/>
          <w:bCs/>
          <w:color w:val="000000"/>
          <w:sz w:val="28"/>
          <w:szCs w:val="28"/>
        </w:rPr>
        <w:t>обучающихся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  <w:lang/>
        </w:rPr>
        <w:t xml:space="preserve"> посредством физических упражнений.</w:t>
      </w:r>
    </w:p>
    <w:p w:rsidR="00E26996" w:rsidRPr="00663D0E" w:rsidRDefault="00E26996" w:rsidP="00663D0E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соответствии с целью формируются следующие </w:t>
      </w: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задачи:</w:t>
      </w:r>
    </w:p>
    <w:p w:rsidR="00E26996" w:rsidRPr="00663D0E" w:rsidRDefault="00E26996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  <w:t>Образовательные:</w:t>
      </w:r>
    </w:p>
    <w:p w:rsidR="00E26996" w:rsidRPr="00663D0E" w:rsidRDefault="00DA2D07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 xml:space="preserve"> - </w:t>
      </w:r>
      <w:r w:rsidR="00E26996"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E26996" w:rsidRPr="00663D0E" w:rsidRDefault="00DA2D07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-</w:t>
      </w:r>
      <w:r w:rsidR="00E26996"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 xml:space="preserve"> обучение простейшим способам контроля за физической нагрузкой, отдельными показателями физического развития и физической подготовленности;</w:t>
      </w:r>
    </w:p>
    <w:p w:rsidR="00E26996" w:rsidRPr="00663D0E" w:rsidRDefault="00DA2D07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- </w:t>
      </w:r>
      <w:r w:rsidR="00E26996"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>формирование знаний об истории и развитии отдельных вид</w:t>
      </w: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>ов спорта и физической культуры</w:t>
      </w: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.</w:t>
      </w:r>
    </w:p>
    <w:p w:rsidR="00DA2D07" w:rsidRPr="00663D0E" w:rsidRDefault="00DA2D07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E26996" w:rsidRPr="00663D0E" w:rsidRDefault="00DA2D07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- </w:t>
      </w:r>
      <w:r w:rsidR="00E26996"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>формирование знаний о способах и особенностях движений, передвижений; о работе мышц, систем дыхания, кровообращения при выполнении физических упражнений, о способах простейшего контроля за деятельностью этих систем;</w:t>
      </w:r>
    </w:p>
    <w:p w:rsidR="00E26996" w:rsidRPr="00663D0E" w:rsidRDefault="00DA2D07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-</w:t>
      </w:r>
      <w:r w:rsidR="00E26996"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 xml:space="preserve">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подготовленности.</w:t>
      </w:r>
    </w:p>
    <w:p w:rsidR="00E26996" w:rsidRPr="00663D0E" w:rsidRDefault="00E26996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  <w:t>Воспитательные:</w:t>
      </w:r>
    </w:p>
    <w:p w:rsidR="00E26996" w:rsidRPr="00663D0E" w:rsidRDefault="00DA2D07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-</w:t>
      </w:r>
      <w:r w:rsidR="00E26996" w:rsidRPr="00663D0E">
        <w:rPr>
          <w:rFonts w:ascii="Times New Roman" w:eastAsia="Times New Roman" w:hAnsi="Times New Roman"/>
          <w:bCs/>
          <w:color w:val="000000"/>
          <w:sz w:val="28"/>
          <w:szCs w:val="28"/>
          <w:lang/>
        </w:rPr>
        <w:t xml:space="preserve"> </w:t>
      </w:r>
      <w:r w:rsidR="00E26996"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воспитание устойчивого интереса к занятиям физической культуры;</w:t>
      </w:r>
    </w:p>
    <w:p w:rsidR="00E26996" w:rsidRPr="00663D0E" w:rsidRDefault="00DA2D07" w:rsidP="00663D0E">
      <w:pPr>
        <w:spacing w:after="0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="00E26996"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воспитание чувства коллективизма, товарищества, взаимовыручки и взаимопомощи;</w:t>
      </w:r>
    </w:p>
    <w:p w:rsidR="00E26996" w:rsidRPr="00663D0E" w:rsidRDefault="00DA2D07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="00E26996"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воспитание смелости, активности, преодоления страхов и чувства неловкости.</w:t>
      </w:r>
    </w:p>
    <w:p w:rsidR="00E60395" w:rsidRPr="00663D0E" w:rsidRDefault="0098265F" w:rsidP="00663D0E">
      <w:pPr>
        <w:widowControl w:val="0"/>
        <w:spacing w:after="0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663D0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Количество часов, отводимых на освоение программы.</w:t>
      </w:r>
      <w:r w:rsidR="00BA4115" w:rsidRPr="00663D0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Занятия проводятся 3 раза в неделю по 2 часа. 6 часов в неделю, </w:t>
      </w:r>
      <w:r w:rsidR="00681613"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216</w:t>
      </w: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год.</w:t>
      </w:r>
    </w:p>
    <w:p w:rsidR="00E60395" w:rsidRPr="00663D0E" w:rsidRDefault="00EF3527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663D0E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Ожидаемые</w:t>
      </w:r>
      <w:r w:rsidR="00C7002A" w:rsidRPr="00663D0E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результаты. </w:t>
      </w:r>
      <w:r w:rsidR="00C7002A" w:rsidRPr="00663D0E">
        <w:rPr>
          <w:rFonts w:ascii="Times New Roman" w:eastAsia="Times New Roman" w:hAnsi="Times New Roman"/>
          <w:sz w:val="28"/>
          <w:szCs w:val="28"/>
          <w:shd w:val="clear" w:color="auto" w:fill="FFFFFF"/>
        </w:rPr>
        <w:t>В</w:t>
      </w:r>
      <w:r w:rsidR="00DA2D07"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результате освоения программного материала, обучающиеся должны</w:t>
      </w:r>
    </w:p>
    <w:p w:rsidR="00E82332" w:rsidRPr="00663D0E" w:rsidRDefault="00E82332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63D0E">
        <w:rPr>
          <w:rFonts w:ascii="Times New Roman" w:hAnsi="Times New Roman"/>
          <w:b/>
          <w:sz w:val="28"/>
          <w:szCs w:val="28"/>
        </w:rPr>
        <w:t>знать:</w:t>
      </w:r>
    </w:p>
    <w:p w:rsidR="00E82332" w:rsidRPr="00663D0E" w:rsidRDefault="00E82332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историю развития спорта в России, выдающихся спортсменов;</w:t>
      </w:r>
    </w:p>
    <w:p w:rsidR="00E82332" w:rsidRPr="00663D0E" w:rsidRDefault="00E82332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способы предупреждения травм и оказания первой помощи;</w:t>
      </w:r>
    </w:p>
    <w:p w:rsidR="00E82332" w:rsidRPr="00663D0E" w:rsidRDefault="00E82332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основы правильного питания;</w:t>
      </w:r>
    </w:p>
    <w:p w:rsidR="00E82332" w:rsidRPr="00663D0E" w:rsidRDefault="00E82332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правила спортивных игр;</w:t>
      </w:r>
    </w:p>
    <w:p w:rsidR="00E82332" w:rsidRPr="00663D0E" w:rsidRDefault="00DA2D07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82332" w:rsidRPr="00663D0E">
        <w:rPr>
          <w:rFonts w:ascii="Times New Roman" w:hAnsi="Times New Roman"/>
          <w:sz w:val="28"/>
          <w:szCs w:val="28"/>
        </w:rPr>
        <w:t>- правила организации соревнований;</w:t>
      </w:r>
    </w:p>
    <w:p w:rsidR="00E82332" w:rsidRPr="00663D0E" w:rsidRDefault="00E82332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правила самостоятельного выполнения упражнений.</w:t>
      </w:r>
    </w:p>
    <w:p w:rsidR="00E82332" w:rsidRPr="00663D0E" w:rsidRDefault="00BA4115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b/>
          <w:sz w:val="28"/>
          <w:szCs w:val="28"/>
        </w:rPr>
        <w:t>у</w:t>
      </w:r>
      <w:r w:rsidR="00E82332" w:rsidRPr="00663D0E">
        <w:rPr>
          <w:rFonts w:ascii="Times New Roman" w:hAnsi="Times New Roman"/>
          <w:b/>
          <w:sz w:val="28"/>
          <w:szCs w:val="28"/>
        </w:rPr>
        <w:t>меть:</w:t>
      </w:r>
    </w:p>
    <w:p w:rsidR="00E82332" w:rsidRPr="00663D0E" w:rsidRDefault="00E82332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подавать, вести, принимать и передавать мяч во время спортивных игр с мячом;</w:t>
      </w:r>
    </w:p>
    <w:p w:rsidR="00E82332" w:rsidRPr="00663D0E" w:rsidRDefault="00E82332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группироваться;</w:t>
      </w:r>
    </w:p>
    <w:p w:rsidR="00E82332" w:rsidRPr="00663D0E" w:rsidRDefault="00E82332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использовать различные тактические действия;</w:t>
      </w:r>
    </w:p>
    <w:p w:rsidR="00DA2D07" w:rsidRPr="00663D0E" w:rsidRDefault="00E82332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владеть техникой игры перемещений во время игры;</w:t>
      </w:r>
    </w:p>
    <w:p w:rsidR="00DA2D07" w:rsidRPr="00663D0E" w:rsidRDefault="00DA2D07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соблюдать дисциплину и правила техники безопасности во время подвижных, спортивных игр;</w:t>
      </w:r>
    </w:p>
    <w:p w:rsidR="00E82332" w:rsidRPr="00663D0E" w:rsidRDefault="00E82332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</w:t>
      </w:r>
      <w:r w:rsidR="00DA2D07" w:rsidRPr="00663D0E">
        <w:rPr>
          <w:rFonts w:ascii="Times New Roman" w:hAnsi="Times New Roman"/>
          <w:sz w:val="28"/>
          <w:szCs w:val="28"/>
        </w:rPr>
        <w:t>излагать правила и условия подвижных и спортивных игр</w:t>
      </w:r>
      <w:r w:rsidRPr="00663D0E">
        <w:rPr>
          <w:rFonts w:ascii="Times New Roman" w:hAnsi="Times New Roman"/>
          <w:sz w:val="28"/>
          <w:szCs w:val="28"/>
        </w:rPr>
        <w:t>;</w:t>
      </w:r>
    </w:p>
    <w:p w:rsidR="00DA2D07" w:rsidRPr="00663D0E" w:rsidRDefault="00E82332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</w:t>
      </w:r>
      <w:r w:rsidR="00DA2D07" w:rsidRPr="00663D0E">
        <w:rPr>
          <w:rFonts w:ascii="Times New Roman" w:hAnsi="Times New Roman"/>
          <w:sz w:val="28"/>
          <w:szCs w:val="28"/>
        </w:rPr>
        <w:t>взаимодействовать в парах и группах при выполнении технических действий в подвижных играх</w:t>
      </w:r>
      <w:r w:rsidR="001C6B0B" w:rsidRPr="00663D0E">
        <w:rPr>
          <w:rFonts w:ascii="Times New Roman" w:hAnsi="Times New Roman"/>
          <w:sz w:val="28"/>
          <w:szCs w:val="28"/>
        </w:rPr>
        <w:t>.</w:t>
      </w:r>
      <w:r w:rsidR="00DA2D07" w:rsidRPr="00663D0E">
        <w:rPr>
          <w:rFonts w:ascii="Times New Roman" w:hAnsi="Times New Roman"/>
          <w:sz w:val="28"/>
          <w:szCs w:val="28"/>
        </w:rPr>
        <w:t xml:space="preserve"> </w:t>
      </w:r>
    </w:p>
    <w:p w:rsidR="00DA2D07" w:rsidRPr="00663D0E" w:rsidRDefault="00DA2D07" w:rsidP="00663D0E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7002A" w:rsidRPr="00663D0E" w:rsidRDefault="00E60395" w:rsidP="00663D0E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color w:val="000000"/>
          <w:sz w:val="28"/>
          <w:szCs w:val="28"/>
        </w:rPr>
        <w:t xml:space="preserve">2. Календарно - тематическое планирование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134"/>
        <w:gridCol w:w="1418"/>
        <w:gridCol w:w="1701"/>
      </w:tblGrid>
      <w:tr w:rsidR="00AA6C63" w:rsidRPr="00663D0E" w:rsidTr="00C7002A">
        <w:trPr>
          <w:trHeight w:val="165"/>
        </w:trPr>
        <w:tc>
          <w:tcPr>
            <w:tcW w:w="709" w:type="dxa"/>
            <w:vMerge w:val="restart"/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AA6C63" w:rsidRPr="00663D0E" w:rsidTr="00C7002A">
        <w:trPr>
          <w:trHeight w:val="180"/>
        </w:trPr>
        <w:tc>
          <w:tcPr>
            <w:tcW w:w="709" w:type="dxa"/>
            <w:vMerge/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Травматизм в спорте, причины.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Гигиена, предупреждение травм, врачебный контроль</w:t>
            </w:r>
            <w:r w:rsidR="007B376F" w:rsidRPr="00663D0E">
              <w:rPr>
                <w:rFonts w:ascii="Times New Roman" w:hAnsi="Times New Roman"/>
                <w:sz w:val="28"/>
                <w:szCs w:val="28"/>
              </w:rPr>
              <w:t>. Правила соревнований, места занятий, оборудование, инвентарь</w:t>
            </w:r>
            <w:r w:rsidR="00C7002A" w:rsidRPr="00663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7B376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7B376F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Строевая стойка. Повороты на месте. Движение. Повороты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7B376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376F" w:rsidRPr="00663D0E">
              <w:rPr>
                <w:rFonts w:ascii="Times New Roman" w:hAnsi="Times New Roman"/>
                <w:sz w:val="28"/>
                <w:szCs w:val="28"/>
              </w:rPr>
              <w:t>Ходьба на месте. Ходьба в движении.</w:t>
            </w:r>
            <w:r w:rsidR="007B376F"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B376F" w:rsidRPr="00663D0E">
              <w:rPr>
                <w:rFonts w:ascii="Times New Roman" w:hAnsi="Times New Roman"/>
                <w:sz w:val="28"/>
                <w:szCs w:val="28"/>
              </w:rPr>
              <w:t>Расчёт на 1,2</w:t>
            </w:r>
            <w:r w:rsidR="00C7002A" w:rsidRPr="00663D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B376F" w:rsidRPr="00663D0E">
              <w:rPr>
                <w:rFonts w:ascii="Times New Roman" w:hAnsi="Times New Roman"/>
                <w:sz w:val="28"/>
                <w:szCs w:val="28"/>
              </w:rPr>
              <w:t>Перестроение в 2 шеренги</w:t>
            </w:r>
            <w:r w:rsidR="00C7002A"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376F" w:rsidRPr="00663D0E">
              <w:rPr>
                <w:rFonts w:ascii="Times New Roman" w:hAnsi="Times New Roman"/>
                <w:sz w:val="28"/>
                <w:szCs w:val="28"/>
              </w:rPr>
              <w:t>(в</w:t>
            </w:r>
            <w:r w:rsidR="00C7002A"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376F" w:rsidRPr="00663D0E">
              <w:rPr>
                <w:rFonts w:ascii="Times New Roman" w:hAnsi="Times New Roman"/>
                <w:sz w:val="28"/>
                <w:szCs w:val="28"/>
              </w:rPr>
              <w:t>2 колонны)</w:t>
            </w:r>
            <w:r w:rsidR="00C7002A" w:rsidRPr="00663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7B376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AB5"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строевых упражнений: «Равняйсь!», «Смирно!», «Направо!», «Налево!», «Кругом!». Разновидности ходьбы.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7B376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090AB5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ОРУ на месте. ОРУ без предметов. ОРУ в парах.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090AB5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090AB5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ОРУ «Зарядка лыжника». ОРУ с мячом.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090AB5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090AB5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ОРУ силовой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090AB5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B2065C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Разучивание подводящих упражнений по акробатике.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B2065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65C" w:rsidRPr="00663D0E" w:rsidRDefault="00B2065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iCs/>
                <w:sz w:val="28"/>
                <w:szCs w:val="28"/>
              </w:rPr>
              <w:t xml:space="preserve">Упражнения на развитие силы </w:t>
            </w:r>
            <w:r w:rsidRPr="00663D0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различных мышечных групп:</w:t>
            </w:r>
          </w:p>
          <w:p w:rsidR="00AA6C63" w:rsidRPr="00663D0E" w:rsidRDefault="00B2065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Мышцы ног</w:t>
            </w:r>
            <w:r w:rsidR="00C7002A" w:rsidRPr="00663D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Мышцы спины</w:t>
            </w:r>
            <w:r w:rsidR="00C7002A" w:rsidRPr="00663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B2065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iCs/>
                <w:sz w:val="28"/>
                <w:szCs w:val="28"/>
              </w:rPr>
              <w:t>Упражнения на развитие силы различных мышечных групп:</w:t>
            </w:r>
            <w:r w:rsidR="00C7002A" w:rsidRPr="00663D0E">
              <w:rPr>
                <w:rFonts w:ascii="Times New Roman" w:hAnsi="Times New Roman"/>
                <w:iCs/>
                <w:sz w:val="28"/>
                <w:szCs w:val="28"/>
              </w:rPr>
              <w:t xml:space="preserve"> м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ышцы брюшного пресса</w:t>
            </w:r>
            <w:r w:rsidR="00C7002A" w:rsidRPr="00663D0E">
              <w:rPr>
                <w:rFonts w:ascii="Times New Roman" w:hAnsi="Times New Roman"/>
                <w:sz w:val="28"/>
                <w:szCs w:val="28"/>
              </w:rPr>
              <w:t>, м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ышцы рук и плечевого пояса</w:t>
            </w:r>
            <w:r w:rsidR="00C7002A" w:rsidRPr="00663D0E">
              <w:rPr>
                <w:rFonts w:ascii="Times New Roman" w:hAnsi="Times New Roman"/>
                <w:sz w:val="28"/>
                <w:szCs w:val="28"/>
              </w:rPr>
              <w:t>.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B2065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B2065C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rStyle w:val="c6"/>
                <w:iCs/>
                <w:color w:val="000000"/>
                <w:sz w:val="28"/>
                <w:szCs w:val="28"/>
              </w:rPr>
              <w:t>Упражнения на развитие резкости</w:t>
            </w:r>
            <w:r w:rsidR="00D96EFA" w:rsidRPr="00663D0E">
              <w:rPr>
                <w:rStyle w:val="c6"/>
                <w:iCs/>
                <w:color w:val="000000"/>
                <w:sz w:val="28"/>
                <w:szCs w:val="28"/>
              </w:rPr>
              <w:t>:</w:t>
            </w:r>
            <w:r w:rsidR="00C7002A" w:rsidRPr="00663D0E">
              <w:rPr>
                <w:rStyle w:val="c6"/>
                <w:iCs/>
                <w:color w:val="000000"/>
                <w:sz w:val="28"/>
                <w:szCs w:val="28"/>
              </w:rPr>
              <w:t xml:space="preserve"> ч</w:t>
            </w:r>
            <w:r w:rsidRPr="00663D0E">
              <w:rPr>
                <w:color w:val="000000"/>
                <w:sz w:val="28"/>
                <w:szCs w:val="28"/>
              </w:rPr>
              <w:t>елночный бег</w:t>
            </w:r>
            <w:r w:rsidR="00C7002A" w:rsidRPr="00663D0E">
              <w:rPr>
                <w:color w:val="000000"/>
                <w:sz w:val="28"/>
                <w:szCs w:val="28"/>
              </w:rPr>
              <w:t>,  м</w:t>
            </w:r>
            <w:r w:rsidRPr="00663D0E">
              <w:rPr>
                <w:color w:val="000000"/>
                <w:sz w:val="28"/>
                <w:szCs w:val="28"/>
              </w:rPr>
              <w:t>етание</w:t>
            </w:r>
            <w:r w:rsidR="00C7002A" w:rsidRPr="00663D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D96EF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65C" w:rsidRPr="00663D0E" w:rsidRDefault="00B2065C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color w:val="000000"/>
                <w:sz w:val="28"/>
                <w:szCs w:val="28"/>
              </w:rPr>
              <w:t>Упражнения на развитие прыгучести</w:t>
            </w:r>
            <w:r w:rsidR="00D96EFA" w:rsidRPr="00663D0E">
              <w:rPr>
                <w:color w:val="000000"/>
                <w:sz w:val="28"/>
                <w:szCs w:val="28"/>
              </w:rPr>
              <w:t>:</w:t>
            </w:r>
          </w:p>
          <w:p w:rsidR="00D96EFA" w:rsidRPr="00663D0E" w:rsidRDefault="00B2065C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color w:val="000000"/>
                <w:sz w:val="28"/>
                <w:szCs w:val="28"/>
              </w:rPr>
              <w:t>заскоки на скамейку</w:t>
            </w:r>
            <w:r w:rsidR="00C7002A" w:rsidRPr="00663D0E">
              <w:rPr>
                <w:color w:val="000000"/>
                <w:sz w:val="28"/>
                <w:szCs w:val="28"/>
              </w:rPr>
              <w:t xml:space="preserve">, </w:t>
            </w:r>
            <w:r w:rsidRPr="00663D0E">
              <w:rPr>
                <w:color w:val="000000"/>
                <w:sz w:val="28"/>
                <w:szCs w:val="28"/>
              </w:rPr>
              <w:t>соскоки со скамьи</w:t>
            </w:r>
            <w:r w:rsidR="00C7002A" w:rsidRPr="00663D0E">
              <w:rPr>
                <w:color w:val="000000"/>
                <w:sz w:val="28"/>
                <w:szCs w:val="28"/>
              </w:rPr>
              <w:t>,</w:t>
            </w:r>
          </w:p>
          <w:p w:rsidR="00AA6C63" w:rsidRPr="00663D0E" w:rsidRDefault="00D96EFA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color w:val="000000"/>
                <w:sz w:val="28"/>
                <w:szCs w:val="28"/>
              </w:rPr>
              <w:t>перепрыгивания через скамейку с продвижением вдоль нее</w:t>
            </w:r>
            <w:r w:rsidR="00C7002A" w:rsidRPr="00663D0E">
              <w:rPr>
                <w:color w:val="000000"/>
                <w:sz w:val="28"/>
                <w:szCs w:val="28"/>
              </w:rPr>
              <w:t xml:space="preserve">, </w:t>
            </w:r>
            <w:r w:rsidRPr="00663D0E">
              <w:rPr>
                <w:color w:val="000000"/>
                <w:sz w:val="28"/>
                <w:szCs w:val="28"/>
              </w:rPr>
              <w:t>многоскоки</w:t>
            </w:r>
            <w:r w:rsidR="00C7002A" w:rsidRPr="00663D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D96EF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D96EFA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color w:val="000000"/>
                <w:sz w:val="28"/>
                <w:szCs w:val="28"/>
              </w:rPr>
              <w:t>Правила дыхания во время занятий физическими упражнениями. Как добиться правильной вентиляции легких.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D96EF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D96EFA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Измерение объема легких при помощи «воздушного шара». Дыхательное упражнение «ладошки». Дыхательное упражнение «насос».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D96EF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D96EFA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Гимнастическая полоса препятствий. Комплекс упражнений для профилактики и коррекции нарушений осанки (с гимнастическими палками).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D96EFA" w:rsidP="00663D0E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Общеразвивающие упражнения в положении сидя. Совершенствование комплекса упражнений для профилактики и коррекции плоскостопия.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D96EF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D96EF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Комплексы упражнений на растяжку. (стретчинг для тазобедренных суставов и мышц ног, стретчинг для позвоночника).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D96EF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D96EF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Комплексы упражнений на растяжку. (стретчинг для спины, растяжка мышц спины и живота)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D96EF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Интервальный бег.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Длительный бег.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Челночный бег.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Cs/>
                <w:sz w:val="28"/>
                <w:szCs w:val="28"/>
              </w:rPr>
              <w:t>Разминка, комплексы упражнений на развитие основных двигательных качеств с использованием спортивного инвентаря: гантели, скакалки, мячи, гимнастические палки.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Скоростно-силовые упражнения: прыжки, многоскоки</w:t>
            </w:r>
            <w:r w:rsidR="00C7002A"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Скоростно-силовые упражнения: спрыгивания и выпрыгивания в темпе, переменные ускорения в беге.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Скоростно-силовые упражнения: метания, преодоление коротких дистанций (от 30 до 60 м) с максимальной скоростью.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Основы видов спорта. Спорт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Элементы баскетбола.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Ловля и передача мяча двумя руками от груди.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</w:t>
            </w:r>
            <w:r w:rsidR="00C7002A"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Передача мяча двумя руками из-за головы. Передача мяча двумя руками с отскоком от пола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Эстафеты с мячом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Пионербол.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702" w:rsidRPr="00663D0E" w:rsidRDefault="00876702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 в спортивном зале: «Мышеловка», «Руки соседа»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Салки «Ноги от земли», Салки «Давай руку»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«Невод», «Лучший круг»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Подвижные игры: 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Берег и река», «Капканы»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Подвижные игры в спортивном зале: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«Заяц без логова», «Светофор»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«Успей занять место», «Самые быстрые»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«Перемена мест», «Вызов номеров»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47376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Упражнения на ловкость. Упражнения </w:t>
            </w: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на координацию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на гибкость. Упражнения на быстроту.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Упражнения на выносливость. Игры в командах.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52362C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Правила поведения 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в спортивном зале и спортивной площадке. Виды травм в 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52362C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 командная игра «Бег сороконожек», «Ворон и вороны»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876702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362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 «Чемпионы беговой эстафеты», «Невод»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362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 прыжки через скакалку, «Чемпионы большого мяча»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362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Спортивные игры: соревнования по пионерболу, </w:t>
            </w:r>
            <w:r w:rsidR="00ED6075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«Горячий мяч»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362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</w:t>
            </w:r>
            <w:r w:rsidR="00ED6075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«Метко в цель», «Сумей удержать»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2C" w:rsidRPr="00663D0E" w:rsidRDefault="0052362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Соревнования по ОФП, Соревнования по СФП</w:t>
            </w:r>
            <w:r w:rsidR="00C7002A"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Соревнования </w:t>
            </w:r>
            <w:r w:rsidR="004A6C90"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эстафеты, Соревнования «Веселые старты»</w:t>
            </w:r>
            <w:r w:rsidR="00C7002A"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Соревнования-поединки</w:t>
            </w:r>
            <w:r w:rsidR="00C7002A"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Спортивно-развлекательная игра «Зов джунглей». Веселые старты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Объяснение правил командных игр. Техника безопасности в спортивных состязаниях.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Волейбол. Мини-футбол</w:t>
            </w:r>
            <w:r w:rsidR="00C7002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Сдача нормативов: Сгибание и разгибание рук в упоре лежа.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Бег с увеличенной и уменьшенной интенсивностью.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6C63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C7002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Метание мяча. Сгибание и разгибание рук в упоре лежа.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ED6075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63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C7002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формирование осанки. «Шпагат».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развитие координации. «Мостик».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формирование осанки. Сгибание и разгибание рук в упоре лежа.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Упражнения на формирование осанки.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 упражнения.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Викторина: </w:t>
            </w:r>
            <w:r w:rsidR="00C7002A" w:rsidRPr="00663D0E">
              <w:rPr>
                <w:rFonts w:ascii="Times New Roman" w:hAnsi="Times New Roman"/>
                <w:sz w:val="28"/>
                <w:szCs w:val="28"/>
              </w:rPr>
              <w:t>«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Спортивные</w:t>
            </w:r>
            <w:r w:rsidR="00C7002A" w:rsidRPr="00663D0E">
              <w:rPr>
                <w:rFonts w:ascii="Times New Roman" w:hAnsi="Times New Roman"/>
                <w:sz w:val="28"/>
                <w:szCs w:val="28"/>
              </w:rPr>
              <w:t xml:space="preserve"> легенды!»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. Пионербол.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развитие координации. Сгибание и разгибание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формирование осанки. «Шпагат».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Эстафеты.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Эстафеты. Элементы волейбола. Подтягивание на перекладине.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Элементы баскетбола. Гибкость.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Элементы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Прыжки. Подвижные игры. Сгибание и разгибание рук в упоре лежа.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23F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Элементы волейбола. Подъем корпуса.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3F" w:rsidRPr="00663D0E" w:rsidRDefault="00A1623F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7002A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Беседа: «О вреде наркотиков!»</w:t>
            </w:r>
            <w:r w:rsidR="00C6590C"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Эстафеты. Сгибание и разгибание рук в упоре лежа. Упражнения на формирование осанки.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Подвижные игры. Элементы баскетбола.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 упражнения. Прыжки. Метание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Элементы баскетбола. Эстафеты. Подъем корпуса.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Скоростно-силовые 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Беседа: </w:t>
            </w:r>
            <w:r w:rsidR="00C7002A"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«Легенды спорта!»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Бег. Подвижные игры.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Элементы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Прыжки. Подвижные игры. Сгибание и разгибание рук в упоре лежа.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Элементы волейбола. Подъем корпуса.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Элементы баскетбола.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Метание мяча. Элементы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Эстафеты. Бег в равномерном темпе.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Викторина: </w:t>
            </w:r>
            <w:r w:rsidR="00C7002A"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О спорт! Ты мир!</w:t>
            </w:r>
            <w:r w:rsidR="00C7002A"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Подвижные игры</w:t>
            </w:r>
            <w:r w:rsidR="00C7002A"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Элементы волейбола. Подъем корпуса.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ходьба. Элементы волейбола.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Метание мяча.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Бег в среднем темпе. Элементы баскетбола.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Бег с изменением направления, ритма и темпа. Челночный бег 3х10м. Развитие скоростных способностей.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Прыжки на одной ноге, на двух на месте. Прыжки с продвижением вперед.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Основные физические качества. Прыжки через скакалку. Прыжок в длину с места. Эстафеты</w:t>
            </w:r>
            <w:r w:rsidR="00C7002A" w:rsidRPr="00663D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Метание малого мяча на дальность. Эстафеты с бегом и прыжками.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Метание малого мяча в вертикальную цель. Прыжки через скакалку.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Бросок мяча снизу на месте. Ловля мяча </w:t>
            </w:r>
            <w:r w:rsidRPr="00663D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месте.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Передача в парах, по кругу в шеренге. Перекаты мяча.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Бросок мяча двумя руками от груди. Передачи мяча по кругу.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Передачи мяча снизу и двумя руками от груди. Ловля мяча на месте.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Бросок мяча снизу на месте в цель. Ловля мяча на месте.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Ведение мяча на месте и в шаге. Эстафета с ведением мяча.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Бросок мяча снизу на месте в цель. Ловля, передача мяча. Ведение мяча.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Сочетание различных видов ходьбы. Бег 30 м. Бег до 3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Бег с изменением направления, ритма и темпа. Челночный бег 3х10м. Развитие скоростных способностей.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Прыжки на одной ноге, на двух на месте. Прыжки с продвижением вперед.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Прыжки через скакалку. Прыжок в длину с места.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7002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Соревновательная деятельность.</w:t>
            </w:r>
            <w:r w:rsidR="00C6590C"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C70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7002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F01C5" w:rsidRPr="00663D0E" w:rsidRDefault="00BF01C5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E5907" w:rsidRPr="00663D0E" w:rsidRDefault="006E5907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E5907" w:rsidRPr="00663D0E" w:rsidRDefault="006E5907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E5907" w:rsidRPr="00663D0E" w:rsidRDefault="006E5907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47807" w:rsidRDefault="00B47807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47807" w:rsidRPr="00663D0E" w:rsidRDefault="00B47807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D785A" w:rsidRPr="00663D0E" w:rsidRDefault="004D785A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D785A" w:rsidRPr="00663D0E" w:rsidRDefault="004D785A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 дополнительной (общеразвивающей) </w:t>
      </w: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общеобразовательной программе</w:t>
      </w:r>
    </w:p>
    <w:p w:rsidR="004A6C90" w:rsidRPr="00663D0E" w:rsidRDefault="004A6C90" w:rsidP="00663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«Здоровейка»</w:t>
      </w:r>
    </w:p>
    <w:p w:rsidR="004A6C90" w:rsidRPr="00663D0E" w:rsidRDefault="004A6C90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6C90" w:rsidRDefault="004A6C90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Pr="00663D0E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 w:firstLine="2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color w:val="000000"/>
          <w:sz w:val="28"/>
          <w:szCs w:val="28"/>
        </w:rPr>
        <w:t>Возраст обучающихся:</w:t>
      </w:r>
      <w:r w:rsidRPr="00663D0E">
        <w:rPr>
          <w:rFonts w:ascii="Times New Roman" w:eastAsia="Times New Roman" w:hAnsi="Times New Roman"/>
          <w:color w:val="000000"/>
          <w:sz w:val="28"/>
          <w:szCs w:val="28"/>
        </w:rPr>
        <w:t xml:space="preserve"> 6 -12 лет.</w:t>
      </w: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 w:firstLine="2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Год обучения: </w:t>
      </w: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первый год обучения</w:t>
      </w:r>
      <w:r w:rsidR="00B4780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4A6C90" w:rsidRPr="00B47807" w:rsidRDefault="004A6C90" w:rsidP="00663D0E">
      <w:pPr>
        <w:widowControl w:val="0"/>
        <w:spacing w:after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</w:t>
      </w:r>
      <w:r w:rsidR="00B4780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B4780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Группа № 2</w:t>
      </w:r>
      <w:r w:rsidR="00B4780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.</w:t>
      </w: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</w:t>
      </w: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5812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A6C90" w:rsidRPr="00663D0E" w:rsidRDefault="004A6C90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6C90" w:rsidRPr="00061E5E" w:rsidRDefault="004A6C90" w:rsidP="00663D0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061E5E">
        <w:rPr>
          <w:rFonts w:ascii="Times New Roman" w:hAnsi="Times New Roman"/>
          <w:sz w:val="28"/>
          <w:szCs w:val="28"/>
        </w:rPr>
        <w:t>2021 – 2022 учебный год</w:t>
      </w: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4A6C90" w:rsidRPr="00663D0E" w:rsidRDefault="004A6C90" w:rsidP="00663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color w:val="000000"/>
          <w:sz w:val="28"/>
          <w:szCs w:val="28"/>
        </w:rPr>
        <w:t xml:space="preserve">1.  Пояснительная записка </w:t>
      </w:r>
    </w:p>
    <w:p w:rsidR="004A6C90" w:rsidRPr="00663D0E" w:rsidRDefault="004A6C90" w:rsidP="00663D0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</w:t>
      </w:r>
    </w:p>
    <w:p w:rsidR="004A6C90" w:rsidRPr="00663D0E" w:rsidRDefault="004A6C90" w:rsidP="00663D0E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color w:val="000000"/>
          <w:sz w:val="28"/>
          <w:szCs w:val="28"/>
        </w:rPr>
        <w:t>1.  Пояснительная записка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Цели и задачи программы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  <w:lang/>
        </w:rPr>
        <w:t xml:space="preserve">Цель: 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  <w:lang/>
        </w:rPr>
        <w:t xml:space="preserve">создание условий для развития двигательных способностей, приобщения к систематическим занятиям </w:t>
      </w:r>
      <w:r w:rsidR="00061E5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обучающихся 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  <w:lang/>
        </w:rPr>
        <w:t>посредством физических упражнений.</w:t>
      </w:r>
    </w:p>
    <w:p w:rsidR="004A6C90" w:rsidRPr="00663D0E" w:rsidRDefault="004A6C90" w:rsidP="00663D0E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соответствии с целью формируются следующие </w:t>
      </w: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задачи: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  <w:t>Образовательные: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 xml:space="preserve"> 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-</w:t>
      </w: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 xml:space="preserve"> обучение простейшим способам контроля за физической нагрузкой, отдельными показателями физического развития и физической подготовленности;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- </w:t>
      </w: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>формирование знаний об истории и развитии отдельных видов спорта и физической культуры</w:t>
      </w: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.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- </w:t>
      </w: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>формирование знаний о способах и особенностях движений, передвижений; о работе мышц, систем дыхания, кровообращения при выполнении физических упражнений, о способах простейшего контроля за деятельностью этих систем;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-</w:t>
      </w: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 xml:space="preserve">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подготовленности.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  <w:t>Воспитательные: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-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  <w:lang/>
        </w:rPr>
        <w:t xml:space="preserve"> 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воспитание устойчивого интереса к занятиям физической культуры;</w:t>
      </w:r>
    </w:p>
    <w:p w:rsidR="004A6C90" w:rsidRPr="00663D0E" w:rsidRDefault="004A6C90" w:rsidP="00663D0E">
      <w:pPr>
        <w:spacing w:after="0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- воспитание чувства коллективизма, товарищества, взаимовыручки и взаимопомощи;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- воспитание смелости, активности, преодоления страхов и чувства неловкости.</w:t>
      </w:r>
    </w:p>
    <w:p w:rsidR="004A6C90" w:rsidRPr="00663D0E" w:rsidRDefault="004A6C90" w:rsidP="00663D0E">
      <w:pPr>
        <w:widowControl w:val="0"/>
        <w:spacing w:after="0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663D0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Количество часов, отводимых на освоение программы. </w:t>
      </w: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Занятия проводятся 3 раза в неделю по 2 часа. 6 часов в неделю, 216 в год.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663D0E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Ожидаемые результаты. </w:t>
      </w:r>
      <w:r w:rsidRPr="00663D0E">
        <w:rPr>
          <w:rFonts w:ascii="Times New Roman" w:eastAsia="Times New Roman" w:hAnsi="Times New Roman"/>
          <w:sz w:val="28"/>
          <w:szCs w:val="28"/>
          <w:shd w:val="clear" w:color="auto" w:fill="FFFFFF"/>
        </w:rPr>
        <w:t>В</w:t>
      </w:r>
      <w:r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результате освоения программного материала, обучающиеся должны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63D0E">
        <w:rPr>
          <w:rFonts w:ascii="Times New Roman" w:hAnsi="Times New Roman"/>
          <w:b/>
          <w:sz w:val="28"/>
          <w:szCs w:val="28"/>
        </w:rPr>
        <w:t>знать: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историю развития спорта в России, выдающихся спортсменов;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способы предупреждения травм и оказания первой помощи;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основы правильного питания;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правила спортивных игр;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lastRenderedPageBreak/>
        <w:t xml:space="preserve"> - правила организации соревнований;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правила самостоятельного выполнения упражнений.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b/>
          <w:sz w:val="28"/>
          <w:szCs w:val="28"/>
        </w:rPr>
        <w:t>уметь: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подавать, вести, принимать и передавать мяч во время спортивных игр с мячом;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группироваться;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использовать различные тактические действия;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владеть техникой игры перемещений во время игры;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соблюдать дисциплину и правила техники безопасности во время подвижных, спортивных игр;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излагать правила и условия подвижных и спортивных игр;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взаимодействовать в парах и группах при выполнении технических действий в подвижных играх</w:t>
      </w:r>
      <w:r w:rsidR="001C6B0B" w:rsidRPr="00663D0E">
        <w:rPr>
          <w:rFonts w:ascii="Times New Roman" w:hAnsi="Times New Roman"/>
          <w:sz w:val="28"/>
          <w:szCs w:val="28"/>
        </w:rPr>
        <w:t>.</w:t>
      </w:r>
      <w:r w:rsidRPr="00663D0E">
        <w:rPr>
          <w:rFonts w:ascii="Times New Roman" w:hAnsi="Times New Roman"/>
          <w:sz w:val="28"/>
          <w:szCs w:val="28"/>
        </w:rPr>
        <w:t xml:space="preserve"> 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color w:val="000000"/>
          <w:sz w:val="28"/>
          <w:szCs w:val="28"/>
        </w:rPr>
        <w:t xml:space="preserve">2. Календарно - тематическое планирование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134"/>
        <w:gridCol w:w="1418"/>
        <w:gridCol w:w="1701"/>
      </w:tblGrid>
      <w:tr w:rsidR="004D785A" w:rsidRPr="00663D0E" w:rsidTr="00A24CE6">
        <w:trPr>
          <w:trHeight w:val="165"/>
        </w:trPr>
        <w:tc>
          <w:tcPr>
            <w:tcW w:w="709" w:type="dxa"/>
            <w:vMerge w:val="restart"/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4D785A" w:rsidRPr="00663D0E" w:rsidTr="00A24CE6">
        <w:trPr>
          <w:trHeight w:val="180"/>
        </w:trPr>
        <w:tc>
          <w:tcPr>
            <w:tcW w:w="709" w:type="dxa"/>
            <w:vMerge/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Травматизм в спорте, причины.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Гигиена, предупреждение травм, врачебный контроль. Правила соревнований, места занятий, оборудование, инвентарь.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Строевая стойка. Повороты на месте. Движение. Повороты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Ходьба на месте. Ходьба в движении.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Расчёт на 1,2. Перестроение в 2 шеренги (в 2 колонны).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строевых упражнений: «Равняйсь!», «Смирно!», «Направо!», «Налево!», «Кругом!». Разновидности ходьбы.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ОРУ на месте. ОРУ без предметов. ОРУ в парах.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ОРУ «Зарядка лыжника». ОРУ с мячом.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ОРУ силовой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Разучивание подводящих упражнений по акробатике.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iCs/>
                <w:sz w:val="28"/>
                <w:szCs w:val="28"/>
              </w:rPr>
              <w:t xml:space="preserve">Упражнения на развитие силы </w:t>
            </w:r>
            <w:r w:rsidRPr="00663D0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различных мышечных групп:</w:t>
            </w:r>
          </w:p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Мышцы ног. Мышцы спины.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iCs/>
                <w:sz w:val="28"/>
                <w:szCs w:val="28"/>
              </w:rPr>
              <w:t>Упражнения на развитие силы различных мышечных групп: м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ышцы брюшного пресса, мышцы рук и плечевого пояса.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rStyle w:val="c6"/>
                <w:iCs/>
                <w:color w:val="000000"/>
                <w:sz w:val="28"/>
                <w:szCs w:val="28"/>
              </w:rPr>
              <w:t>Упражнения на развитие резкости: ч</w:t>
            </w:r>
            <w:r w:rsidRPr="00663D0E">
              <w:rPr>
                <w:color w:val="000000"/>
                <w:sz w:val="28"/>
                <w:szCs w:val="28"/>
              </w:rPr>
              <w:t>елночный бег,  метание.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color w:val="000000"/>
                <w:sz w:val="28"/>
                <w:szCs w:val="28"/>
              </w:rPr>
              <w:t>Упражнения на развитие прыгучести:</w:t>
            </w:r>
          </w:p>
          <w:p w:rsidR="004D785A" w:rsidRPr="00663D0E" w:rsidRDefault="004D785A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color w:val="000000"/>
                <w:sz w:val="28"/>
                <w:szCs w:val="28"/>
              </w:rPr>
              <w:t>заскоки на скамейку, соскоки со скамьи,</w:t>
            </w:r>
          </w:p>
          <w:p w:rsidR="004D785A" w:rsidRPr="00663D0E" w:rsidRDefault="004D785A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color w:val="000000"/>
                <w:sz w:val="28"/>
                <w:szCs w:val="28"/>
              </w:rPr>
              <w:t>перепрыгивания через скамейку с продвижением вдоль нее, многоскоки.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color w:val="000000"/>
                <w:sz w:val="28"/>
                <w:szCs w:val="28"/>
              </w:rPr>
              <w:t>Правила дыхания во время занятий физическими упражнениями. Как добиться правильной вентиляции легких.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Измерение объема легких при помощи «воздушного шара». Дыхательное упражнение «ладошки». Дыхательное упражнение «насос».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Гимнастическая полоса препятствий. Комплекс упражнений для профилактики и коррекции нарушений осанки (с гимнастическими палками).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Общеразвивающие упражнения в положении сидя. Совершенствование комплекса упражнений для профилактики и коррекции плоскостопия.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Комплексы упражнений на растяжку. (стретчинг для тазобедренных суставов и мышц ног, стретчинг для позвоночника).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Комплексы упражнений на растяжку. (стретчинг для спины, растяжка мышц спины и живота)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Интервальный бег.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Длительный бег.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Челночный бег.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Cs/>
                <w:sz w:val="28"/>
                <w:szCs w:val="28"/>
              </w:rPr>
              <w:t>Разминка, комплексы упражнений на развитие основных двигательных качеств с использованием спортивного инвентаря: гантели, скакалки, мячи, гимнастические палки.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Скоростно-силовые упражнения: прыжки, многоскоки.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Скоростно-силовые упражнения: спрыгивания и выпрыгивания в темпе, переменные ускорения в беге.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Скоростно-силовые упражнения: метания, преодоление коротких дистанций (от 30 до 60 м) с максимальной скоростью.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Основы видов спорта. Спорт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Элементы баскетбола.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Ловля и передача мяча двумя руками от груди.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Передача мяча двумя руками из-за головы. Передача мяча двумя руками с отскоком от пола.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Эстафеты с мячом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Пионербол.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 в спортивном зале: «Мышеловка», «Руки соседа».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Салки «Ноги от земли», Салки «Давай руку».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«Невод», «Лучший круг».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Подвижные игры: 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Берег и река», «Капканы».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Подвижные игры в спортивном зале: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«Заяц без логова»,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«Успей занять место», «Самые быстрые».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«Перемена мест», «Вызов номеров».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Упражнения на ловкость. Упражнения </w:t>
            </w: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на координацию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на гибкость. Упражнения на быстроту.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Упражнения на выносливость. Игры в командах.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Правила поведения 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в спортивном зале и спортивной площадке. Виды травм в 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 командная игра «Бег сороконожек», «Ворон и вороны».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 «Чемпионы беговой эстафеты», «Невод».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 прыжки через скакалку, «Чемпионы большого мяча».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 соревнования по пионерболу, «Горячий мяч».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 «Метко в цель», «Сумей удержать».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Соревнования по ОФП, Соревнования по СФП.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Соревнования - эстафеты, Соревнования «Веселые старты».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Соревнования-поединки.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Спортивно-развлекательная игра «Зов джунглей». Веселые старты.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Объяснение правил командных игр. Техника безопасности в спортивных состязаниях.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Волейбол. Мини-футбол.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Сдача нормативов: Сгибание и разгибание рук в упоре лежа.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Бег с увеличенной и уменьшенной интенсивностью.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Метание мяча. Сгибание и разгибание рук в упоре лежа.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формирование осанки. «Шпагат».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развитие координации. «Мостик».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формирование осанки. Сгибание и разгибание рук в упоре лежа.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Упражнения на формирование осанки.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 упражнения.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Викторина: «Спортивные легенды!». Пионербол.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развитие координации. Сгибание и разгибание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формирование осанки. «Шпагат».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Эстафеты.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Эстафеты. Элементы волейбола. Подтягивание на перекладине.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Элементы баскетбола. Гибкость.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Элементы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Прыжки. Подвижные игры. Сгибание и разгибание рук в упоре лежа.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Элементы волейбола. Подъем корпуса.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Беседа: «О вреде наркотиков!» Эстафеты. Сгибание и разгибание рук в упоре лежа. Упражнения на формирование осанки.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Подвижные игры. Элементы баскетбола.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 упражнения. Прыжки. Метание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Элементы баскетбола. Эстафеты. Подъем корпуса.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Скоростно-силовые 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Беседа: «Легенды спорта!»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Бег. Подвижные игры.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Элементы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Прыжки. Подвижные игры. Сгибание и разгибание рук в упоре лежа.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Элементы волейбола. Подъем корпуса.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Элементы баскетбола.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Метание мяча. Элементы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Эстафеты. Бег в равномерном темпе.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Викторина: «О спорт! Ты мир!» 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Элементы волейбола. Подъем корпуса.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ходьба. Элементы волейбола.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Метание мяча.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Бег в среднем темпе. Элементы баскетбола.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Бег с изменением направления, ритма и темпа. Челночный бег 3х10м. Развитие скоростных способностей.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Прыжки на одной ноге, на двух на месте. Прыжки с продвижением вперед.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Основные физические качества. Прыжки через скакалку. Прыжок в длину с места.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Метание малого мяча на дальность. Эстафеты с бегом и прыжками.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Метание малого мяча в вертикальную цель. Прыжки через скакалку.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Бросок мяча снизу на месте. Ловля мяча </w:t>
            </w:r>
            <w:r w:rsidRPr="00663D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месте.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Передача в парах, по кругу в шеренге. Перекаты мяча.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Бросок мяча двумя руками от груди. Передачи мяча по кругу.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Передачи мяча снизу и двумя руками от груди. Ловля мяча на месте.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Бросок мяча снизу на месте в цель. Ловля мяча на месте.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Ведение мяча на месте и в шаге. Эстафета с ведением мяча.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Бросок мяча снизу на месте в цель. Ловля, передача мяча. Ведение мяча.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Сочетание различных видов ходьбы. Бег 30 м. Бег до 3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Бег с изменением направления, ритма и темпа. Челночный бег 3х10м. Развитие скоростных способностей.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Прыжки на одной ноге, на двух на месте. Прыжки с продвижением вперед.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Прыжки через скакалку. Прыжок в длину с места.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Соревновательная деятельность.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785A" w:rsidRPr="00663D0E" w:rsidTr="00A24C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5A" w:rsidRPr="00663D0E" w:rsidRDefault="004D785A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4B69" w:rsidRPr="00663D0E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47807" w:rsidRPr="00663D0E" w:rsidRDefault="00B47807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 дополнительной (общеразвивающей) </w:t>
      </w: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общеобразовательной программе</w:t>
      </w:r>
    </w:p>
    <w:p w:rsidR="004A6C90" w:rsidRPr="00663D0E" w:rsidRDefault="004A6C90" w:rsidP="00663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«Здоровейка»</w:t>
      </w:r>
    </w:p>
    <w:p w:rsidR="004A6C90" w:rsidRDefault="004A6C90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Pr="00663D0E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 w:firstLine="2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color w:val="000000"/>
          <w:sz w:val="28"/>
          <w:szCs w:val="28"/>
        </w:rPr>
        <w:t>Возраст обучающихся:</w:t>
      </w:r>
      <w:r w:rsidRPr="00663D0E">
        <w:rPr>
          <w:rFonts w:ascii="Times New Roman" w:eastAsia="Times New Roman" w:hAnsi="Times New Roman"/>
          <w:color w:val="000000"/>
          <w:sz w:val="28"/>
          <w:szCs w:val="28"/>
        </w:rPr>
        <w:t xml:space="preserve"> 6 -12 лет.</w:t>
      </w:r>
    </w:p>
    <w:p w:rsidR="00B47807" w:rsidRPr="00B47807" w:rsidRDefault="004A6C90" w:rsidP="00663D0E">
      <w:pPr>
        <w:widowControl w:val="0"/>
        <w:autoSpaceDN w:val="0"/>
        <w:adjustRightInd w:val="0"/>
        <w:spacing w:after="0"/>
        <w:ind w:left="680" w:firstLine="2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Год обучения: </w:t>
      </w: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первый год обучения</w:t>
      </w:r>
      <w:r w:rsidR="00B4780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4A6C90" w:rsidRPr="00B47807" w:rsidRDefault="004A6C90" w:rsidP="00663D0E">
      <w:pPr>
        <w:widowControl w:val="0"/>
        <w:spacing w:after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</w:t>
      </w:r>
      <w:r w:rsidR="00B4780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B4780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Группа № </w:t>
      </w:r>
      <w:r w:rsidR="004D785A" w:rsidRPr="00B4780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3</w:t>
      </w:r>
      <w:r w:rsidR="00B4780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.</w:t>
      </w: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</w:t>
      </w: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ind w:left="5812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A6C90" w:rsidRPr="00663D0E" w:rsidRDefault="004A6C90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6C90" w:rsidRPr="00663D0E" w:rsidRDefault="004A6C90" w:rsidP="00663D0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6C90" w:rsidRPr="00061E5E" w:rsidRDefault="004A6C90" w:rsidP="00663D0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061E5E">
        <w:rPr>
          <w:rFonts w:ascii="Times New Roman" w:hAnsi="Times New Roman"/>
          <w:sz w:val="28"/>
          <w:szCs w:val="28"/>
        </w:rPr>
        <w:t>2021 – 2022 учебный год</w:t>
      </w: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4A6C90" w:rsidRPr="00663D0E" w:rsidRDefault="004A6C90" w:rsidP="00663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color w:val="000000"/>
          <w:sz w:val="28"/>
          <w:szCs w:val="28"/>
        </w:rPr>
        <w:t xml:space="preserve">1.  Пояснительная записка </w:t>
      </w:r>
    </w:p>
    <w:p w:rsidR="004A6C90" w:rsidRPr="00663D0E" w:rsidRDefault="004A6C90" w:rsidP="00663D0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</w:t>
      </w:r>
    </w:p>
    <w:p w:rsidR="004A6C90" w:rsidRPr="00663D0E" w:rsidRDefault="004A6C90" w:rsidP="00663D0E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color w:val="000000"/>
          <w:sz w:val="28"/>
          <w:szCs w:val="28"/>
        </w:rPr>
        <w:t>1.  Пояснительная записка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Цели и задачи программы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  <w:lang/>
        </w:rPr>
        <w:t xml:space="preserve">Цель: 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  <w:lang/>
        </w:rPr>
        <w:t xml:space="preserve">создание условий для развития двигательных способностей, приобщения к систематическим занятиям </w:t>
      </w:r>
      <w:r w:rsidR="00061E5E">
        <w:rPr>
          <w:rFonts w:ascii="Times New Roman" w:eastAsia="Times New Roman" w:hAnsi="Times New Roman"/>
          <w:bCs/>
          <w:color w:val="000000"/>
          <w:sz w:val="28"/>
          <w:szCs w:val="28"/>
        </w:rPr>
        <w:t>обучающихся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  <w:lang/>
        </w:rPr>
        <w:t xml:space="preserve"> посредством физических упражнений.</w:t>
      </w:r>
    </w:p>
    <w:p w:rsidR="004A6C90" w:rsidRPr="00663D0E" w:rsidRDefault="004A6C90" w:rsidP="00663D0E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соответствии с целью формируются следующие </w:t>
      </w: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задачи: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  <w:t>Образовательные: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 xml:space="preserve"> 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-</w:t>
      </w: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 xml:space="preserve"> обучение простейшим способам контроля за физической нагрузкой, отдельными показателями физического развития и физической подготовленности;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- </w:t>
      </w: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>формирование знаний об истории и развитии отдельных видов спорта и физической культуры</w:t>
      </w: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.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- </w:t>
      </w: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>формирование знаний о способах и особенностях движений, передвижений; о работе мышц, систем дыхания, кровообращения при выполнении физических упражнений, о способах простейшего контроля за деятельностью этих систем;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-</w:t>
      </w:r>
      <w:r w:rsidRPr="00663D0E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 xml:space="preserve">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подготовленности.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/>
        </w:rPr>
        <w:t>Воспитательные: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-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  <w:lang/>
        </w:rPr>
        <w:t xml:space="preserve"> 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воспитание устойчивого интереса к занятиям физической культуры;</w:t>
      </w:r>
    </w:p>
    <w:p w:rsidR="004A6C90" w:rsidRPr="00663D0E" w:rsidRDefault="004A6C90" w:rsidP="00663D0E">
      <w:pPr>
        <w:spacing w:after="0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- воспитание чувства коллективизма, товарищества, взаимовыручки и взаимопомощи;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- воспитание смелости, активности, преодоления страхов и чувства неловкости.</w:t>
      </w:r>
    </w:p>
    <w:p w:rsidR="004A6C90" w:rsidRPr="00663D0E" w:rsidRDefault="004A6C90" w:rsidP="00663D0E">
      <w:pPr>
        <w:widowControl w:val="0"/>
        <w:spacing w:after="0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663D0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Количество часов, отводимых на освоение программы. </w:t>
      </w: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Занятия проводятся 3 раза в неделю по 2 часа. 6 часов в неделю, 216 в год.</w:t>
      </w:r>
    </w:p>
    <w:p w:rsidR="004A6C90" w:rsidRPr="00663D0E" w:rsidRDefault="004A6C90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663D0E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Ожидаемые результаты. </w:t>
      </w:r>
      <w:r w:rsidRPr="00663D0E">
        <w:rPr>
          <w:rFonts w:ascii="Times New Roman" w:eastAsia="Times New Roman" w:hAnsi="Times New Roman"/>
          <w:sz w:val="28"/>
          <w:szCs w:val="28"/>
          <w:shd w:val="clear" w:color="auto" w:fill="FFFFFF"/>
        </w:rPr>
        <w:t>В</w:t>
      </w:r>
      <w:r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результате освоения программного материала, обучающиеся должны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63D0E">
        <w:rPr>
          <w:rFonts w:ascii="Times New Roman" w:hAnsi="Times New Roman"/>
          <w:b/>
          <w:sz w:val="28"/>
          <w:szCs w:val="28"/>
        </w:rPr>
        <w:t>знать: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историю развития спорта в России, выдающихся спортсменов;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способы предупреждения травм и оказания первой помощи;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основы правильного питания;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правила спортивных игр;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lastRenderedPageBreak/>
        <w:t xml:space="preserve"> - правила организации соревнований;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правила самостоятельного выполнения упражнений.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b/>
          <w:sz w:val="28"/>
          <w:szCs w:val="28"/>
        </w:rPr>
        <w:t>уметь: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подавать, вести, принимать и передавать мяч во время спортивных игр с мячом;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группироваться;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использовать различные тактические действия;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владеть техникой игры перемещений во время игры;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соблюдать дисциплину и правила техники безопасности во время подвижных, спортивных игр;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излагать правила и условия подвижных и спортивных игр;</w:t>
      </w:r>
    </w:p>
    <w:p w:rsidR="004A6C90" w:rsidRPr="00663D0E" w:rsidRDefault="004A6C90" w:rsidP="00B47807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 - взаимодействовать в парах и группах при выполнении технических действий в подвижных играх</w:t>
      </w:r>
      <w:r w:rsidR="001C6B0B" w:rsidRPr="00663D0E">
        <w:rPr>
          <w:rFonts w:ascii="Times New Roman" w:hAnsi="Times New Roman"/>
          <w:sz w:val="28"/>
          <w:szCs w:val="28"/>
        </w:rPr>
        <w:t>.</w:t>
      </w:r>
      <w:r w:rsidRPr="00663D0E">
        <w:rPr>
          <w:rFonts w:ascii="Times New Roman" w:hAnsi="Times New Roman"/>
          <w:sz w:val="28"/>
          <w:szCs w:val="28"/>
        </w:rPr>
        <w:t xml:space="preserve"> </w:t>
      </w:r>
    </w:p>
    <w:p w:rsidR="004A6C90" w:rsidRPr="00663D0E" w:rsidRDefault="004A6C90" w:rsidP="00663D0E">
      <w:pPr>
        <w:widowControl w:val="0"/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color w:val="000000"/>
          <w:sz w:val="28"/>
          <w:szCs w:val="28"/>
        </w:rPr>
        <w:t xml:space="preserve">2. Календарно - тематическое планирование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134"/>
        <w:gridCol w:w="1418"/>
        <w:gridCol w:w="1701"/>
      </w:tblGrid>
      <w:tr w:rsidR="004A6C90" w:rsidRPr="00663D0E" w:rsidTr="004A6C90">
        <w:trPr>
          <w:trHeight w:val="165"/>
        </w:trPr>
        <w:tc>
          <w:tcPr>
            <w:tcW w:w="709" w:type="dxa"/>
            <w:vMerge w:val="restart"/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4A6C90" w:rsidRPr="00663D0E" w:rsidTr="004A6C90">
        <w:trPr>
          <w:trHeight w:val="180"/>
        </w:trPr>
        <w:tc>
          <w:tcPr>
            <w:tcW w:w="709" w:type="dxa"/>
            <w:vMerge/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Травматизм в спорте, причины.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Гигиена, предупреждение травм, врачебный контроль. Правила соревнований, места занятий, оборудование, инвентарь.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Строевая стойка. Повороты на месте. Движение. Повороты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Ходьба на месте. Ходьба в движении.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Расчёт на 1,2. Перестроение в 2 шеренги (в 2 колонны).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строевых упражнений: «Равняйсь!», «Смирно!», «Направо!», «Налево!», «Кругом!». Разновидности ходьбы.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ОРУ на месте. ОРУ без предметов. ОРУ в парах.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ОРУ «Зарядка лыжника». ОРУ с мячом.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ОРУ силовой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Разучивание подводящих упражнений по акробатике.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iCs/>
                <w:sz w:val="28"/>
                <w:szCs w:val="28"/>
              </w:rPr>
              <w:t>Упражнения на развитие силы различных мышечных групп:</w:t>
            </w:r>
          </w:p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lastRenderedPageBreak/>
              <w:t>Мышцы ног. Мышцы спины.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iCs/>
                <w:sz w:val="28"/>
                <w:szCs w:val="28"/>
              </w:rPr>
              <w:t>Упражнения на развитие силы различных мышечных групп: м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ышцы брюшного пресса, мышцы рук и плечевого пояса.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rStyle w:val="c6"/>
                <w:iCs/>
                <w:color w:val="000000"/>
                <w:sz w:val="28"/>
                <w:szCs w:val="28"/>
              </w:rPr>
              <w:t>Упражнения на развитие резкости: ч</w:t>
            </w:r>
            <w:r w:rsidRPr="00663D0E">
              <w:rPr>
                <w:color w:val="000000"/>
                <w:sz w:val="28"/>
                <w:szCs w:val="28"/>
              </w:rPr>
              <w:t>елночный бег,  метание.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color w:val="000000"/>
                <w:sz w:val="28"/>
                <w:szCs w:val="28"/>
              </w:rPr>
              <w:t>Упражнения на развитие прыгучести:</w:t>
            </w:r>
          </w:p>
          <w:p w:rsidR="004A6C90" w:rsidRPr="00663D0E" w:rsidRDefault="004A6C90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color w:val="000000"/>
                <w:sz w:val="28"/>
                <w:szCs w:val="28"/>
              </w:rPr>
              <w:t>заскоки на скамейку, соскоки со скамьи,</w:t>
            </w:r>
          </w:p>
          <w:p w:rsidR="004A6C90" w:rsidRPr="00663D0E" w:rsidRDefault="004A6C90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color w:val="000000"/>
                <w:sz w:val="28"/>
                <w:szCs w:val="28"/>
              </w:rPr>
              <w:t>перепрыгивания через скамейку с продвижением вдоль нее, многоскоки.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63D0E">
              <w:rPr>
                <w:color w:val="000000"/>
                <w:sz w:val="28"/>
                <w:szCs w:val="28"/>
              </w:rPr>
              <w:t>Правила дыхания во время занятий физическими упражнениями. Как добиться правильной вентиляции легких.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Измерение объема легких при помощи «воздушного шара». Дыхательное упражнение «ладошки». Дыхательное упражнение «насос».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Гимнастическая полоса препятствий. Комплекс упражнений для профилактики и коррекции нарушений осанки (с гимнастическими палками).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pStyle w:val="a4"/>
              <w:shd w:val="clear" w:color="auto" w:fill="FFFFFF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Общеразвивающие упражнения в положении сидя. Совершенствование комплекса упражнений для профилактики и коррекции плоскостопия.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Комплексы упражнений на растяжку. (стретчинг для тазобедренных суставов и мышц ног, стретчинг для позвоночника).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Комплексы упражнений на растяжку. (стретчинг для спины, растяжка мышц спины и живота)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Интервальный бег.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Длительный бег.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Челночный бег.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 </w:t>
            </w:r>
            <w:r w:rsidRPr="00663D0E">
              <w:rPr>
                <w:rFonts w:ascii="Times New Roman" w:hAnsi="Times New Roman"/>
                <w:bCs/>
                <w:sz w:val="28"/>
                <w:szCs w:val="28"/>
              </w:rPr>
              <w:t xml:space="preserve">Разминка, комплексы упражнений на </w:t>
            </w:r>
            <w:r w:rsidRPr="00663D0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развитие основных двигательных качеств с использованием спортивного инвентаря: гантели, скакалки, мячи, гимнастические палки.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Скоростно-силовые упражнения: прыжки, многоскоки.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Скоростно-силовые упражнения: спрыгивания и выпрыгивания в темпе, переменные ускорения в беге.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Скоростно-силовые упражнения: метания, преодоление коротких дистанций (от 30 до 60 м) с максимальной скоростью.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Основы видов спорта. Спорт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Элементы баскетбола.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Ловля и передача мяча двумя руками от груди.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Передача мяча двумя руками из-за головы. Передача мяча двумя руками с отскоком от пола.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Эстафеты с мячом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Пионербол.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игры: «Мышеловка», «Руки соседа».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Салки «Ноги от земли», Салки «Давай руку».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«Невод», «Лучший круг».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</w:t>
            </w:r>
            <w:r w:rsidR="004D785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Берег и река», «Капканы».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игры:  «Заяц без логова»,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</w:t>
            </w:r>
            <w:r w:rsidR="004D785A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«Успей занять место», «Самые быстрые».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«Перемена мест», «Вызов номеров».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на ловкость. Упражнения на координацию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на гибкость. Упражнения на быстроту.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Упражнения на выносливость. Игры в командах.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Правила поведения 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в спортивном зале и спортивной площадке. Виды травм в 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 командная игра «Бег сороконожек», «Ворон и вороны».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 «Чемпионы беговой эстафеты», «Невод».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 прыжки через скакалку, «Чемпионы большого мяча».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 соревнования по пионерболу, «Горячий мяч».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Спортивные игры: «Метко в цель», «Сумей удержать».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Соревнования по ОФП, Соревнования по СФП.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Соревнования - эстафеты, Соревнования «Веселые старты».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Соревнования-поединки.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Спортивно-развлекательная игра «Зов джунглей». Веселые старты.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Объяснение правил командных игр. Техника безопасности в спортивных состязаниях.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Волейбол. Мини-футбол.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Сдача нормативов: Сгибание и разгибание рук в упоре лежа.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Бег с увеличенной и уменьшенной интенсивностью.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before="100" w:beforeAutospacing="1" w:after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Метание мяча. Сгибание и разгибание рук в упоре лежа.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формирование осанки. «Шпагат».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на развитие координации. 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«Мостик».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формирование осанки. Сгибание и разгибание рук в упоре лежа.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Упражнения на формирование осанки.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 упражнения.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Викторина: «Спортивные легенды!». Пионербол.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развитие координации. Сгибание и разгибание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формирование осанки. «Шпагат».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Эстафеты.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Эстафеты. Элементы волейбола. Подтягивание на перекладине.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Элементы баскетбола. Гибкость.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Элементы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Прыжки. Подвижные игры. Сгибание и разгибание рук в упоре лежа.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Элементы волейбола. Подъем корпуса.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Беседа: «О вреде наркотиков!» Эстафеты. Сгибание и разгибание рук в упоре лежа. Упражнения на формирование осанки.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Элементы баскетбола.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 упражнения. Прыжки. Метание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Элементы баскетбола. Эстафеты. Подъем корпуса.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ind w:right="-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Скоростно-силовые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Беседа: «Легенды спорта!»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Бег. Подвижные игры.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Элементы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Прыжки. Подвижные игры. Сгибание и разгибание рук в упоре лежа.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Элементы волейбола. Подъем корпуса.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Элементы баскетбола.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Метание мяча. Элементы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Метание мяча. 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Эстафеты. Бег в равномерном темпе.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Викторина: «О спорт! Ты мир!» 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Элементы волейбола. Подъем корпуса.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ходьба. Элементы волейбола.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Метание мяча.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Бег в среднем темпе. Элементы баскетбола.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Бег с изменением направления, ритма и темпа. Челночный бег 3х10м. Развитие скоростных способностей.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Прыжки на одной ноге, на двух на месте. Прыжки с продвижением вперед.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Основные физические качества. Прыжки через скакалку. Прыжок в длину с места.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Метание малого мяча на дальность. Эстафеты с бегом и прыжками.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Метание малого мяча в вертикальную цель. Прыжки через скакалку.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Бросок мяча снизу на месте. Ловля мяча на месте.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Передача в парах, по кругу в шеренге. Перекаты мяча.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Бросок мяча двумя руками от груди. Передачи мяча по кругу.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Передачи мяча снизу и двумя руками от груди. Ловля мяча на месте.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Бросок мяча снизу на месте в цель. Ловля мяча на месте.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Ведение мяча на месте и в шаге. Эстафета с ведением мяча.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Бросок мяча снизу на месте в цель. Ловля, передача мяча. Ведение мяча.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Сочетание различных видов ходьбы. Бег 30 м. Бег до 3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Бег с изменением направления, ритма и темпа. Челночный бег 3х10м. Развитие скоростных способностей.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Прыжки на одной ноге, на двух на месте. Прыжки с продвижением вперед.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Прыжки через скакалку. Прыжок в длину с места.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Соревновательная деятельность.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6C90" w:rsidRPr="00663D0E" w:rsidTr="004A6C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90" w:rsidRPr="00663D0E" w:rsidRDefault="004A6C9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A6C90" w:rsidRPr="00663D0E" w:rsidRDefault="004A6C9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06EEB" w:rsidRPr="00663D0E" w:rsidRDefault="00B06EEB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06EEB" w:rsidRPr="00663D0E" w:rsidRDefault="00B06EEB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6590C" w:rsidRPr="00663D0E" w:rsidRDefault="00C6590C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62AF5" w:rsidRPr="00663D0E" w:rsidRDefault="00362AF5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E5907" w:rsidRPr="00663D0E" w:rsidRDefault="006E5907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4B69" w:rsidRPr="00663D0E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4B69" w:rsidRPr="00663D0E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4B69" w:rsidRPr="00663D0E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4B69" w:rsidRPr="00663D0E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4B69" w:rsidRPr="00663D0E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4B69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61E5E" w:rsidRPr="00663D0E" w:rsidRDefault="00061E5E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4B69" w:rsidRPr="00663D0E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4B69" w:rsidRPr="00663D0E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4B69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61E5E" w:rsidRPr="00663D0E" w:rsidRDefault="00061E5E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4B69" w:rsidRPr="00663D0E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4B69" w:rsidRPr="00663D0E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4B69" w:rsidRPr="00663D0E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234B69" w:rsidRPr="00663D0E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 дополнительной (общеразвивающей) </w:t>
      </w:r>
    </w:p>
    <w:p w:rsidR="00234B69" w:rsidRPr="00663D0E" w:rsidRDefault="00234B69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общеобразовательной программе</w:t>
      </w:r>
    </w:p>
    <w:p w:rsidR="00234B69" w:rsidRPr="00663D0E" w:rsidRDefault="00234B69" w:rsidP="00663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«Здоровейка»</w:t>
      </w:r>
    </w:p>
    <w:p w:rsidR="006E5907" w:rsidRPr="00663D0E" w:rsidRDefault="006E59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907" w:rsidRDefault="006E59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807" w:rsidRPr="00663D0E" w:rsidRDefault="00B47807" w:rsidP="00663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907" w:rsidRPr="00663D0E" w:rsidRDefault="006E5907" w:rsidP="00663D0E">
      <w:pPr>
        <w:widowControl w:val="0"/>
        <w:autoSpaceDN w:val="0"/>
        <w:adjustRightInd w:val="0"/>
        <w:spacing w:after="0"/>
        <w:ind w:left="680" w:firstLine="2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color w:val="000000"/>
          <w:sz w:val="28"/>
          <w:szCs w:val="28"/>
        </w:rPr>
        <w:t>Возраст обучающихся:</w:t>
      </w:r>
      <w:r w:rsidR="00BF01C5" w:rsidRPr="00663D0E">
        <w:rPr>
          <w:rFonts w:ascii="Times New Roman" w:eastAsia="Times New Roman" w:hAnsi="Times New Roman"/>
          <w:color w:val="000000"/>
          <w:sz w:val="28"/>
          <w:szCs w:val="28"/>
        </w:rPr>
        <w:t xml:space="preserve"> 6 -12</w:t>
      </w:r>
      <w:r w:rsidRPr="00663D0E">
        <w:rPr>
          <w:rFonts w:ascii="Times New Roman" w:eastAsia="Times New Roman" w:hAnsi="Times New Roman"/>
          <w:color w:val="000000"/>
          <w:sz w:val="28"/>
          <w:szCs w:val="28"/>
        </w:rPr>
        <w:t xml:space="preserve"> лет.</w:t>
      </w:r>
    </w:p>
    <w:p w:rsidR="006E5907" w:rsidRPr="00663D0E" w:rsidRDefault="006E5907" w:rsidP="00663D0E">
      <w:pPr>
        <w:widowControl w:val="0"/>
        <w:autoSpaceDN w:val="0"/>
        <w:adjustRightInd w:val="0"/>
        <w:spacing w:after="0"/>
        <w:ind w:left="680" w:firstLine="2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Год обучения: </w:t>
      </w:r>
      <w:r w:rsidR="00BF01C5"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второй</w:t>
      </w: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6E5907" w:rsidRPr="00663D0E" w:rsidRDefault="006E5907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E5907" w:rsidRPr="00663D0E" w:rsidRDefault="006E5907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</w:t>
      </w:r>
    </w:p>
    <w:p w:rsidR="006E5907" w:rsidRPr="00663D0E" w:rsidRDefault="006E5907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E5907" w:rsidRPr="00663D0E" w:rsidRDefault="006E5907" w:rsidP="00663D0E">
      <w:pPr>
        <w:widowControl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E5907" w:rsidRPr="00663D0E" w:rsidRDefault="006E5907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AF5" w:rsidRPr="00663D0E" w:rsidRDefault="00362AF5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AF5" w:rsidRPr="00663D0E" w:rsidRDefault="00362AF5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AF5" w:rsidRPr="00663D0E" w:rsidRDefault="00362AF5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AF5" w:rsidRPr="00663D0E" w:rsidRDefault="00362AF5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AF5" w:rsidRPr="00663D0E" w:rsidRDefault="00362AF5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81613" w:rsidRPr="00663D0E" w:rsidRDefault="00681613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81613" w:rsidRPr="00663D0E" w:rsidRDefault="00681613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81613" w:rsidRPr="00663D0E" w:rsidRDefault="00681613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73D03" w:rsidRPr="00663D0E" w:rsidRDefault="00E73D03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81613" w:rsidRPr="00663D0E" w:rsidRDefault="00681613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E5907" w:rsidRPr="00663D0E" w:rsidRDefault="006E5907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E5907" w:rsidRPr="00663D0E" w:rsidRDefault="006E5907" w:rsidP="00663D0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E5907" w:rsidRPr="00663D0E" w:rsidRDefault="006E5907" w:rsidP="00663D0E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5907" w:rsidRPr="00663D0E" w:rsidRDefault="006E5907" w:rsidP="00663D0E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6E5907" w:rsidRPr="00663D0E" w:rsidRDefault="006E5907" w:rsidP="00663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color w:val="000000"/>
          <w:sz w:val="28"/>
          <w:szCs w:val="28"/>
        </w:rPr>
        <w:t xml:space="preserve">1.  Пояснительная записка </w:t>
      </w:r>
    </w:p>
    <w:p w:rsidR="006E5907" w:rsidRPr="00663D0E" w:rsidRDefault="006E5907" w:rsidP="00663D0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3D0E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</w:t>
      </w:r>
    </w:p>
    <w:p w:rsidR="006E5907" w:rsidRDefault="006E5907" w:rsidP="00663D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color w:val="000000"/>
          <w:sz w:val="28"/>
          <w:szCs w:val="28"/>
        </w:rPr>
        <w:t>1.  Пояснительная записка</w:t>
      </w:r>
    </w:p>
    <w:p w:rsidR="00061E5E" w:rsidRPr="00663D0E" w:rsidRDefault="00061E5E" w:rsidP="00061E5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Цели и задачи программы</w:t>
      </w:r>
    </w:p>
    <w:p w:rsidR="00677736" w:rsidRPr="00663D0E" w:rsidRDefault="0098265F" w:rsidP="00663D0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 программы:</w:t>
      </w:r>
      <w:r w:rsidR="00677736" w:rsidRPr="00663D0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 </w:t>
      </w:r>
      <w:r w:rsidR="00677736"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содействие физическому развитию и укреплению здоровья учащихся через занятия по общей физической подготовке.</w:t>
      </w:r>
    </w:p>
    <w:p w:rsidR="0098265F" w:rsidRPr="00663D0E" w:rsidRDefault="0098265F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 программы:</w:t>
      </w:r>
    </w:p>
    <w:p w:rsidR="00677736" w:rsidRPr="00663D0E" w:rsidRDefault="00677736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Обучающие:</w:t>
      </w:r>
    </w:p>
    <w:p w:rsidR="007A3914" w:rsidRPr="00663D0E" w:rsidRDefault="0098265F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="00677736"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="00677736"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одействовать формированию у обучающихся знаний, умений и навыков в области физкультуры, спорта, гигиены, медицины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7A3914" w:rsidRPr="00663D0E" w:rsidRDefault="007A3914" w:rsidP="00663D0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-</w:t>
      </w:r>
      <w:r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формировать правильную осанку;</w:t>
      </w:r>
    </w:p>
    <w:p w:rsidR="007A3914" w:rsidRPr="00663D0E" w:rsidRDefault="007A3914" w:rsidP="00663D0E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обучать диафрагмально-релаксационному дыханию;</w:t>
      </w:r>
    </w:p>
    <w:p w:rsidR="0098265F" w:rsidRPr="00663D0E" w:rsidRDefault="0098265F" w:rsidP="00663D0E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-</w:t>
      </w:r>
      <w:r w:rsidR="00677736"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обучать</w:t>
      </w: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технике движений основных видов спорта;</w:t>
      </w:r>
    </w:p>
    <w:p w:rsidR="00677736" w:rsidRPr="00663D0E" w:rsidRDefault="0098265F" w:rsidP="00663D0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663D0E">
        <w:rPr>
          <w:bCs/>
          <w:color w:val="000000"/>
          <w:sz w:val="28"/>
          <w:szCs w:val="28"/>
        </w:rPr>
        <w:t xml:space="preserve">- </w:t>
      </w:r>
      <w:r w:rsidR="00677736" w:rsidRPr="00663D0E">
        <w:rPr>
          <w:color w:val="000000"/>
          <w:sz w:val="28"/>
          <w:szCs w:val="28"/>
        </w:rPr>
        <w:t>формировать устойчивый интерес и потребности в регулярных занятиях физической культурой и спортом;</w:t>
      </w:r>
    </w:p>
    <w:p w:rsidR="00677736" w:rsidRPr="00663D0E" w:rsidRDefault="00677736" w:rsidP="00663D0E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формировать основы здорового образа жизни путем  осознанного выполнения правил здоровьесбережения и ответственного отношения, как к собственному здоровью, так и здоровью окружающих.</w:t>
      </w:r>
    </w:p>
    <w:p w:rsidR="0098265F" w:rsidRPr="00663D0E" w:rsidRDefault="00677736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663D0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Развивающие:</w:t>
      </w:r>
    </w:p>
    <w:p w:rsidR="007A3914" w:rsidRPr="00663D0E" w:rsidRDefault="0098265F" w:rsidP="00663D0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="00677736"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развивать </w:t>
      </w:r>
      <w:r w:rsidR="007A3914"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="007A3914"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илу воли и характер, необходимых для преодоления физических и психологических нагрузок;</w:t>
      </w:r>
    </w:p>
    <w:p w:rsidR="00677736" w:rsidRPr="00663D0E" w:rsidRDefault="007A3914" w:rsidP="00663D0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совершенствовать прикладные жизненно важные навыки и умения в ходьбе, беге, прыжках, лазании, обогащение двигательного опыта физическими упражнениями.</w:t>
      </w:r>
    </w:p>
    <w:p w:rsidR="007A3914" w:rsidRPr="00663D0E" w:rsidRDefault="007A3914" w:rsidP="00663D0E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663D0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Воспитательные:</w:t>
      </w:r>
    </w:p>
    <w:p w:rsidR="007A3914" w:rsidRPr="00663D0E" w:rsidRDefault="007A3914" w:rsidP="00663D0E">
      <w:pPr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 xml:space="preserve">- воспитывать дисциплинированность, доброжелательные отношения к товарищам, честность, отзывчивость, смелость во время выполнения физических упражнений; </w:t>
      </w:r>
    </w:p>
    <w:p w:rsidR="007A3914" w:rsidRPr="00663D0E" w:rsidRDefault="007A3914" w:rsidP="00663D0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содействие развитию психических процессов (представления, памяти, мышления и др.) в ходе двигательной деятельности.</w:t>
      </w:r>
    </w:p>
    <w:p w:rsidR="0098265F" w:rsidRPr="00663D0E" w:rsidRDefault="0098265F" w:rsidP="00663D0E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  <w:r w:rsidRPr="00663D0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Количество часов, отводимых на освоение программы.</w:t>
      </w:r>
      <w:r w:rsidR="007A3914" w:rsidRPr="00663D0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Занятия проводятся 3 раза в неделю по 2 часа</w:t>
      </w:r>
      <w:r w:rsidR="007A3914"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. </w:t>
      </w: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6 часов в неделю, </w:t>
      </w:r>
      <w:r w:rsidR="00681613"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216</w:t>
      </w:r>
      <w:r w:rsidRPr="00663D0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год.</w:t>
      </w:r>
    </w:p>
    <w:p w:rsidR="001C6B0B" w:rsidRPr="00663D0E" w:rsidRDefault="001C6B0B" w:rsidP="00663D0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663D0E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Ожидаемые результаты. </w:t>
      </w:r>
      <w:r w:rsidRPr="00663D0E">
        <w:rPr>
          <w:rFonts w:ascii="Times New Roman" w:eastAsia="Times New Roman" w:hAnsi="Times New Roman"/>
          <w:sz w:val="28"/>
          <w:szCs w:val="28"/>
          <w:shd w:val="clear" w:color="auto" w:fill="FFFFFF"/>
        </w:rPr>
        <w:t>В</w:t>
      </w:r>
      <w:r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результате освоения программного материала, обучающиеся должны</w:t>
      </w:r>
    </w:p>
    <w:p w:rsidR="001C6B0B" w:rsidRPr="00663D0E" w:rsidRDefault="001C6B0B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63D0E">
        <w:rPr>
          <w:rFonts w:ascii="Times New Roman" w:hAnsi="Times New Roman"/>
          <w:b/>
          <w:sz w:val="28"/>
          <w:szCs w:val="28"/>
        </w:rPr>
        <w:t>знать:</w:t>
      </w:r>
    </w:p>
    <w:p w:rsidR="001C6B0B" w:rsidRPr="00663D0E" w:rsidRDefault="001C6B0B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>- историю развития спорта в России, выдающихся спортсменов;</w:t>
      </w:r>
    </w:p>
    <w:p w:rsidR="001C6B0B" w:rsidRPr="00663D0E" w:rsidRDefault="001C6B0B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>- способы предупреждения травм и оказания первой помощи;</w:t>
      </w:r>
    </w:p>
    <w:p w:rsidR="001C6B0B" w:rsidRPr="00663D0E" w:rsidRDefault="00A24CE6" w:rsidP="00663D0E">
      <w:pPr>
        <w:widowControl w:val="0"/>
        <w:tabs>
          <w:tab w:val="left" w:pos="0"/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- </w:t>
      </w:r>
      <w:r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знать правила и последовательность выполнения упражнений утренней </w:t>
      </w:r>
      <w:r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гимнастики, физкультминуток, физкультпауз, простейших комплексов для развития физических качеств и формирования правильной осанки; в комплексах по профилактике дыхательной гимнастики</w:t>
      </w:r>
      <w:r w:rsidR="001C6B0B" w:rsidRPr="00663D0E">
        <w:rPr>
          <w:rFonts w:ascii="Times New Roman" w:hAnsi="Times New Roman"/>
          <w:sz w:val="28"/>
          <w:szCs w:val="28"/>
        </w:rPr>
        <w:t>;</w:t>
      </w:r>
    </w:p>
    <w:p w:rsidR="001C6B0B" w:rsidRPr="00663D0E" w:rsidRDefault="001C6B0B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>- правила спортивных игр;</w:t>
      </w:r>
    </w:p>
    <w:p w:rsidR="001C6B0B" w:rsidRPr="00663D0E" w:rsidRDefault="001C6B0B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>- пр</w:t>
      </w:r>
      <w:r w:rsidR="00A24CE6" w:rsidRPr="00663D0E">
        <w:rPr>
          <w:rFonts w:ascii="Times New Roman" w:hAnsi="Times New Roman"/>
          <w:sz w:val="28"/>
          <w:szCs w:val="28"/>
        </w:rPr>
        <w:t>авила организации соревнований</w:t>
      </w:r>
      <w:r w:rsidRPr="00663D0E">
        <w:rPr>
          <w:rFonts w:ascii="Times New Roman" w:hAnsi="Times New Roman"/>
          <w:sz w:val="28"/>
          <w:szCs w:val="28"/>
        </w:rPr>
        <w:t>.</w:t>
      </w:r>
    </w:p>
    <w:p w:rsidR="001C6B0B" w:rsidRPr="00663D0E" w:rsidRDefault="001C6B0B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b/>
          <w:sz w:val="28"/>
          <w:szCs w:val="28"/>
        </w:rPr>
        <w:t>уметь:</w:t>
      </w:r>
    </w:p>
    <w:p w:rsidR="00A24CE6" w:rsidRPr="00663D0E" w:rsidRDefault="001C6B0B" w:rsidP="00663D0E">
      <w:pPr>
        <w:pStyle w:val="c4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3D0E">
        <w:rPr>
          <w:sz w:val="28"/>
          <w:szCs w:val="28"/>
        </w:rPr>
        <w:t xml:space="preserve"> - </w:t>
      </w:r>
      <w:r w:rsidR="00A24CE6" w:rsidRPr="00663D0E">
        <w:rPr>
          <w:color w:val="000000"/>
          <w:sz w:val="28"/>
          <w:szCs w:val="28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выносливости, двигательно-координационных способностей);</w:t>
      </w:r>
    </w:p>
    <w:p w:rsidR="001C6B0B" w:rsidRPr="00663D0E" w:rsidRDefault="001C6B0B" w:rsidP="00663D0E">
      <w:pPr>
        <w:pStyle w:val="c4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3D0E">
        <w:rPr>
          <w:sz w:val="28"/>
          <w:szCs w:val="28"/>
        </w:rPr>
        <w:t xml:space="preserve">- </w:t>
      </w:r>
      <w:r w:rsidR="00A24CE6" w:rsidRPr="00663D0E">
        <w:rPr>
          <w:color w:val="000000"/>
          <w:sz w:val="28"/>
          <w:szCs w:val="28"/>
          <w:shd w:val="clear" w:color="auto" w:fill="FFFFFF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</w:t>
      </w:r>
      <w:r w:rsidRPr="00663D0E">
        <w:rPr>
          <w:sz w:val="28"/>
          <w:szCs w:val="28"/>
        </w:rPr>
        <w:t>;</w:t>
      </w:r>
    </w:p>
    <w:p w:rsidR="001C6B0B" w:rsidRPr="00663D0E" w:rsidRDefault="001C6B0B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- </w:t>
      </w:r>
      <w:r w:rsidR="00A24CE6"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  <w:r w:rsidRPr="00663D0E">
        <w:rPr>
          <w:rFonts w:ascii="Times New Roman" w:hAnsi="Times New Roman"/>
          <w:sz w:val="28"/>
          <w:szCs w:val="28"/>
        </w:rPr>
        <w:t>;</w:t>
      </w:r>
    </w:p>
    <w:p w:rsidR="001C6B0B" w:rsidRPr="00663D0E" w:rsidRDefault="001C6B0B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- </w:t>
      </w:r>
      <w:r w:rsidR="00A24CE6" w:rsidRPr="0066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бережно обращаться с инвентарем и оборудованием, соблюдать требования техники безопасности во время проведения занятий</w:t>
      </w:r>
      <w:r w:rsidRPr="00663D0E">
        <w:rPr>
          <w:rFonts w:ascii="Times New Roman" w:hAnsi="Times New Roman"/>
          <w:sz w:val="28"/>
          <w:szCs w:val="28"/>
        </w:rPr>
        <w:t>;</w:t>
      </w:r>
    </w:p>
    <w:p w:rsidR="001C6B0B" w:rsidRPr="00663D0E" w:rsidRDefault="001C6B0B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>- излагать правила и условия подвижных и спортивных игр;</w:t>
      </w:r>
    </w:p>
    <w:p w:rsidR="001C6B0B" w:rsidRPr="00663D0E" w:rsidRDefault="001C6B0B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>- взаимодействовать в парах и группах при выполнении технических действий в подвижных играх;</w:t>
      </w:r>
    </w:p>
    <w:p w:rsidR="001C6B0B" w:rsidRPr="00663D0E" w:rsidRDefault="001C6B0B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- </w:t>
      </w:r>
      <w:r w:rsidR="00DA2D07" w:rsidRPr="00663D0E">
        <w:rPr>
          <w:rFonts w:ascii="Times New Roman" w:hAnsi="Times New Roman"/>
          <w:sz w:val="28"/>
          <w:szCs w:val="28"/>
        </w:rPr>
        <w:t>оказывать товарищескую поддержку, д</w:t>
      </w:r>
      <w:r w:rsidRPr="00663D0E">
        <w:rPr>
          <w:rFonts w:ascii="Times New Roman" w:hAnsi="Times New Roman"/>
          <w:sz w:val="28"/>
          <w:szCs w:val="28"/>
        </w:rPr>
        <w:t>обиваться достижения общей цели;</w:t>
      </w:r>
    </w:p>
    <w:p w:rsidR="001C6B0B" w:rsidRPr="00663D0E" w:rsidRDefault="001C6B0B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77736"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последовательность учебных</w:t>
      </w:r>
      <w:r w:rsidR="00A24CE6" w:rsidRPr="00663D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действий по выполнению заданий.</w:t>
      </w:r>
    </w:p>
    <w:p w:rsidR="00681613" w:rsidRPr="00663D0E" w:rsidRDefault="00681613" w:rsidP="00663D0E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A24CE6" w:rsidRPr="00663D0E" w:rsidRDefault="008A0B7F" w:rsidP="00B47807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D0E">
        <w:rPr>
          <w:rFonts w:ascii="Times New Roman" w:hAnsi="Times New Roman"/>
          <w:b/>
          <w:color w:val="000000"/>
          <w:sz w:val="28"/>
          <w:szCs w:val="28"/>
        </w:rPr>
        <w:t>2. Календарно - тематическое планирование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03"/>
        <w:gridCol w:w="1134"/>
        <w:gridCol w:w="1418"/>
        <w:gridCol w:w="1701"/>
      </w:tblGrid>
      <w:tr w:rsidR="00DB6AC0" w:rsidRPr="00663D0E" w:rsidTr="001C6B0B">
        <w:trPr>
          <w:trHeight w:val="165"/>
        </w:trPr>
        <w:tc>
          <w:tcPr>
            <w:tcW w:w="709" w:type="dxa"/>
            <w:vMerge w:val="restart"/>
            <w:shd w:val="clear" w:color="auto" w:fill="auto"/>
          </w:tcPr>
          <w:p w:rsidR="00DB6AC0" w:rsidRPr="00663D0E" w:rsidRDefault="00DB6AC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DB6AC0" w:rsidRPr="00663D0E" w:rsidRDefault="00DB6AC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B6AC0" w:rsidRPr="00663D0E" w:rsidRDefault="00DB6AC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B6AC0" w:rsidRPr="00663D0E" w:rsidRDefault="00DB6AC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DB6AC0" w:rsidRPr="00663D0E" w:rsidTr="001C6B0B">
        <w:trPr>
          <w:trHeight w:val="180"/>
        </w:trPr>
        <w:tc>
          <w:tcPr>
            <w:tcW w:w="709" w:type="dxa"/>
            <w:vMerge/>
            <w:shd w:val="clear" w:color="auto" w:fill="auto"/>
          </w:tcPr>
          <w:p w:rsidR="00DB6AC0" w:rsidRPr="00663D0E" w:rsidRDefault="00DB6AC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DB6AC0" w:rsidRPr="00663D0E" w:rsidRDefault="00DB6AC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B6AC0" w:rsidRPr="00663D0E" w:rsidRDefault="00DB6AC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DB6AC0" w:rsidRPr="00663D0E" w:rsidRDefault="00DB6AC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shd w:val="clear" w:color="auto" w:fill="auto"/>
          </w:tcPr>
          <w:p w:rsidR="00DB6AC0" w:rsidRPr="00663D0E" w:rsidRDefault="00DB6AC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62AF5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F5" w:rsidRPr="00663D0E" w:rsidRDefault="00362AF5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F5" w:rsidRPr="00663D0E" w:rsidRDefault="00362AF5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Травматизм в спорте, причины.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F5" w:rsidRPr="00663D0E" w:rsidRDefault="00AA6C63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F5" w:rsidRPr="00663D0E" w:rsidRDefault="00362AF5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F5" w:rsidRPr="00663D0E" w:rsidRDefault="00362AF5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2AF5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F5" w:rsidRPr="00663D0E" w:rsidRDefault="00362AF5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F5" w:rsidRPr="00663D0E" w:rsidRDefault="00362AF5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Гигиена, </w:t>
            </w:r>
            <w:r w:rsidR="007B376F" w:rsidRPr="00663D0E">
              <w:rPr>
                <w:rFonts w:ascii="Times New Roman" w:hAnsi="Times New Roman"/>
                <w:sz w:val="28"/>
                <w:szCs w:val="28"/>
              </w:rPr>
              <w:t xml:space="preserve">предупреждение травм, врачебный 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7B376F" w:rsidRPr="00663D0E">
              <w:rPr>
                <w:rFonts w:ascii="Times New Roman" w:hAnsi="Times New Roman"/>
                <w:sz w:val="28"/>
                <w:szCs w:val="28"/>
              </w:rPr>
              <w:t>. Правила соревнований, места занятий, оборудование, инвентарь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F5" w:rsidRPr="00663D0E" w:rsidRDefault="007B376F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F5" w:rsidRPr="00663D0E" w:rsidRDefault="00362AF5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F5" w:rsidRPr="00663D0E" w:rsidRDefault="00362AF5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Бег и его виды. 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Интервальный бег. Элементы баскетбола.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Метание мяча.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Прыжки.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Элементы волейбол. 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Эстафеты. Элементы волейбол.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Бег с увеличенной и уменьшенной интенсивностью. Элементы баскетбола.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Метание мяча.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Элементы волейбола.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Челночный бег. Эстафеты. Сгибание и разгибание рук в упоре лежа.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Элементы волейбола.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Элементы баскетбола.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Эстафеты. Элементы волейбола.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Подъем корпуса.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Эстафеты. Бег.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Беседа: "О вреде наркотиков!" Эстафеты. Сгибание и разгибание рук в упоре лежа. Упражнения на формирование осанки.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Подвижные игры. Элементы баскетбола.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 упражнения. Прыжки. Метание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Элементы баскетбола. Эстафеты. Подъем корпуса.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Скоростно-силовые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Беседа: "Легенды спорта!"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Бег. Подвижные игры.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Элементы баскетбола. Эстафеты.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Элементы волейбола. Эстафеты. Гибкость.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Метание мяча.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Элементы баскетбола. Подвижные игры. Сгибание и разгибание рук в упоре лежа.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Эстафеты. Элементы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Эстафеты. Элементы баскетбола.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Метание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Беседа о ЗОЖ. Разминка. Элементы волейбола.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"Мостик". Знакомство со "Шпагатом".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Эстафеты. Элементы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"Мостик, шпагат". Упражнения для осанки.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Упражнения на развитие осанки. "Мостик".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развития координации движения. Подъем корпуса.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Упражнения на формирование осанки.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Упражнения на развитие координации. "Мостик".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формирование осанки. Сгибание разгибание рук в упоре лежа.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Подвижные игры. Упражнения на формирование осанки.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на развитие гибкости.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Упражнения на развитие гибкости. «Пресс».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формирование осанки. «Шпагат».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на развитие координации.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формирование осанки.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Промежуточный контроль.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Элементы волейбола.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Элементы  баскетбола.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Прыжки. Метание мяча.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Эстафеты. Элементы волейбола. Гибкость.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Бег и его виды. Подвижные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7D1B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9B6312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Прыжки. Подвижные игры. 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1F64C6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1B" w:rsidRPr="00663D0E" w:rsidRDefault="00C87D1B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9B6312" w:rsidP="00663D0E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на развитие координации. 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Спортивная ходьба.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ходьба. Элементы баскетбола.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Бег. Метание мяча. Элементы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Значение физической культуры для здорового образа жизни. </w:t>
            </w: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 Элементы баскетбола.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Висы и упоры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Лазанья и перелазанья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Упражнения на освоение навыков равновесия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Игры на развитие быстроты реакции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Упражнения с набивными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мячами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Упражнения с гантелями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Упражнения с волейбольными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мячами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Упражнения с различными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мячами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Силовые упражнения</w:t>
            </w:r>
          </w:p>
          <w:p w:rsidR="00C6590C" w:rsidRPr="00663D0E" w:rsidRDefault="00C6590C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Упражнения с партнером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Ловля и бросок мяча через сетку двумя руками от груди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Здоровый позвоночник – долгая жизнь!» «Упражнения на формирование осанки.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90C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C" w:rsidRPr="00663D0E" w:rsidRDefault="00C6590C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Закрепление навыков ловли и передачи мяча через сетку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0C" w:rsidRPr="00663D0E" w:rsidRDefault="00C6590C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Силовые упражнения</w:t>
            </w:r>
          </w:p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Упражнения с партнером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Ловля и бросок мяча через сетку двумя руками от груди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Здоровый позвоночник – долгая жизнь!» «Упражнения на формирование осанки.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Закрепление навыков ловли и передачи мяча через сетку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Учебная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игра в пионербол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>Игры на развитие скоростно-силовых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Игры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на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совершенствование</w:t>
            </w:r>
            <w:r w:rsidRPr="00663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D0E">
              <w:rPr>
                <w:rFonts w:ascii="Times New Roman" w:hAnsi="Times New Roman"/>
                <w:sz w:val="28"/>
                <w:szCs w:val="28"/>
                <w:lang w:val="en-US"/>
              </w:rPr>
              <w:t>метаний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Игры на развитие координации </w:t>
            </w:r>
            <w:r w:rsidRPr="00663D0E">
              <w:rPr>
                <w:rFonts w:ascii="Times New Roman" w:hAnsi="Times New Roman"/>
                <w:sz w:val="28"/>
                <w:szCs w:val="28"/>
              </w:rPr>
              <w:lastRenderedPageBreak/>
              <w:t>движений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Группировка. Перекаты. Стойка на лопатках. Ходьба по гимнастической скамейке. Прыжок в длину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Стойка на лопатках. Ходьба по гимнастической скамейке. Прыжок в длину с места.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скамейке, перешагивание через предметы.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Упражнения для формирования правильной осанки. Лазание по гимнастической стенке. Развитие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Прыжки через скакалку. Челночный бег. Развитие координационных способностей.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Передвижение по наклонной гимнастической скамейке. Развитие гибкости.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Правила контроля за физической нагрузкой. Лазание, перелазание. Прыжковые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06EE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06EEB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Бросок мяча в горизонтальную и вертикальную цель.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Ведение мяча по прямой ведущей и не ведущей рукой.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Вырывание и выбивание мяча.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Тактика свободного нападения. Броски мяча в корзину.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Взаимодействие двух игроков. Игра  «Отдай мяч и выйди».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Позиционное нападение ( 5:0) без изменения позиции игроков.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F0" w:rsidRPr="00663D0E" w:rsidRDefault="00B425F0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Игра по упрощенным правилам баскетбола.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25F0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7E2B27" w:rsidRDefault="00740DE1" w:rsidP="00663D0E">
            <w:pPr>
              <w:pStyle w:val="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663D0E">
              <w:rPr>
                <w:rStyle w:val="1"/>
                <w:sz w:val="28"/>
                <w:szCs w:val="28"/>
              </w:rPr>
              <w:t>Эстафеты. Подвижные игры: «Рыбак и рыбки», «Зайцы в огороде», «Прыгай выше и дружнее».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F0" w:rsidRPr="00663D0E" w:rsidRDefault="00B425F0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DE1" w:rsidRPr="007E2B27" w:rsidRDefault="00740DE1" w:rsidP="00663D0E">
            <w:pPr>
              <w:pStyle w:val="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663D0E">
              <w:rPr>
                <w:rStyle w:val="1"/>
                <w:sz w:val="28"/>
                <w:szCs w:val="28"/>
              </w:rPr>
              <w:t>ОРУ без предметов подвижные игры с мячом. Подвижные игры: «Метко в цель», «кто</w:t>
            </w:r>
            <w:r w:rsidRPr="007E2B27">
              <w:rPr>
                <w:sz w:val="28"/>
                <w:szCs w:val="28"/>
                <w:lang w:val="ru-RU" w:eastAsia="ru-RU"/>
              </w:rPr>
              <w:t xml:space="preserve"> </w:t>
            </w:r>
            <w:r w:rsidRPr="00663D0E">
              <w:rPr>
                <w:rStyle w:val="1"/>
                <w:sz w:val="28"/>
                <w:szCs w:val="28"/>
              </w:rPr>
              <w:t>дальше бросит», «Метание в летящий мяч»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DE1" w:rsidRPr="007E2B27" w:rsidRDefault="00740DE1" w:rsidP="00663D0E">
            <w:pPr>
              <w:pStyle w:val="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663D0E">
              <w:rPr>
                <w:rStyle w:val="1"/>
                <w:sz w:val="28"/>
                <w:szCs w:val="28"/>
              </w:rPr>
              <w:t>Подвижные игры: «Смена мест», «Стой спокойно». Развитие ориентации в пространстве, формирование чувства ритма.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DE1" w:rsidRPr="007E2B27" w:rsidRDefault="00740DE1" w:rsidP="00663D0E">
            <w:pPr>
              <w:pStyle w:val="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663D0E">
              <w:rPr>
                <w:rStyle w:val="1"/>
                <w:sz w:val="28"/>
                <w:szCs w:val="28"/>
              </w:rPr>
              <w:t>Подвижные игры: «Кенгурбол», «Наперегонки парами». Развитие групповых взаимодействий, формирование навыка обращения с гимнастическим инвентарем.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DE1" w:rsidRPr="007E2B27" w:rsidRDefault="00740DE1" w:rsidP="00663D0E">
            <w:pPr>
              <w:pStyle w:val="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663D0E">
              <w:rPr>
                <w:rStyle w:val="1"/>
                <w:sz w:val="28"/>
                <w:szCs w:val="28"/>
              </w:rPr>
              <w:t>Развитие ловкости, координации. Закрепление навыков выполнения</w:t>
            </w:r>
          </w:p>
          <w:p w:rsidR="00740DE1" w:rsidRPr="007E2B27" w:rsidRDefault="00740DE1" w:rsidP="00663D0E">
            <w:pPr>
              <w:pStyle w:val="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663D0E">
              <w:rPr>
                <w:rStyle w:val="1"/>
                <w:sz w:val="28"/>
                <w:szCs w:val="28"/>
              </w:rPr>
              <w:t>упражнений в равновесии.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DE1" w:rsidRPr="007E2B27" w:rsidRDefault="00740DE1" w:rsidP="00663D0E">
            <w:pPr>
              <w:pStyle w:val="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663D0E">
              <w:rPr>
                <w:rStyle w:val="1"/>
                <w:sz w:val="28"/>
                <w:szCs w:val="28"/>
              </w:rPr>
              <w:t>Развитие прыгучести, координации. Закрепление навыка прыжков на скакалке.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DE1" w:rsidRPr="007E2B27" w:rsidRDefault="00740DE1" w:rsidP="00663D0E">
            <w:pPr>
              <w:pStyle w:val="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663D0E">
              <w:rPr>
                <w:rStyle w:val="1"/>
                <w:sz w:val="28"/>
                <w:szCs w:val="28"/>
              </w:rPr>
              <w:t>Подвижные игры: «Гонка мячей», «Мяч соседу», «Защитники крепости». Развитие ловкости, точности, координации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E1" w:rsidRPr="00663D0E" w:rsidRDefault="00740DE1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Упражнения для формирования правильной осанки. Лазание по гимнастической стенке. Развитие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E1" w:rsidRPr="00663D0E" w:rsidRDefault="00740DE1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Прыжки через скакалку. Челночный бег. Развитие координационных способностей.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E1" w:rsidRPr="00663D0E" w:rsidRDefault="00740DE1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Передвижение по наклонной гимнастической скамейке. Развитие гибкости.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E1" w:rsidRPr="00663D0E" w:rsidRDefault="00740DE1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Прыжки на одной ноге, на двух на месте. Прыжки с продвижением вперед.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E1" w:rsidRPr="00663D0E" w:rsidRDefault="00740DE1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>Прыжки через скакалку. Прыжок в длину с места.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sz w:val="28"/>
                <w:szCs w:val="28"/>
              </w:rPr>
              <w:t xml:space="preserve">Метание малого мяча на дальность. </w:t>
            </w:r>
            <w:r w:rsidRPr="00663D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Эстафеты с бегом и прыжками. Развитие скоростно-силовых качеств.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widowControl w:val="0"/>
              <w:spacing w:after="0"/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Подвижные игры. Упражнения на развитие гибкости. «Пресс».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1C6B0B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Соревновательная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0DE1" w:rsidRPr="00663D0E" w:rsidTr="001C6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Итоговый контроль</w:t>
            </w:r>
            <w:r w:rsidR="001C6B0B" w:rsidRPr="00663D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D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E1" w:rsidRPr="00663D0E" w:rsidRDefault="00740DE1" w:rsidP="00663D0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67220" w:rsidRPr="00663D0E" w:rsidRDefault="00C67220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A6C63" w:rsidRPr="00663D0E" w:rsidRDefault="00AA6C63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6C63" w:rsidRPr="00663D0E" w:rsidRDefault="00AA6C63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6C63" w:rsidRPr="00663D0E" w:rsidRDefault="00AA6C63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6C63" w:rsidRPr="00663D0E" w:rsidRDefault="00AA6C63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6C63" w:rsidRDefault="00AA6C63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7807" w:rsidRDefault="00B47807" w:rsidP="00B47807">
      <w:pPr>
        <w:spacing w:after="0" w:line="0" w:lineRule="atLeast"/>
        <w:rPr>
          <w:rFonts w:ascii="Arial"/>
          <w:color w:val="FF0000"/>
          <w:sz w:val="2"/>
        </w:rPr>
      </w:pPr>
    </w:p>
    <w:p w:rsidR="00B47807" w:rsidRDefault="009B0FE7" w:rsidP="00B47807">
      <w:pPr>
        <w:spacing w:after="0" w:line="0" w:lineRule="atLeast"/>
        <w:rPr>
          <w:rFonts w:ascii="Arial"/>
          <w:color w:val="FF0000"/>
          <w:sz w:val="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3" name="_x0000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7807" w:rsidRPr="00663D0E" w:rsidRDefault="00B47807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6C63" w:rsidRPr="00663D0E" w:rsidRDefault="00AA6C63" w:rsidP="00663D0E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5907" w:rsidRPr="00663D0E" w:rsidRDefault="006E5907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E5907" w:rsidRPr="00663D0E" w:rsidRDefault="006E5907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E5907" w:rsidRPr="00663D0E" w:rsidRDefault="006E5907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E5907" w:rsidRPr="00663D0E" w:rsidRDefault="006E5907" w:rsidP="00663D0E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60395" w:rsidRPr="00663D0E" w:rsidRDefault="00E60395" w:rsidP="00663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60395" w:rsidRPr="00663D0E" w:rsidSect="00EF3527">
      <w:footerReference w:type="default" r:id="rId10"/>
      <w:pgSz w:w="11906" w:h="16838"/>
      <w:pgMar w:top="1134" w:right="850" w:bottom="1134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209" w:rsidRDefault="00D07209" w:rsidP="00EF3527">
      <w:pPr>
        <w:spacing w:after="0" w:line="240" w:lineRule="auto"/>
      </w:pPr>
      <w:r>
        <w:separator/>
      </w:r>
    </w:p>
  </w:endnote>
  <w:endnote w:type="continuationSeparator" w:id="1">
    <w:p w:rsidR="00D07209" w:rsidRDefault="00D07209" w:rsidP="00EF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E6" w:rsidRDefault="00A24CE6">
    <w:pPr>
      <w:pStyle w:val="aa"/>
      <w:jc w:val="right"/>
    </w:pPr>
    <w:fldSimple w:instr="PAGE   \* MERGEFORMAT">
      <w:r w:rsidR="009B0FE7">
        <w:rPr>
          <w:noProof/>
        </w:rPr>
        <w:t>15</w:t>
      </w:r>
    </w:fldSimple>
  </w:p>
  <w:p w:rsidR="00A24CE6" w:rsidRDefault="00A24C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209" w:rsidRDefault="00D07209" w:rsidP="00EF3527">
      <w:pPr>
        <w:spacing w:after="0" w:line="240" w:lineRule="auto"/>
      </w:pPr>
      <w:r>
        <w:separator/>
      </w:r>
    </w:p>
  </w:footnote>
  <w:footnote w:type="continuationSeparator" w:id="1">
    <w:p w:rsidR="00D07209" w:rsidRDefault="00D07209" w:rsidP="00EF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3E8"/>
    <w:multiLevelType w:val="multilevel"/>
    <w:tmpl w:val="54DC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07079"/>
    <w:multiLevelType w:val="multilevel"/>
    <w:tmpl w:val="34DE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53AA2"/>
    <w:multiLevelType w:val="multilevel"/>
    <w:tmpl w:val="29C4CDB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D047CC4"/>
    <w:multiLevelType w:val="hybridMultilevel"/>
    <w:tmpl w:val="16FE667C"/>
    <w:lvl w:ilvl="0" w:tplc="CC1CE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0A74E3"/>
    <w:multiLevelType w:val="multilevel"/>
    <w:tmpl w:val="7FCE9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D120E"/>
    <w:multiLevelType w:val="hybridMultilevel"/>
    <w:tmpl w:val="074E93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8F3658"/>
    <w:multiLevelType w:val="multilevel"/>
    <w:tmpl w:val="2D3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970C6"/>
    <w:multiLevelType w:val="multilevel"/>
    <w:tmpl w:val="6C20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91B"/>
    <w:multiLevelType w:val="hybridMultilevel"/>
    <w:tmpl w:val="15C69A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CB3C24"/>
    <w:multiLevelType w:val="hybridMultilevel"/>
    <w:tmpl w:val="86BC499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BFB0AA4"/>
    <w:multiLevelType w:val="multilevel"/>
    <w:tmpl w:val="BA3E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74B13"/>
    <w:multiLevelType w:val="multilevel"/>
    <w:tmpl w:val="D130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7514B"/>
    <w:multiLevelType w:val="multilevel"/>
    <w:tmpl w:val="C2C8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F43C2"/>
    <w:multiLevelType w:val="hybridMultilevel"/>
    <w:tmpl w:val="9E70BDB8"/>
    <w:lvl w:ilvl="0" w:tplc="F2FAE6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B3CB3"/>
    <w:multiLevelType w:val="hybridMultilevel"/>
    <w:tmpl w:val="9EBE6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AEC4E">
      <w:numFmt w:val="bullet"/>
      <w:lvlText w:val="•"/>
      <w:lvlJc w:val="left"/>
      <w:pPr>
        <w:ind w:left="2130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2970D8"/>
    <w:multiLevelType w:val="hybridMultilevel"/>
    <w:tmpl w:val="A250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C436B2"/>
    <w:multiLevelType w:val="hybridMultilevel"/>
    <w:tmpl w:val="16FE667C"/>
    <w:lvl w:ilvl="0" w:tplc="CC1CE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9FB44BC"/>
    <w:multiLevelType w:val="multilevel"/>
    <w:tmpl w:val="5AD2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FF0DFA"/>
    <w:multiLevelType w:val="hybridMultilevel"/>
    <w:tmpl w:val="73D06BB6"/>
    <w:lvl w:ilvl="0" w:tplc="23720E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CB497C"/>
    <w:multiLevelType w:val="hybridMultilevel"/>
    <w:tmpl w:val="766CA8B0"/>
    <w:lvl w:ilvl="0" w:tplc="079C70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62F4727F"/>
    <w:multiLevelType w:val="hybridMultilevel"/>
    <w:tmpl w:val="7896B7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654376A5"/>
    <w:multiLevelType w:val="hybridMultilevel"/>
    <w:tmpl w:val="B554F0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E46C06"/>
    <w:multiLevelType w:val="hybridMultilevel"/>
    <w:tmpl w:val="035887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8B1351"/>
    <w:multiLevelType w:val="multilevel"/>
    <w:tmpl w:val="72F0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4F500D"/>
    <w:multiLevelType w:val="multilevel"/>
    <w:tmpl w:val="9AE6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0D61C6"/>
    <w:multiLevelType w:val="multilevel"/>
    <w:tmpl w:val="515E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18235B"/>
    <w:multiLevelType w:val="multilevel"/>
    <w:tmpl w:val="0BCC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2"/>
  </w:num>
  <w:num w:numId="5">
    <w:abstractNumId w:val="3"/>
  </w:num>
  <w:num w:numId="6">
    <w:abstractNumId w:val="18"/>
  </w:num>
  <w:num w:numId="7">
    <w:abstractNumId w:val="5"/>
  </w:num>
  <w:num w:numId="8">
    <w:abstractNumId w:val="8"/>
  </w:num>
  <w:num w:numId="9">
    <w:abstractNumId w:val="20"/>
  </w:num>
  <w:num w:numId="10">
    <w:abstractNumId w:val="22"/>
  </w:num>
  <w:num w:numId="11">
    <w:abstractNumId w:val="26"/>
  </w:num>
  <w:num w:numId="12">
    <w:abstractNumId w:val="19"/>
  </w:num>
  <w:num w:numId="13">
    <w:abstractNumId w:val="9"/>
  </w:num>
  <w:num w:numId="14">
    <w:abstractNumId w:val="14"/>
  </w:num>
  <w:num w:numId="15">
    <w:abstractNumId w:val="15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24"/>
  </w:num>
  <w:num w:numId="20">
    <w:abstractNumId w:val="0"/>
  </w:num>
  <w:num w:numId="21">
    <w:abstractNumId w:val="25"/>
  </w:num>
  <w:num w:numId="22">
    <w:abstractNumId w:val="23"/>
  </w:num>
  <w:num w:numId="23">
    <w:abstractNumId w:val="10"/>
  </w:num>
  <w:num w:numId="24">
    <w:abstractNumId w:val="1"/>
  </w:num>
  <w:num w:numId="25">
    <w:abstractNumId w:val="6"/>
  </w:num>
  <w:num w:numId="26">
    <w:abstractNumId w:val="1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DBC"/>
    <w:rsid w:val="00005E05"/>
    <w:rsid w:val="00011D88"/>
    <w:rsid w:val="00012341"/>
    <w:rsid w:val="00012F24"/>
    <w:rsid w:val="000210C5"/>
    <w:rsid w:val="00046601"/>
    <w:rsid w:val="0004664B"/>
    <w:rsid w:val="00046969"/>
    <w:rsid w:val="00046A3B"/>
    <w:rsid w:val="00061E5E"/>
    <w:rsid w:val="00075EDE"/>
    <w:rsid w:val="00090AB5"/>
    <w:rsid w:val="00091CA9"/>
    <w:rsid w:val="000A2582"/>
    <w:rsid w:val="000B4D8C"/>
    <w:rsid w:val="00125CD3"/>
    <w:rsid w:val="00130448"/>
    <w:rsid w:val="0014147E"/>
    <w:rsid w:val="00141857"/>
    <w:rsid w:val="00174989"/>
    <w:rsid w:val="00174A5A"/>
    <w:rsid w:val="00175B63"/>
    <w:rsid w:val="001A300E"/>
    <w:rsid w:val="001A59F4"/>
    <w:rsid w:val="001C2AAD"/>
    <w:rsid w:val="001C6B0B"/>
    <w:rsid w:val="001E5A42"/>
    <w:rsid w:val="001F573F"/>
    <w:rsid w:val="001F64C6"/>
    <w:rsid w:val="00234B69"/>
    <w:rsid w:val="00246D4C"/>
    <w:rsid w:val="0026567A"/>
    <w:rsid w:val="00277837"/>
    <w:rsid w:val="002D06BF"/>
    <w:rsid w:val="002F0348"/>
    <w:rsid w:val="00301C76"/>
    <w:rsid w:val="003123CE"/>
    <w:rsid w:val="00317A97"/>
    <w:rsid w:val="003253AE"/>
    <w:rsid w:val="003362F3"/>
    <w:rsid w:val="00344738"/>
    <w:rsid w:val="003522F0"/>
    <w:rsid w:val="00362AF5"/>
    <w:rsid w:val="0037296B"/>
    <w:rsid w:val="00374B53"/>
    <w:rsid w:val="00376A85"/>
    <w:rsid w:val="0038117E"/>
    <w:rsid w:val="00387E6E"/>
    <w:rsid w:val="003A02BC"/>
    <w:rsid w:val="003A08DC"/>
    <w:rsid w:val="003C7C29"/>
    <w:rsid w:val="003D1388"/>
    <w:rsid w:val="004019BE"/>
    <w:rsid w:val="00427901"/>
    <w:rsid w:val="00432D1E"/>
    <w:rsid w:val="00440760"/>
    <w:rsid w:val="00456013"/>
    <w:rsid w:val="00473766"/>
    <w:rsid w:val="004A6C90"/>
    <w:rsid w:val="004C44C9"/>
    <w:rsid w:val="004C6234"/>
    <w:rsid w:val="004D785A"/>
    <w:rsid w:val="004E3EA6"/>
    <w:rsid w:val="00520248"/>
    <w:rsid w:val="00522B8E"/>
    <w:rsid w:val="0052362C"/>
    <w:rsid w:val="00555BA9"/>
    <w:rsid w:val="0057224F"/>
    <w:rsid w:val="00593323"/>
    <w:rsid w:val="005B0B53"/>
    <w:rsid w:val="005C67C4"/>
    <w:rsid w:val="005E02F9"/>
    <w:rsid w:val="005E4D68"/>
    <w:rsid w:val="005F6583"/>
    <w:rsid w:val="00656C81"/>
    <w:rsid w:val="00660E27"/>
    <w:rsid w:val="00663D0E"/>
    <w:rsid w:val="00677736"/>
    <w:rsid w:val="0068053C"/>
    <w:rsid w:val="00681613"/>
    <w:rsid w:val="006B598E"/>
    <w:rsid w:val="006B5C00"/>
    <w:rsid w:val="006C0B99"/>
    <w:rsid w:val="006E37AF"/>
    <w:rsid w:val="006E5907"/>
    <w:rsid w:val="006E6443"/>
    <w:rsid w:val="00707E96"/>
    <w:rsid w:val="007362D5"/>
    <w:rsid w:val="00740DE1"/>
    <w:rsid w:val="0076499C"/>
    <w:rsid w:val="007825BC"/>
    <w:rsid w:val="0079010A"/>
    <w:rsid w:val="007A3914"/>
    <w:rsid w:val="007B376F"/>
    <w:rsid w:val="007D610C"/>
    <w:rsid w:val="007D7BC4"/>
    <w:rsid w:val="007E2B27"/>
    <w:rsid w:val="007E4667"/>
    <w:rsid w:val="007E6E77"/>
    <w:rsid w:val="007F1FC8"/>
    <w:rsid w:val="00817CCE"/>
    <w:rsid w:val="00822664"/>
    <w:rsid w:val="00852B53"/>
    <w:rsid w:val="00862E51"/>
    <w:rsid w:val="008730AA"/>
    <w:rsid w:val="00876702"/>
    <w:rsid w:val="008A0B7F"/>
    <w:rsid w:val="008C65DA"/>
    <w:rsid w:val="008D68C0"/>
    <w:rsid w:val="008F0E81"/>
    <w:rsid w:val="008F3C0D"/>
    <w:rsid w:val="008F43BE"/>
    <w:rsid w:val="009115CE"/>
    <w:rsid w:val="00955503"/>
    <w:rsid w:val="00962CE8"/>
    <w:rsid w:val="00966BB5"/>
    <w:rsid w:val="009735BE"/>
    <w:rsid w:val="0098265F"/>
    <w:rsid w:val="0098460B"/>
    <w:rsid w:val="00987866"/>
    <w:rsid w:val="009903AC"/>
    <w:rsid w:val="009B0FE7"/>
    <w:rsid w:val="009B6312"/>
    <w:rsid w:val="009C46F7"/>
    <w:rsid w:val="009E120B"/>
    <w:rsid w:val="009F5B90"/>
    <w:rsid w:val="00A1623F"/>
    <w:rsid w:val="00A24CE6"/>
    <w:rsid w:val="00A26854"/>
    <w:rsid w:val="00A50228"/>
    <w:rsid w:val="00A6042F"/>
    <w:rsid w:val="00A66785"/>
    <w:rsid w:val="00A7543D"/>
    <w:rsid w:val="00A83622"/>
    <w:rsid w:val="00A84E3C"/>
    <w:rsid w:val="00A92438"/>
    <w:rsid w:val="00A940ED"/>
    <w:rsid w:val="00AA1925"/>
    <w:rsid w:val="00AA6C63"/>
    <w:rsid w:val="00AE52D3"/>
    <w:rsid w:val="00B06EEB"/>
    <w:rsid w:val="00B11730"/>
    <w:rsid w:val="00B121F3"/>
    <w:rsid w:val="00B2065C"/>
    <w:rsid w:val="00B425F0"/>
    <w:rsid w:val="00B47807"/>
    <w:rsid w:val="00B740F6"/>
    <w:rsid w:val="00B9265E"/>
    <w:rsid w:val="00B9341D"/>
    <w:rsid w:val="00BA4115"/>
    <w:rsid w:val="00BB1157"/>
    <w:rsid w:val="00BC68EC"/>
    <w:rsid w:val="00BE26A6"/>
    <w:rsid w:val="00BF01C5"/>
    <w:rsid w:val="00C15615"/>
    <w:rsid w:val="00C240D5"/>
    <w:rsid w:val="00C6590C"/>
    <w:rsid w:val="00C65DD7"/>
    <w:rsid w:val="00C67220"/>
    <w:rsid w:val="00C7002A"/>
    <w:rsid w:val="00C712B1"/>
    <w:rsid w:val="00C80C0B"/>
    <w:rsid w:val="00C87D1B"/>
    <w:rsid w:val="00CB0F3C"/>
    <w:rsid w:val="00CB2EF2"/>
    <w:rsid w:val="00CC361E"/>
    <w:rsid w:val="00CE2B30"/>
    <w:rsid w:val="00CE6898"/>
    <w:rsid w:val="00D07209"/>
    <w:rsid w:val="00D166AF"/>
    <w:rsid w:val="00D368C2"/>
    <w:rsid w:val="00D42848"/>
    <w:rsid w:val="00D43826"/>
    <w:rsid w:val="00D923AB"/>
    <w:rsid w:val="00D96EFA"/>
    <w:rsid w:val="00DA2D07"/>
    <w:rsid w:val="00DB6AC0"/>
    <w:rsid w:val="00DE04A2"/>
    <w:rsid w:val="00DE0535"/>
    <w:rsid w:val="00DE4492"/>
    <w:rsid w:val="00DF076D"/>
    <w:rsid w:val="00E03720"/>
    <w:rsid w:val="00E07E45"/>
    <w:rsid w:val="00E26996"/>
    <w:rsid w:val="00E40295"/>
    <w:rsid w:val="00E54571"/>
    <w:rsid w:val="00E60395"/>
    <w:rsid w:val="00E669AF"/>
    <w:rsid w:val="00E73D03"/>
    <w:rsid w:val="00E80DBC"/>
    <w:rsid w:val="00E82332"/>
    <w:rsid w:val="00E97500"/>
    <w:rsid w:val="00EA3828"/>
    <w:rsid w:val="00EA494D"/>
    <w:rsid w:val="00EA72E0"/>
    <w:rsid w:val="00ED2B55"/>
    <w:rsid w:val="00ED6075"/>
    <w:rsid w:val="00EE1C17"/>
    <w:rsid w:val="00EF3527"/>
    <w:rsid w:val="00F06894"/>
    <w:rsid w:val="00F23D88"/>
    <w:rsid w:val="00F3004C"/>
    <w:rsid w:val="00F37BB7"/>
    <w:rsid w:val="00F61DC6"/>
    <w:rsid w:val="00F6629B"/>
    <w:rsid w:val="00F94BD8"/>
    <w:rsid w:val="00FD21FC"/>
    <w:rsid w:val="00FD49FE"/>
    <w:rsid w:val="00FE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39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03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E60395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60395"/>
  </w:style>
  <w:style w:type="table" w:customStyle="1" w:styleId="2">
    <w:name w:val="Сетка таблицы2"/>
    <w:basedOn w:val="a1"/>
    <w:next w:val="a3"/>
    <w:uiPriority w:val="59"/>
    <w:rsid w:val="00E603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6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AA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1C2AAD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EF352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EF352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F352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EF3527"/>
    <w:rPr>
      <w:sz w:val="22"/>
      <w:szCs w:val="22"/>
      <w:lang w:eastAsia="en-US"/>
    </w:rPr>
  </w:style>
  <w:style w:type="paragraph" w:customStyle="1" w:styleId="c1">
    <w:name w:val="c1"/>
    <w:basedOn w:val="a"/>
    <w:rsid w:val="00B20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2065C"/>
  </w:style>
  <w:style w:type="character" w:customStyle="1" w:styleId="ac">
    <w:name w:val="Основной текст_"/>
    <w:link w:val="3"/>
    <w:rsid w:val="00740DE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740DE1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740DE1"/>
    <w:pPr>
      <w:widowControl w:val="0"/>
      <w:shd w:val="clear" w:color="auto" w:fill="FFFFFF"/>
      <w:spacing w:before="600" w:after="480" w:line="335" w:lineRule="exact"/>
      <w:ind w:hanging="360"/>
      <w:jc w:val="center"/>
    </w:pPr>
    <w:rPr>
      <w:rFonts w:ascii="Times New Roman" w:eastAsia="Times New Roman" w:hAnsi="Times New Roman"/>
      <w:sz w:val="23"/>
      <w:szCs w:val="23"/>
      <w:lang/>
    </w:rPr>
  </w:style>
  <w:style w:type="paragraph" w:customStyle="1" w:styleId="c99">
    <w:name w:val="c99"/>
    <w:basedOn w:val="a"/>
    <w:rsid w:val="003D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3D1388"/>
  </w:style>
  <w:style w:type="paragraph" w:customStyle="1" w:styleId="c43">
    <w:name w:val="c43"/>
    <w:basedOn w:val="a"/>
    <w:rsid w:val="003D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rsid w:val="003D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1">
    <w:name w:val="c131"/>
    <w:basedOn w:val="a"/>
    <w:rsid w:val="003D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8">
    <w:name w:val="c98"/>
    <w:basedOn w:val="a"/>
    <w:rsid w:val="003D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3D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7">
    <w:name w:val="c37"/>
    <w:rsid w:val="003D1388"/>
  </w:style>
  <w:style w:type="paragraph" w:customStyle="1" w:styleId="c94">
    <w:name w:val="c94"/>
    <w:basedOn w:val="a"/>
    <w:rsid w:val="003D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9">
    <w:name w:val="c79"/>
    <w:basedOn w:val="a"/>
    <w:rsid w:val="003D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8">
    <w:name w:val="c78"/>
    <w:basedOn w:val="a"/>
    <w:rsid w:val="003D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4">
    <w:name w:val="c84"/>
    <w:basedOn w:val="a"/>
    <w:rsid w:val="003D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3D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68053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8053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  <w:lang/>
    </w:rPr>
  </w:style>
  <w:style w:type="character" w:customStyle="1" w:styleId="29">
    <w:name w:val="Основной текст (2) + 9"/>
    <w:aliases w:val="5 pt"/>
    <w:uiPriority w:val="99"/>
    <w:rsid w:val="0068053C"/>
    <w:rPr>
      <w:rFonts w:ascii="Tahoma" w:hAnsi="Tahoma" w:cs="Tahoma"/>
      <w:sz w:val="19"/>
      <w:szCs w:val="19"/>
      <w:shd w:val="clear" w:color="auto" w:fill="FFFFFF"/>
    </w:rPr>
  </w:style>
  <w:style w:type="character" w:customStyle="1" w:styleId="2LucidaSansUnicode">
    <w:name w:val="Основной текст (2) + Lucida Sans Unicode"/>
    <w:aliases w:val="8 pt"/>
    <w:uiPriority w:val="99"/>
    <w:rsid w:val="0068053C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c44">
    <w:name w:val="c44"/>
    <w:basedOn w:val="a"/>
    <w:rsid w:val="00A24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9BCE-1D60-4F3A-A22A-B05E4D9D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10828</Words>
  <Characters>61724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Dom Pionerov</cp:lastModifiedBy>
  <cp:revision>2</cp:revision>
  <cp:lastPrinted>2021-10-06T06:23:00Z</cp:lastPrinted>
  <dcterms:created xsi:type="dcterms:W3CDTF">2022-02-16T07:08:00Z</dcterms:created>
  <dcterms:modified xsi:type="dcterms:W3CDTF">2022-02-16T07:08:00Z</dcterms:modified>
</cp:coreProperties>
</file>