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D0" w:rsidRDefault="009D5280">
      <w:pPr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автономное образовательное учреждение </w:t>
      </w:r>
    </w:p>
    <w:p w:rsidR="002253D0" w:rsidRDefault="009D5280">
      <w:pPr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«Детско-юношеский центр им. Б.Г. Лесюка»</w:t>
      </w:r>
    </w:p>
    <w:p w:rsidR="002253D0" w:rsidRDefault="009D5280">
      <w:pPr>
        <w:shd w:val="clear" w:color="auto" w:fill="FFFFFF"/>
        <w:spacing w:line="240" w:lineRule="exact"/>
        <w:ind w:left="24" w:right="10" w:firstLine="274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92075</wp:posOffset>
            </wp:positionV>
            <wp:extent cx="7578090" cy="2533650"/>
            <wp:effectExtent l="0" t="0" r="0" b="0"/>
            <wp:wrapNone/>
            <wp:docPr id="1" name="Рисунок 1" descr="C:\Users\Admin\Desktop\Титульный ли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Титульный лист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3182"/>
        <w:gridCol w:w="3182"/>
      </w:tblGrid>
      <w:tr w:rsidR="002253D0">
        <w:trPr>
          <w:trHeight w:val="1408"/>
        </w:trPr>
        <w:tc>
          <w:tcPr>
            <w:tcW w:w="3182" w:type="dxa"/>
          </w:tcPr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«Рассмотрено»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Руководитель МО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/________/ ___________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Протокол №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от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31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августа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2021 г.</w:t>
            </w:r>
          </w:p>
          <w:p w:rsidR="002253D0" w:rsidRDefault="002253D0">
            <w:pPr>
              <w:spacing w:line="240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«Утверждено»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Решением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педагогического совета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Протокол №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от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31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августа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2021 г.</w:t>
            </w:r>
          </w:p>
          <w:p w:rsidR="002253D0" w:rsidRDefault="002253D0">
            <w:pPr>
              <w:spacing w:line="240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«Утверждаю»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Директор МАОУ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«Детско-юношеский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центр им. Б.Г. Лесюка»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/_______/ Р.А. Фролов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Приказ №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115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от</w:t>
            </w:r>
          </w:p>
          <w:p w:rsidR="002253D0" w:rsidRDefault="009D528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31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» </w:t>
            </w:r>
            <w:r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августа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2021 г.</w:t>
            </w:r>
          </w:p>
          <w:p w:rsidR="002253D0" w:rsidRDefault="002253D0">
            <w:pPr>
              <w:spacing w:line="240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2253D0" w:rsidRDefault="002253D0">
      <w:pPr>
        <w:rPr>
          <w:sz w:val="22"/>
          <w:szCs w:val="22"/>
        </w:rPr>
      </w:pPr>
    </w:p>
    <w:p w:rsidR="002253D0" w:rsidRDefault="009D528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Дополнительная </w:t>
      </w:r>
      <w:r w:rsidRPr="003F0062">
        <w:rPr>
          <w:sz w:val="40"/>
          <w:szCs w:val="40"/>
        </w:rPr>
        <w:t>(</w:t>
      </w:r>
      <w:r>
        <w:rPr>
          <w:sz w:val="40"/>
          <w:szCs w:val="40"/>
        </w:rPr>
        <w:t>общеразвивающая</w:t>
      </w:r>
      <w:r w:rsidRPr="003F0062">
        <w:rPr>
          <w:sz w:val="40"/>
          <w:szCs w:val="40"/>
        </w:rPr>
        <w:t xml:space="preserve">) образовательная </w:t>
      </w:r>
      <w:r>
        <w:rPr>
          <w:sz w:val="40"/>
          <w:szCs w:val="40"/>
        </w:rPr>
        <w:t xml:space="preserve">программа </w:t>
      </w:r>
    </w:p>
    <w:p w:rsidR="002253D0" w:rsidRDefault="009D5280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«</w:t>
      </w:r>
      <w:r>
        <w:rPr>
          <w:rFonts w:ascii="Georgia" w:hAnsi="Georgia"/>
          <w:b/>
          <w:sz w:val="52"/>
          <w:szCs w:val="52"/>
        </w:rPr>
        <w:t>Юный художник</w:t>
      </w:r>
      <w:r>
        <w:rPr>
          <w:b/>
          <w:sz w:val="52"/>
          <w:szCs w:val="52"/>
        </w:rPr>
        <w:t>»</w:t>
      </w:r>
    </w:p>
    <w:p w:rsidR="002253D0" w:rsidRDefault="002253D0">
      <w:pPr>
        <w:jc w:val="center"/>
        <w:rPr>
          <w:sz w:val="36"/>
          <w:szCs w:val="36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</w:pPr>
    </w:p>
    <w:p w:rsidR="002253D0" w:rsidRDefault="002253D0">
      <w:pPr>
        <w:shd w:val="clear" w:color="auto" w:fill="FFFFFF"/>
        <w:spacing w:line="240" w:lineRule="exact"/>
        <w:ind w:right="10"/>
        <w:jc w:val="center"/>
      </w:pPr>
    </w:p>
    <w:p w:rsidR="002253D0" w:rsidRDefault="009D5280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>
        <w:rPr>
          <w:b/>
          <w:sz w:val="28"/>
          <w:szCs w:val="28"/>
        </w:rPr>
        <w:t>Направленность:</w:t>
      </w:r>
      <w:r>
        <w:rPr>
          <w:sz w:val="28"/>
          <w:szCs w:val="28"/>
        </w:rPr>
        <w:t xml:space="preserve"> художественная.</w:t>
      </w:r>
    </w:p>
    <w:p w:rsidR="002253D0" w:rsidRDefault="009D5280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6 – 8 лет.</w:t>
      </w:r>
    </w:p>
    <w:p w:rsidR="002253D0" w:rsidRDefault="009D5280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1 год.</w:t>
      </w:r>
    </w:p>
    <w:p w:rsidR="002253D0" w:rsidRDefault="002253D0">
      <w:pPr>
        <w:shd w:val="clear" w:color="auto" w:fill="FFFFFF"/>
        <w:spacing w:line="240" w:lineRule="exact"/>
        <w:ind w:right="10"/>
        <w:rPr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right="10"/>
        <w:rPr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right="10"/>
        <w:rPr>
          <w:sz w:val="28"/>
          <w:szCs w:val="28"/>
        </w:rPr>
      </w:pPr>
    </w:p>
    <w:p w:rsidR="002253D0" w:rsidRDefault="002253D0">
      <w:pPr>
        <w:shd w:val="clear" w:color="auto" w:fill="FFFFFF"/>
        <w:spacing w:line="240" w:lineRule="exact"/>
        <w:ind w:right="10"/>
        <w:jc w:val="center"/>
      </w:pPr>
    </w:p>
    <w:p w:rsidR="002253D0" w:rsidRDefault="009D5280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Автор программы: Колесникова Т.Н.</w:t>
      </w:r>
      <w:r>
        <w:rPr>
          <w:sz w:val="28"/>
          <w:szCs w:val="28"/>
        </w:rPr>
        <w:br/>
        <w:t xml:space="preserve">                                                                педагог дополнительного образования</w:t>
      </w: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</w:pPr>
    </w:p>
    <w:p w:rsidR="002253D0" w:rsidRDefault="002253D0">
      <w:pPr>
        <w:shd w:val="clear" w:color="auto" w:fill="FFFFFF"/>
        <w:ind w:left="24" w:right="10" w:firstLine="274"/>
        <w:jc w:val="center"/>
      </w:pPr>
    </w:p>
    <w:p w:rsidR="002253D0" w:rsidRDefault="009D5280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253D0" w:rsidRDefault="002253D0">
      <w:pPr>
        <w:shd w:val="clear" w:color="auto" w:fill="FFFFFF"/>
        <w:ind w:right="10"/>
        <w:jc w:val="center"/>
        <w:rPr>
          <w:sz w:val="28"/>
          <w:szCs w:val="28"/>
        </w:rPr>
      </w:pPr>
    </w:p>
    <w:p w:rsidR="002253D0" w:rsidRDefault="009D5280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253D0" w:rsidRDefault="002253D0">
      <w:pPr>
        <w:shd w:val="clear" w:color="auto" w:fill="FFFFFF"/>
        <w:ind w:right="10"/>
        <w:jc w:val="center"/>
        <w:rPr>
          <w:sz w:val="28"/>
          <w:szCs w:val="28"/>
        </w:rPr>
      </w:pPr>
    </w:p>
    <w:p w:rsidR="002253D0" w:rsidRDefault="002253D0">
      <w:pPr>
        <w:shd w:val="clear" w:color="auto" w:fill="FFFFFF"/>
        <w:ind w:right="10"/>
        <w:jc w:val="center"/>
        <w:rPr>
          <w:sz w:val="28"/>
          <w:szCs w:val="28"/>
        </w:rPr>
      </w:pPr>
    </w:p>
    <w:p w:rsidR="002253D0" w:rsidRDefault="002253D0">
      <w:pPr>
        <w:shd w:val="clear" w:color="auto" w:fill="FFFFFF"/>
        <w:ind w:right="10"/>
        <w:jc w:val="center"/>
        <w:rPr>
          <w:sz w:val="28"/>
          <w:szCs w:val="28"/>
        </w:rPr>
      </w:pPr>
    </w:p>
    <w:p w:rsidR="009D5280" w:rsidRDefault="009D5280">
      <w:pPr>
        <w:shd w:val="clear" w:color="auto" w:fill="FFFFFF"/>
        <w:ind w:right="10"/>
        <w:jc w:val="center"/>
        <w:rPr>
          <w:sz w:val="28"/>
          <w:szCs w:val="28"/>
        </w:rPr>
      </w:pPr>
    </w:p>
    <w:p w:rsidR="002253D0" w:rsidRDefault="009D5280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Елец – 2021 г.        </w:t>
      </w: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</w:pPr>
    </w:p>
    <w:p w:rsidR="002253D0" w:rsidRDefault="009D5280">
      <w:pPr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2253D0" w:rsidRDefault="009D5280">
      <w:pPr>
        <w:spacing w:after="27"/>
        <w:rPr>
          <w:color w:val="000000"/>
        </w:rPr>
      </w:pPr>
      <w:r>
        <w:rPr>
          <w:color w:val="000000"/>
        </w:rPr>
        <w:t xml:space="preserve">1.  Пояснительная записка </w:t>
      </w:r>
    </w:p>
    <w:p w:rsidR="002253D0" w:rsidRDefault="009D5280">
      <w:pPr>
        <w:spacing w:after="27"/>
        <w:rPr>
          <w:color w:val="000000"/>
        </w:rPr>
      </w:pPr>
      <w:r>
        <w:rPr>
          <w:color w:val="000000"/>
        </w:rPr>
        <w:t xml:space="preserve">2.  Календарный учебный график </w:t>
      </w:r>
    </w:p>
    <w:p w:rsidR="002253D0" w:rsidRDefault="009D5280">
      <w:pPr>
        <w:spacing w:after="27"/>
        <w:rPr>
          <w:color w:val="000000"/>
        </w:rPr>
      </w:pPr>
      <w:r>
        <w:rPr>
          <w:color w:val="000000"/>
        </w:rPr>
        <w:t xml:space="preserve">3.  Учебный план  </w:t>
      </w:r>
    </w:p>
    <w:p w:rsidR="002253D0" w:rsidRDefault="009D5280">
      <w:pPr>
        <w:spacing w:after="27"/>
        <w:rPr>
          <w:color w:val="000000"/>
        </w:rPr>
      </w:pPr>
      <w:r>
        <w:rPr>
          <w:color w:val="000000"/>
        </w:rPr>
        <w:t xml:space="preserve">4.  Содержание программы </w:t>
      </w:r>
    </w:p>
    <w:p w:rsidR="002253D0" w:rsidRDefault="009D5280">
      <w:pPr>
        <w:spacing w:after="27"/>
        <w:jc w:val="both"/>
        <w:rPr>
          <w:color w:val="000000"/>
        </w:rPr>
      </w:pPr>
      <w:r>
        <w:rPr>
          <w:color w:val="000000"/>
        </w:rPr>
        <w:t>5.  Оценочные и методические материалы (методические обеспечение программы)</w:t>
      </w:r>
    </w:p>
    <w:p w:rsidR="002253D0" w:rsidRDefault="009D5280">
      <w:pPr>
        <w:spacing w:after="27"/>
        <w:rPr>
          <w:color w:val="000000"/>
        </w:rPr>
      </w:pPr>
      <w:r>
        <w:rPr>
          <w:color w:val="000000"/>
        </w:rPr>
        <w:t xml:space="preserve">6.  Список литературы </w:t>
      </w:r>
    </w:p>
    <w:p w:rsidR="002253D0" w:rsidRDefault="009D5280">
      <w:pPr>
        <w:rPr>
          <w:color w:val="000000"/>
        </w:rPr>
      </w:pPr>
      <w:r>
        <w:rPr>
          <w:color w:val="000000"/>
        </w:rPr>
        <w:t xml:space="preserve">Рабочая программа </w:t>
      </w: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rPr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9D5280">
      <w:pPr>
        <w:numPr>
          <w:ilvl w:val="0"/>
          <w:numId w:val="2"/>
        </w:numPr>
        <w:shd w:val="clear" w:color="auto" w:fill="FFFFFF"/>
        <w:ind w:right="10"/>
        <w:jc w:val="center"/>
        <w:rPr>
          <w:sz w:val="28"/>
          <w:szCs w:val="28"/>
        </w:rPr>
      </w:pPr>
      <w:r>
        <w:rPr>
          <w:b/>
        </w:rPr>
        <w:t>ПОЯСНИТЕЛЬНАЯ ЗАПИСКА</w:t>
      </w:r>
    </w:p>
    <w:p w:rsidR="002253D0" w:rsidRDefault="002253D0">
      <w:pPr>
        <w:tabs>
          <w:tab w:val="left" w:pos="851"/>
        </w:tabs>
        <w:ind w:firstLine="567"/>
        <w:rPr>
          <w:b/>
        </w:rPr>
      </w:pPr>
    </w:p>
    <w:p w:rsidR="002253D0" w:rsidRDefault="009D528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Дополнительная (общеразвивающая) образовательная программа «Юный художник» 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МАОУ ДО «Детско-юношеский центр им. Б.Г. Лесюка» и </w:t>
      </w:r>
      <w:r>
        <w:t xml:space="preserve">ориентирована на решение обучающих и воспитательных задач, определяемых Концепцией духовно-нравственного развития и воспитания личности гражданина России (2009г.), Концепцией развития дополнительного образования детей до 2030 года, Стратегией развития воспитания в РФ на период до 2025 года (распоряжение Правительства РФ от 29 мая 2015 г. № 996-р), и разработана с учетом образовательных запросов обучающихся, интересов их родителей, а также нормативно-правовых документов: </w:t>
      </w:r>
    </w:p>
    <w:p w:rsidR="002253D0" w:rsidRDefault="009D5280">
      <w:pPr>
        <w:tabs>
          <w:tab w:val="left" w:pos="0"/>
        </w:tabs>
        <w:ind w:firstLine="567"/>
        <w:jc w:val="both"/>
      </w:pPr>
      <w:r>
        <w:t>- «Конвенции о правах ребенка»;</w:t>
      </w:r>
    </w:p>
    <w:p w:rsidR="002253D0" w:rsidRDefault="009D5280">
      <w:pPr>
        <w:ind w:firstLine="567"/>
        <w:jc w:val="both"/>
      </w:pPr>
      <w:r>
        <w:t xml:space="preserve">- Федеральный закон от 29.12.2012 N 273-ФЗ (ред. от 01.03.2020) "Об образовании в Российской Федерации". </w:t>
      </w:r>
    </w:p>
    <w:p w:rsidR="002253D0" w:rsidRDefault="009D5280">
      <w:pPr>
        <w:ind w:firstLine="567"/>
        <w:jc w:val="both"/>
      </w:pPr>
      <w:r>
        <w:t xml:space="preserve"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253D0" w:rsidRDefault="009D5280">
      <w:pPr>
        <w:ind w:firstLine="567"/>
        <w:jc w:val="both"/>
      </w:pPr>
      <w:r>
        <w:t>- Письмо Минобрнауки России от 18.11.2015 № 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программы).</w:t>
      </w:r>
    </w:p>
    <w:p w:rsidR="002253D0" w:rsidRDefault="009D5280">
      <w:pPr>
        <w:ind w:firstLine="567"/>
        <w:jc w:val="both"/>
      </w:pPr>
      <w:r>
        <w:t xml:space="preserve">- Письмо Министерства просвещения Российской Федерации от 19.03.2020 №ГД-39/04 «О направлении методических рекомендаций». </w:t>
      </w:r>
    </w:p>
    <w:p w:rsidR="002253D0" w:rsidRDefault="002253D0">
      <w:pPr>
        <w:ind w:firstLine="567"/>
        <w:jc w:val="both"/>
      </w:pP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rPr>
          <w:color w:val="000000"/>
          <w:u w:val="single"/>
        </w:rPr>
        <w:t>Цель программы:</w:t>
      </w:r>
      <w:r>
        <w:rPr>
          <w:color w:val="FF0000"/>
        </w:rPr>
        <w:t xml:space="preserve"> </w:t>
      </w:r>
      <w:r>
        <w:rPr>
          <w:color w:val="000000"/>
        </w:rPr>
        <w:t>создание условий для развития творческих способностей и личностных качеств посредством обучения изобразительному искусству.</w:t>
      </w:r>
      <w:r>
        <w:t xml:space="preserve"> </w:t>
      </w:r>
    </w:p>
    <w:p w:rsidR="002253D0" w:rsidRDefault="002253D0">
      <w:pPr>
        <w:pStyle w:val="a4"/>
        <w:tabs>
          <w:tab w:val="left" w:pos="851"/>
        </w:tabs>
        <w:ind w:firstLine="567"/>
        <w:jc w:val="both"/>
      </w:pP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rPr>
          <w:u w:val="single"/>
        </w:rPr>
        <w:t>Актуальность и педагогическая целесообразность</w:t>
      </w:r>
      <w:r>
        <w:t xml:space="preserve"> данной программы обусловлена ее практической значимостью. Дети могут применить полученные знания и практический опыт в самостоятельной деятельности. Особое место в развитии и воспитании детей занимает изобразительная деятельность, которая наиболее ярко раскрывает все их универсальные способности, </w:t>
      </w:r>
      <w:r>
        <w:rPr>
          <w:color w:val="333333"/>
          <w:shd w:val="clear" w:color="auto" w:fill="FFFFFF"/>
        </w:rPr>
        <w:t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rPr>
          <w:b/>
          <w:bCs/>
        </w:rPr>
        <w:t xml:space="preserve"> </w:t>
      </w:r>
      <w:r>
        <w:rPr>
          <w:u w:val="single"/>
        </w:rPr>
        <w:t>Новизна программы</w:t>
      </w:r>
      <w:r>
        <w:t xml:space="preserve"> заключается во взаимосвязи классических занятий по рисованию, лепке, аппликации с нетрадиционными техниками рисования и «правополушарной» живописью. Термин «</w:t>
      </w:r>
      <w:r>
        <w:rPr>
          <w:bCs/>
          <w:i/>
        </w:rPr>
        <w:t>нетрадиционный</w:t>
      </w:r>
      <w:r>
        <w:t xml:space="preserve">» подразумевает использование материалов, инструментов и способов рисования, которые не являются общепризнанными и традиционными. В </w:t>
      </w:r>
      <w:r>
        <w:rPr>
          <w:i/>
        </w:rPr>
        <w:t>правополушарном</w:t>
      </w:r>
      <w:r>
        <w:t xml:space="preserve"> рисовании методика строится на отсутствии четкой схем</w:t>
      </w:r>
      <w:r>
        <w:rPr>
          <w:color w:val="000000"/>
        </w:rPr>
        <w:t>ы,</w:t>
      </w:r>
      <w:r>
        <w:t xml:space="preserve"> открытии неосознанного творчества и блокировании страхов. 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t xml:space="preserve">Изобразительное искусство, пластика, и рисование — наиболее эмоциональные сферы деятельности детей. И рисование и лепка имеют большое значение для обучения и воспитания детей младшего школьного возраста.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t xml:space="preserve">Кроме того, занятия с использованием нетрадиционных приемов изобразительного творчества и правополушарного рисования способствуют снятию детских страхов, </w:t>
      </w:r>
      <w:r>
        <w:lastRenderedPageBreak/>
        <w:t xml:space="preserve">укрепляют уверенность в собственных возможностях. 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</w:t>
      </w:r>
    </w:p>
    <w:p w:rsidR="002253D0" w:rsidRDefault="009D5280">
      <w:pPr>
        <w:pStyle w:val="a4"/>
        <w:tabs>
          <w:tab w:val="left" w:pos="851"/>
        </w:tabs>
        <w:jc w:val="both"/>
        <w:rPr>
          <w:color w:val="000000"/>
        </w:rPr>
      </w:pPr>
      <w:r>
        <w:t xml:space="preserve">        </w:t>
      </w:r>
      <w:r>
        <w:rPr>
          <w:color w:val="000000"/>
        </w:rPr>
        <w:t xml:space="preserve">Обучение детей строится на сочетании коллективных и индивидуальных </w:t>
      </w:r>
      <w:r>
        <w:rPr>
          <w:color w:val="000000"/>
          <w:u w:val="single"/>
        </w:rPr>
        <w:t>форм работы</w:t>
      </w:r>
      <w:r>
        <w:rPr>
          <w:color w:val="000000"/>
        </w:rPr>
        <w:t xml:space="preserve">, что воспитывает у </w:t>
      </w:r>
      <w:r>
        <w:t>обучающихся</w:t>
      </w:r>
      <w:r>
        <w:rPr>
          <w:color w:val="000000"/>
        </w:rPr>
        <w:t xml:space="preserve">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Обучение сочетает в себе теоретические и практические занятия.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творчества. Основное время уделяется практическим занятиям. Предусмотрено посещение выставок и музеев с целью ознакомления воспитанников с красотой и богатством окружающего мира, а также воспитания интереса и любви к родной культуре и народу, любви к матери, родному очагу, любви к природе. 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2253D0" w:rsidRDefault="009D5280">
      <w:pPr>
        <w:pStyle w:val="Default"/>
        <w:ind w:firstLine="708"/>
        <w:jc w:val="both"/>
      </w:pPr>
      <w:r>
        <w:t xml:space="preserve">Важным условием эффективности реализации программы является принцип </w:t>
      </w:r>
      <w:r>
        <w:rPr>
          <w:b/>
          <w:i/>
          <w:u w:val="single"/>
        </w:rPr>
        <w:t>разноуровневости,</w:t>
      </w:r>
      <w:r>
        <w:t xml:space="preserve"> который заключается в предоставлении возможности заниматься всем детям от 6 лет, независимо от способностей и уровня общего развития. 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FF0000"/>
        </w:rPr>
      </w:pPr>
      <w:r>
        <w:rPr>
          <w:u w:val="single"/>
        </w:rPr>
        <w:t>Задачи программы: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Образовательные: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знакомство с различными видами художественного творчества, изобразительной деятельности;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обучение приёмам работы с многообразными художественными материалами;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расширение кругозора обучающихся о художественной культуре;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 формирование умений и навыков применения полученных знаний на практике.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Развивающие: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творческого мышления, устойчивого интереса к художественной деятельности;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художественного вкуса, фантазии, изобретательности, пространственного воображения;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умений и навыков, необходимых для создания творческих работ.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желания экспериментировать, выражать свои эмоции и настроение в художественных работах.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rPr>
          <w:i/>
          <w:iCs/>
        </w:rPr>
        <w:t>Воспитательные: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t>- воспитание трудолюбия и желания добиваться успеха собственным трудом.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t>- воспитание внимания, аккуратности, целеустремлённости, творческой самореализации.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333333"/>
          <w:u w:val="single"/>
          <w:shd w:val="clear" w:color="auto" w:fill="FFFFFF"/>
        </w:rPr>
        <w:t>Основные дидактические принципы программы</w:t>
      </w:r>
      <w:r>
        <w:rPr>
          <w:color w:val="333333"/>
          <w:shd w:val="clear" w:color="auto" w:fill="FFFFFF"/>
        </w:rPr>
        <w:t>: доступность и наглядность, последовательность и систематичность обучения и воспитания, учет возрастных и индивидуальных особенностей детей.</w:t>
      </w:r>
      <w:r>
        <w:rPr>
          <w:color w:val="000000"/>
        </w:rPr>
        <w:t xml:space="preserve"> 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  <w:u w:val="single"/>
        </w:rPr>
        <w:t>Форма организации занятий</w:t>
      </w:r>
      <w:r>
        <w:rPr>
          <w:color w:val="000000"/>
        </w:rPr>
        <w:t xml:space="preserve"> - индивидуально-групповая, что обусловлено целями и задачами программы. Целесообразная наполняемость группы до 15 человек. </w:t>
      </w:r>
    </w:p>
    <w:p w:rsidR="002253D0" w:rsidRDefault="002253D0">
      <w:pPr>
        <w:shd w:val="clear" w:color="auto" w:fill="FFFFFF"/>
        <w:tabs>
          <w:tab w:val="left" w:pos="0"/>
        </w:tabs>
        <w:ind w:right="1" w:firstLine="709"/>
        <w:jc w:val="both"/>
        <w:rPr>
          <w:b/>
          <w:color w:val="000000"/>
        </w:rPr>
      </w:pPr>
    </w:p>
    <w:p w:rsidR="002253D0" w:rsidRDefault="009D5280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b/>
          <w:color w:val="000000"/>
        </w:rPr>
        <w:t>Возраст обучающихся</w:t>
      </w:r>
      <w:r>
        <w:rPr>
          <w:color w:val="000000"/>
        </w:rPr>
        <w:t>: 6-8 лет</w:t>
      </w:r>
    </w:p>
    <w:p w:rsidR="002253D0" w:rsidRDefault="009D5280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b/>
          <w:color w:val="000000"/>
        </w:rPr>
        <w:t>Срок реализации дополнительной общеразвивающей программы художественной направленности «Юный художник»</w:t>
      </w:r>
      <w:r>
        <w:rPr>
          <w:color w:val="000000"/>
        </w:rPr>
        <w:t>: 1 год.</w:t>
      </w:r>
    </w:p>
    <w:p w:rsidR="002253D0" w:rsidRDefault="002253D0">
      <w:pPr>
        <w:pStyle w:val="a3"/>
        <w:tabs>
          <w:tab w:val="left" w:pos="851"/>
        </w:tabs>
        <w:spacing w:before="0" w:beforeAutospacing="0" w:after="0" w:afterAutospacing="0"/>
        <w:ind w:firstLine="567"/>
        <w:rPr>
          <w:b/>
        </w:rPr>
      </w:pPr>
    </w:p>
    <w:p w:rsidR="002253D0" w:rsidRDefault="009D5280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b/>
          <w:color w:val="000000"/>
        </w:rPr>
        <w:t xml:space="preserve">Режим занятий </w:t>
      </w:r>
      <w:r>
        <w:rPr>
          <w:color w:val="000000"/>
        </w:rPr>
        <w:t>группы:</w:t>
      </w:r>
    </w:p>
    <w:p w:rsidR="002253D0" w:rsidRDefault="009D5280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color w:val="000000"/>
          <w:u w:val="single"/>
        </w:rPr>
        <w:t>Периодичность занятий</w:t>
      </w:r>
      <w:r>
        <w:rPr>
          <w:color w:val="000000"/>
        </w:rPr>
        <w:t>: 1 раз в неделю по 1 часу;</w:t>
      </w:r>
    </w:p>
    <w:p w:rsidR="002253D0" w:rsidRDefault="009D5280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color w:val="000000"/>
          <w:u w:val="single"/>
        </w:rPr>
        <w:lastRenderedPageBreak/>
        <w:t>Общее количество часов</w:t>
      </w:r>
      <w:r>
        <w:rPr>
          <w:color w:val="000000"/>
        </w:rPr>
        <w:t>: 36 часов.</w:t>
      </w:r>
    </w:p>
    <w:p w:rsidR="002253D0" w:rsidRDefault="009D5280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>
        <w:rPr>
          <w:color w:val="000000"/>
        </w:rPr>
        <w:t>.</w:t>
      </w:r>
    </w:p>
    <w:p w:rsidR="002253D0" w:rsidRDefault="009D5280">
      <w:pPr>
        <w:pStyle w:val="a3"/>
        <w:tabs>
          <w:tab w:val="left" w:pos="851"/>
        </w:tabs>
        <w:spacing w:before="0" w:beforeAutospacing="0" w:after="0" w:afterAutospacing="0"/>
        <w:ind w:firstLine="567"/>
        <w:rPr>
          <w:b/>
        </w:rPr>
      </w:pPr>
      <w:r>
        <w:rPr>
          <w:b/>
        </w:rPr>
        <w:t>Формы организации образовательной деятельности:</w:t>
      </w:r>
    </w:p>
    <w:p w:rsidR="002253D0" w:rsidRDefault="009D5280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Для выполнения поставленных задач, программой предусмотрены следующие виды занятий: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рисование с натуры;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рисование по представлению;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рисование на тему;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иллюстрирование;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декорирование;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аппликация;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беседы об изобразительном искусстве;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нетрадиционные техники рисования;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работа с солёным тестом; 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работа с природными материалами;</w:t>
      </w:r>
    </w:p>
    <w:p w:rsidR="002253D0" w:rsidRDefault="009D5280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работа с тканями.</w:t>
      </w:r>
    </w:p>
    <w:p w:rsidR="002253D0" w:rsidRDefault="009D5280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Основные виды занятий тесно связаны и дополняют друг друга. При этом учитываются календарно-тематический план и интересы учащихся.</w:t>
      </w:r>
    </w:p>
    <w:p w:rsidR="002253D0" w:rsidRDefault="002253D0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2253D0" w:rsidRDefault="009D5280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Формы контроля работы:</w:t>
      </w:r>
    </w:p>
    <w:p w:rsidR="002253D0" w:rsidRDefault="009D5280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процессе обучения детей по данной программе отслеживают три вида результатов:</w:t>
      </w:r>
    </w:p>
    <w:p w:rsidR="002253D0" w:rsidRDefault="009D5280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текущие (цель – выявление ошибок и успехов в работе)</w:t>
      </w:r>
    </w:p>
    <w:p w:rsidR="002253D0" w:rsidRDefault="009D5280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промежуточные (проверяется уровень освоения детьми программы за полугодие)</w:t>
      </w:r>
    </w:p>
    <w:p w:rsidR="002253D0" w:rsidRDefault="009D5280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итоговые (определятся уровень знаний, умений, навыков за весь год)</w:t>
      </w:r>
    </w:p>
    <w:p w:rsidR="002253D0" w:rsidRDefault="009D5280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Выявление результатов осуществляется:</w:t>
      </w:r>
    </w:p>
    <w:p w:rsidR="002253D0" w:rsidRDefault="009D5280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через отчетные просмотры законченных работ;</w:t>
      </w:r>
    </w:p>
    <w:p w:rsidR="002253D0" w:rsidRDefault="009D5280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отслеживание личностного развития детей методом наблюдения. </w:t>
      </w:r>
    </w:p>
    <w:p w:rsidR="002253D0" w:rsidRDefault="002253D0">
      <w:pPr>
        <w:pStyle w:val="a4"/>
      </w:pPr>
    </w:p>
    <w:p w:rsidR="002253D0" w:rsidRDefault="009D5280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Ожидаемые результаты.</w:t>
      </w:r>
    </w:p>
    <w:p w:rsidR="002253D0" w:rsidRDefault="002253D0">
      <w:pPr>
        <w:tabs>
          <w:tab w:val="left" w:pos="851"/>
        </w:tabs>
        <w:ind w:firstLine="567"/>
        <w:jc w:val="center"/>
        <w:rPr>
          <w:b/>
        </w:rPr>
      </w:pPr>
    </w:p>
    <w:p w:rsidR="002253D0" w:rsidRDefault="009D5280">
      <w:pPr>
        <w:tabs>
          <w:tab w:val="left" w:pos="851"/>
        </w:tabs>
        <w:ind w:firstLine="567"/>
        <w:jc w:val="both"/>
      </w:pPr>
      <w:r>
        <w:rPr>
          <w:u w:val="single"/>
        </w:rPr>
        <w:t>Личностные результаты</w:t>
      </w:r>
      <w:r>
        <w:t>: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формирование основ гражданственности, любви к семье, уважение к людям и своей стране;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развитие самостоятельности и личной ответственности за свои поступки, на основе представлений о нравственных нормах;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формирование эстетических потребностей, ценностей и чувств;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развитие воображения, образного мышления, пространственных представлений, сенсорных способностей;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развитие навыков сотрудничества со взрослыми и сверстниками;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rPr>
          <w:u w:val="single"/>
        </w:rPr>
        <w:t>Метапредметные результаты</w:t>
      </w:r>
      <w:r>
        <w:t xml:space="preserve">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овладение способностью принимать цели и задачи учебной деятельности;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освоение способов решения проблем творческого и поискового характера;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определять наиболее эффективные способы достижения результата;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освоение начальных форм познавательной и личностной рефлексии;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lastRenderedPageBreak/>
        <w:t xml:space="preserve">- использование средств информационных и коммуникационных технологий для решения художественных и познавательных задач;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>- формирование умения слушать собеседника и вести диалог, осуществлять совместную деятельность.</w:t>
      </w:r>
    </w:p>
    <w:p w:rsidR="002253D0" w:rsidRDefault="009D5280">
      <w:pPr>
        <w:tabs>
          <w:tab w:val="left" w:pos="851"/>
        </w:tabs>
        <w:ind w:firstLine="567"/>
        <w:jc w:val="both"/>
        <w:rPr>
          <w:b/>
        </w:rPr>
      </w:pPr>
      <w:r>
        <w:t>Предметные результаты:</w:t>
      </w:r>
    </w:p>
    <w:p w:rsidR="002253D0" w:rsidRDefault="009D5280">
      <w:pPr>
        <w:tabs>
          <w:tab w:val="left" w:pos="851"/>
        </w:tabs>
        <w:ind w:firstLine="567"/>
        <w:rPr>
          <w:b/>
          <w:i/>
        </w:rPr>
      </w:pPr>
      <w:r>
        <w:rPr>
          <w:b/>
          <w:i/>
        </w:rPr>
        <w:t xml:space="preserve">1-й год обучения: </w:t>
      </w:r>
    </w:p>
    <w:p w:rsidR="002253D0" w:rsidRDefault="009D5280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обучающиеся должны знать</w:t>
      </w:r>
      <w:r>
        <w:rPr>
          <w:b/>
          <w:i/>
        </w:rPr>
        <w:t>:</w:t>
      </w:r>
    </w:p>
    <w:p w:rsidR="002253D0" w:rsidRDefault="009D5280">
      <w:pPr>
        <w:numPr>
          <w:ilvl w:val="0"/>
          <w:numId w:val="10"/>
        </w:numPr>
        <w:tabs>
          <w:tab w:val="left" w:pos="851"/>
        </w:tabs>
        <w:ind w:left="0" w:firstLine="851"/>
        <w:rPr>
          <w:b/>
          <w:i/>
        </w:rPr>
      </w:pPr>
      <w:r>
        <w:t>виды и жанры художественного творчества;</w:t>
      </w:r>
    </w:p>
    <w:p w:rsidR="002253D0" w:rsidRDefault="009D5280">
      <w:pPr>
        <w:numPr>
          <w:ilvl w:val="0"/>
          <w:numId w:val="10"/>
        </w:numPr>
        <w:tabs>
          <w:tab w:val="left" w:pos="851"/>
        </w:tabs>
        <w:ind w:left="0" w:firstLine="851"/>
      </w:pPr>
      <w:r>
        <w:t>разновидности художественных материалов для творчества;</w:t>
      </w:r>
    </w:p>
    <w:p w:rsidR="002253D0" w:rsidRDefault="009D5280">
      <w:pPr>
        <w:numPr>
          <w:ilvl w:val="0"/>
          <w:numId w:val="10"/>
        </w:numPr>
        <w:tabs>
          <w:tab w:val="left" w:pos="851"/>
        </w:tabs>
        <w:ind w:left="0" w:firstLine="851"/>
      </w:pPr>
      <w:r>
        <w:t>основы цветоведения.</w:t>
      </w:r>
    </w:p>
    <w:p w:rsidR="002253D0" w:rsidRDefault="009D5280">
      <w:pPr>
        <w:tabs>
          <w:tab w:val="left" w:pos="851"/>
        </w:tabs>
        <w:ind w:firstLine="567"/>
      </w:pPr>
      <w:r>
        <w:rPr>
          <w:i/>
          <w:u w:val="single"/>
        </w:rPr>
        <w:t>обучающиеся должны уметь</w:t>
      </w:r>
      <w:r>
        <w:t>: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правильно сидеть за столом;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правильно держать лист бумаги и карандаш;</w:t>
      </w:r>
    </w:p>
    <w:p w:rsidR="002253D0" w:rsidRDefault="009D5280">
      <w:pPr>
        <w:numPr>
          <w:ilvl w:val="0"/>
          <w:numId w:val="11"/>
        </w:numPr>
        <w:tabs>
          <w:tab w:val="clear" w:pos="1080"/>
        </w:tabs>
      </w:pPr>
      <w:r>
        <w:t xml:space="preserve">  свободно работать карандашом, без напряжения проводить линии в нужных направлениях, не вращая при этом лист бумаги;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передать в рисунке простейшие формы, общее пространственное положение, основной цвет предметов;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</w:t>
      </w:r>
      <w:bookmarkStart w:id="0" w:name="_Hlk521239034"/>
      <w:r>
        <w:t>правильно работать акварельными красками, гуашью, пастелью и т.д.;</w:t>
      </w:r>
      <w:bookmarkEnd w:id="0"/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разводить и смешивать краски;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сравнивать рисунок с изображаемым предметом (натурой);</w:t>
      </w:r>
    </w:p>
    <w:p w:rsidR="002253D0" w:rsidRDefault="009D5280">
      <w:pPr>
        <w:numPr>
          <w:ilvl w:val="0"/>
          <w:numId w:val="11"/>
        </w:numPr>
        <w:tabs>
          <w:tab w:val="clear" w:pos="1080"/>
        </w:tabs>
      </w:pPr>
      <w:r>
        <w:t xml:space="preserve">  чувствовать красоту цвета, передавать свое отношение к изображаемым объектам цвета, тона и т.д.;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правильно работать с ножницами, клеем, линейкой и т.д.</w:t>
      </w:r>
    </w:p>
    <w:p w:rsidR="002253D0" w:rsidRDefault="009D5280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 должны иметь навыки</w:t>
      </w:r>
      <w:r>
        <w:rPr>
          <w:b/>
          <w:i/>
        </w:rPr>
        <w:t>:</w:t>
      </w:r>
    </w:p>
    <w:p w:rsidR="002253D0" w:rsidRDefault="009D5280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живописи;</w:t>
      </w:r>
    </w:p>
    <w:p w:rsidR="002253D0" w:rsidRDefault="009D5280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рисунка;</w:t>
      </w:r>
    </w:p>
    <w:p w:rsidR="002253D0" w:rsidRDefault="009D5280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декоративно-прикладного искусства;</w:t>
      </w:r>
    </w:p>
    <w:p w:rsidR="002253D0" w:rsidRDefault="009D5280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лепки и аппликации.</w:t>
      </w: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9D5280" w:rsidRDefault="009D5280">
      <w:pPr>
        <w:jc w:val="center"/>
        <w:rPr>
          <w:b/>
        </w:rPr>
      </w:pPr>
    </w:p>
    <w:p w:rsidR="009D5280" w:rsidRDefault="009D5280">
      <w:pPr>
        <w:jc w:val="center"/>
        <w:rPr>
          <w:b/>
        </w:rPr>
      </w:pPr>
    </w:p>
    <w:p w:rsidR="009D5280" w:rsidRDefault="009D528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9D5280">
      <w:pPr>
        <w:pStyle w:val="a5"/>
        <w:numPr>
          <w:ilvl w:val="0"/>
          <w:numId w:val="22"/>
        </w:numPr>
        <w:jc w:val="center"/>
        <w:rPr>
          <w:b/>
        </w:rPr>
      </w:pPr>
      <w:r>
        <w:rPr>
          <w:b/>
        </w:rPr>
        <w:lastRenderedPageBreak/>
        <w:t>КАЛЕНДАРНЫЙ УЧЕБНЫЙ ГРАФИК</w:t>
      </w:r>
    </w:p>
    <w:p w:rsidR="002253D0" w:rsidRDefault="002253D0">
      <w:pPr>
        <w:ind w:firstLine="720"/>
        <w:jc w:val="center"/>
        <w:rPr>
          <w:b/>
        </w:rPr>
      </w:pPr>
    </w:p>
    <w:p w:rsidR="002253D0" w:rsidRDefault="009D5280">
      <w:pPr>
        <w:numPr>
          <w:ilvl w:val="0"/>
          <w:numId w:val="21"/>
        </w:numPr>
        <w:jc w:val="both"/>
      </w:pPr>
      <w:r>
        <w:t>Продолжительность учебного года – 36 учебных недель (9 месяцев)</w:t>
      </w:r>
    </w:p>
    <w:p w:rsidR="002253D0" w:rsidRDefault="009D5280">
      <w:pPr>
        <w:numPr>
          <w:ilvl w:val="0"/>
          <w:numId w:val="21"/>
        </w:numPr>
        <w:jc w:val="both"/>
      </w:pPr>
      <w:r>
        <w:t>Начало учебного года – 1 сентября текущего учебного года</w:t>
      </w:r>
    </w:p>
    <w:p w:rsidR="002253D0" w:rsidRDefault="009D5280">
      <w:pPr>
        <w:numPr>
          <w:ilvl w:val="0"/>
          <w:numId w:val="21"/>
        </w:numPr>
        <w:jc w:val="both"/>
      </w:pPr>
      <w:r>
        <w:t>Окончание учебного года – 31 мая текущего учебного года</w:t>
      </w:r>
    </w:p>
    <w:p w:rsidR="002253D0" w:rsidRDefault="009D5280">
      <w:pPr>
        <w:numPr>
          <w:ilvl w:val="0"/>
          <w:numId w:val="21"/>
        </w:numPr>
        <w:jc w:val="both"/>
      </w:pPr>
      <w:r>
        <w:t xml:space="preserve">Комплектование группы – с 01 по 15 сентября текущего учебного года </w:t>
      </w:r>
    </w:p>
    <w:p w:rsidR="002253D0" w:rsidRDefault="009D5280">
      <w:pPr>
        <w:numPr>
          <w:ilvl w:val="0"/>
          <w:numId w:val="21"/>
        </w:numPr>
        <w:jc w:val="both"/>
      </w:pPr>
      <w:r>
        <w:t>Продолжительность академического часа занятий – 45 минут</w:t>
      </w:r>
    </w:p>
    <w:p w:rsidR="002253D0" w:rsidRDefault="009D5280">
      <w:pPr>
        <w:numPr>
          <w:ilvl w:val="0"/>
          <w:numId w:val="21"/>
        </w:numPr>
        <w:jc w:val="both"/>
      </w:pPr>
      <w:r>
        <w:t>Продолжительность перерывов между занятиями (для проветривания помещений и отдыха обучающихся) – 10 минут</w:t>
      </w:r>
    </w:p>
    <w:p w:rsidR="002253D0" w:rsidRDefault="009D5280">
      <w:pPr>
        <w:numPr>
          <w:ilvl w:val="0"/>
          <w:numId w:val="21"/>
        </w:numPr>
        <w:jc w:val="both"/>
      </w:pPr>
      <w:r>
        <w:t>Режим работы объединения в течение учебного года:</w:t>
      </w:r>
    </w:p>
    <w:p w:rsidR="002253D0" w:rsidRDefault="002253D0">
      <w:pPr>
        <w:ind w:left="720"/>
        <w:jc w:val="both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1638"/>
        <w:gridCol w:w="1365"/>
        <w:gridCol w:w="1417"/>
        <w:gridCol w:w="1276"/>
        <w:gridCol w:w="1417"/>
      </w:tblGrid>
      <w:tr w:rsidR="002253D0">
        <w:trPr>
          <w:cantSplit/>
          <w:trHeight w:val="55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>Название объединения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>Длительность занятия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 xml:space="preserve">Кол-во занятий </w:t>
            </w:r>
          </w:p>
          <w:p w:rsidR="002253D0" w:rsidRDefault="009D5280">
            <w:pPr>
              <w:jc w:val="center"/>
            </w:pPr>
            <w: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 xml:space="preserve">Кол-во занятий </w:t>
            </w:r>
          </w:p>
          <w:p w:rsidR="002253D0" w:rsidRDefault="009D5280">
            <w:pPr>
              <w:jc w:val="center"/>
            </w:pPr>
            <w: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 xml:space="preserve">Кол-во часов </w:t>
            </w:r>
          </w:p>
          <w:p w:rsidR="002253D0" w:rsidRDefault="009D5280">
            <w:pPr>
              <w:jc w:val="center"/>
            </w:pPr>
            <w:r>
              <w:t>в 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 xml:space="preserve">Кол-во часов </w:t>
            </w:r>
          </w:p>
          <w:p w:rsidR="002253D0" w:rsidRDefault="009D5280">
            <w:pPr>
              <w:jc w:val="center"/>
            </w:pPr>
            <w:r>
              <w:t>в год</w:t>
            </w:r>
          </w:p>
        </w:tc>
      </w:tr>
      <w:tr w:rsidR="002253D0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 xml:space="preserve">Студия </w:t>
            </w:r>
          </w:p>
          <w:p w:rsidR="002253D0" w:rsidRDefault="009D5280">
            <w:pPr>
              <w:jc w:val="center"/>
            </w:pPr>
            <w:r>
              <w:t>«Юный художник»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>1 акад. час</w:t>
            </w:r>
          </w:p>
          <w:p w:rsidR="002253D0" w:rsidRDefault="009D5280">
            <w:pPr>
              <w:jc w:val="center"/>
            </w:pPr>
            <w:r>
              <w:t>по 45 минут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0" w:rsidRDefault="009D5280">
            <w:pPr>
              <w:jc w:val="center"/>
            </w:pPr>
            <w:r>
              <w:t>36</w:t>
            </w:r>
          </w:p>
        </w:tc>
      </w:tr>
    </w:tbl>
    <w:p w:rsidR="002253D0" w:rsidRDefault="002253D0">
      <w:pPr>
        <w:ind w:firstLine="709"/>
        <w:jc w:val="both"/>
      </w:pPr>
    </w:p>
    <w:p w:rsidR="002253D0" w:rsidRDefault="009D5280">
      <w:pPr>
        <w:numPr>
          <w:ilvl w:val="0"/>
          <w:numId w:val="21"/>
        </w:numPr>
        <w:jc w:val="both"/>
      </w:pPr>
      <w:r>
        <w:t>Режим работы объединения  в период осенних, зимних и весенних каникул – согласно утвержденному расписанию на учебный год</w:t>
      </w:r>
    </w:p>
    <w:p w:rsidR="002253D0" w:rsidRDefault="009D5280">
      <w:pPr>
        <w:numPr>
          <w:ilvl w:val="0"/>
          <w:numId w:val="21"/>
        </w:numPr>
        <w:jc w:val="both"/>
      </w:pPr>
      <w:r>
        <w:t xml:space="preserve">Сроки диагностики уровня освоения программного материала – декабрь-январь, апрель-май </w:t>
      </w:r>
    </w:p>
    <w:p w:rsidR="002253D0" w:rsidRDefault="009D5280">
      <w:pPr>
        <w:numPr>
          <w:ilvl w:val="0"/>
          <w:numId w:val="21"/>
        </w:numPr>
        <w:jc w:val="both"/>
      </w:pPr>
      <w:r>
        <w:t>Каникулы – согласно срокам каникул, установленным в учреждениях, на базе которых работают объединения</w:t>
      </w: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2253D0">
      <w:pPr>
        <w:jc w:val="center"/>
        <w:rPr>
          <w:b/>
        </w:rPr>
      </w:pPr>
    </w:p>
    <w:p w:rsidR="002253D0" w:rsidRDefault="009D5280">
      <w:pPr>
        <w:numPr>
          <w:ilvl w:val="0"/>
          <w:numId w:val="22"/>
        </w:numPr>
        <w:jc w:val="center"/>
        <w:rPr>
          <w:b/>
        </w:rPr>
      </w:pPr>
      <w:r>
        <w:rPr>
          <w:b/>
        </w:rPr>
        <w:lastRenderedPageBreak/>
        <w:t xml:space="preserve">УЧЕБНЫЙ ПЛАН </w:t>
      </w:r>
    </w:p>
    <w:p w:rsidR="002253D0" w:rsidRDefault="009D5280">
      <w:pPr>
        <w:ind w:firstLine="720"/>
      </w:pPr>
      <w:r>
        <w:t xml:space="preserve">                                                        (1-й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311"/>
        <w:gridCol w:w="1429"/>
        <w:gridCol w:w="1463"/>
        <w:gridCol w:w="1502"/>
      </w:tblGrid>
      <w:tr w:rsidR="002253D0">
        <w:trPr>
          <w:trHeight w:val="346"/>
        </w:trPr>
        <w:tc>
          <w:tcPr>
            <w:tcW w:w="865" w:type="dxa"/>
            <w:vMerge w:val="restart"/>
            <w:vAlign w:val="center"/>
          </w:tcPr>
          <w:p w:rsidR="002253D0" w:rsidRDefault="009D52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253D0" w:rsidRDefault="009D52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 /п</w:t>
            </w:r>
          </w:p>
        </w:tc>
        <w:tc>
          <w:tcPr>
            <w:tcW w:w="4312" w:type="dxa"/>
            <w:vMerge w:val="restart"/>
            <w:vAlign w:val="center"/>
          </w:tcPr>
          <w:p w:rsidR="002253D0" w:rsidRDefault="009D528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Название раздела, темы</w:t>
            </w:r>
          </w:p>
        </w:tc>
        <w:tc>
          <w:tcPr>
            <w:tcW w:w="1429" w:type="dxa"/>
            <w:vMerge w:val="restart"/>
            <w:vAlign w:val="center"/>
          </w:tcPr>
          <w:p w:rsidR="002253D0" w:rsidRDefault="009D52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2253D0" w:rsidRDefault="009D52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965" w:type="dxa"/>
            <w:gridSpan w:val="2"/>
            <w:vAlign w:val="center"/>
          </w:tcPr>
          <w:p w:rsidR="002253D0" w:rsidRDefault="009D52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2253D0">
        <w:trPr>
          <w:trHeight w:val="307"/>
        </w:trPr>
        <w:tc>
          <w:tcPr>
            <w:tcW w:w="865" w:type="dxa"/>
            <w:vMerge/>
            <w:vAlign w:val="center"/>
          </w:tcPr>
          <w:p w:rsidR="002253D0" w:rsidRDefault="002253D0">
            <w:pPr>
              <w:spacing w:line="276" w:lineRule="auto"/>
              <w:rPr>
                <w:b/>
              </w:rPr>
            </w:pPr>
          </w:p>
        </w:tc>
        <w:tc>
          <w:tcPr>
            <w:tcW w:w="4312" w:type="dxa"/>
            <w:vMerge/>
            <w:vAlign w:val="center"/>
          </w:tcPr>
          <w:p w:rsidR="002253D0" w:rsidRDefault="002253D0">
            <w:pPr>
              <w:spacing w:line="276" w:lineRule="auto"/>
              <w:rPr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2253D0" w:rsidRDefault="002253D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:rsidR="002253D0" w:rsidRDefault="009D52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502" w:type="dxa"/>
            <w:vAlign w:val="center"/>
          </w:tcPr>
          <w:p w:rsidR="002253D0" w:rsidRDefault="009D52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2253D0">
        <w:tc>
          <w:tcPr>
            <w:tcW w:w="865" w:type="dxa"/>
          </w:tcPr>
          <w:p w:rsidR="002253D0" w:rsidRDefault="009D5280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312" w:type="dxa"/>
          </w:tcPr>
          <w:p w:rsidR="002253D0" w:rsidRDefault="009D5280">
            <w:pPr>
              <w:spacing w:line="276" w:lineRule="auto"/>
              <w:jc w:val="both"/>
            </w:pPr>
            <w:r>
              <w:t>Введение в программу</w:t>
            </w:r>
          </w:p>
        </w:tc>
        <w:tc>
          <w:tcPr>
            <w:tcW w:w="1429" w:type="dxa"/>
          </w:tcPr>
          <w:p w:rsidR="002253D0" w:rsidRDefault="009D528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63" w:type="dxa"/>
          </w:tcPr>
          <w:p w:rsidR="002253D0" w:rsidRDefault="009D528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02" w:type="dxa"/>
          </w:tcPr>
          <w:p w:rsidR="002253D0" w:rsidRDefault="009D5280">
            <w:pPr>
              <w:spacing w:line="276" w:lineRule="auto"/>
              <w:jc w:val="center"/>
            </w:pPr>
            <w:r>
              <w:t>-</w:t>
            </w:r>
          </w:p>
        </w:tc>
      </w:tr>
      <w:tr w:rsidR="002253D0">
        <w:trPr>
          <w:trHeight w:val="751"/>
        </w:trPr>
        <w:tc>
          <w:tcPr>
            <w:tcW w:w="865" w:type="dxa"/>
          </w:tcPr>
          <w:p w:rsidR="002253D0" w:rsidRDefault="009D5280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312" w:type="dxa"/>
          </w:tcPr>
          <w:p w:rsidR="002253D0" w:rsidRDefault="009D5280">
            <w:pPr>
              <w:spacing w:line="276" w:lineRule="auto"/>
              <w:jc w:val="both"/>
            </w:pPr>
            <w:r>
              <w:t xml:space="preserve">Живопись </w:t>
            </w:r>
          </w:p>
        </w:tc>
        <w:tc>
          <w:tcPr>
            <w:tcW w:w="1429" w:type="dxa"/>
          </w:tcPr>
          <w:p w:rsidR="002253D0" w:rsidRDefault="009D528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463" w:type="dxa"/>
          </w:tcPr>
          <w:p w:rsidR="002253D0" w:rsidRDefault="009D5280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1502" w:type="dxa"/>
          </w:tcPr>
          <w:p w:rsidR="002253D0" w:rsidRDefault="009D5280">
            <w:pPr>
              <w:spacing w:line="276" w:lineRule="auto"/>
              <w:jc w:val="center"/>
            </w:pPr>
            <w:r>
              <w:t>10,5</w:t>
            </w:r>
          </w:p>
        </w:tc>
      </w:tr>
      <w:tr w:rsidR="002253D0">
        <w:tc>
          <w:tcPr>
            <w:tcW w:w="865" w:type="dxa"/>
          </w:tcPr>
          <w:p w:rsidR="002253D0" w:rsidRDefault="009D5280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312" w:type="dxa"/>
          </w:tcPr>
          <w:p w:rsidR="002253D0" w:rsidRDefault="009D5280">
            <w:pPr>
              <w:spacing w:line="276" w:lineRule="auto"/>
              <w:jc w:val="both"/>
            </w:pPr>
            <w:r>
              <w:t>Рисунок  и графика</w:t>
            </w:r>
          </w:p>
        </w:tc>
        <w:tc>
          <w:tcPr>
            <w:tcW w:w="1429" w:type="dxa"/>
          </w:tcPr>
          <w:p w:rsidR="002253D0" w:rsidRDefault="009D528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63" w:type="dxa"/>
          </w:tcPr>
          <w:p w:rsidR="002253D0" w:rsidRDefault="009D528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502" w:type="dxa"/>
          </w:tcPr>
          <w:p w:rsidR="002253D0" w:rsidRDefault="009D5280">
            <w:pPr>
              <w:spacing w:line="276" w:lineRule="auto"/>
              <w:jc w:val="center"/>
            </w:pPr>
            <w:r>
              <w:t>2,5</w:t>
            </w:r>
          </w:p>
        </w:tc>
      </w:tr>
      <w:tr w:rsidR="002253D0">
        <w:tc>
          <w:tcPr>
            <w:tcW w:w="865" w:type="dxa"/>
          </w:tcPr>
          <w:p w:rsidR="002253D0" w:rsidRDefault="009D5280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312" w:type="dxa"/>
          </w:tcPr>
          <w:p w:rsidR="002253D0" w:rsidRDefault="009D5280">
            <w:pPr>
              <w:spacing w:line="276" w:lineRule="auto"/>
              <w:jc w:val="both"/>
            </w:pPr>
            <w:r>
              <w:t>Декоративно-прикладное творчество</w:t>
            </w:r>
          </w:p>
        </w:tc>
        <w:tc>
          <w:tcPr>
            <w:tcW w:w="1429" w:type="dxa"/>
          </w:tcPr>
          <w:p w:rsidR="002253D0" w:rsidRDefault="009D528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63" w:type="dxa"/>
          </w:tcPr>
          <w:p w:rsidR="002253D0" w:rsidRDefault="009D5280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502" w:type="dxa"/>
          </w:tcPr>
          <w:p w:rsidR="002253D0" w:rsidRDefault="009D5280">
            <w:pPr>
              <w:spacing w:line="276" w:lineRule="auto"/>
              <w:jc w:val="center"/>
            </w:pPr>
            <w:r>
              <w:t>1,5</w:t>
            </w:r>
          </w:p>
        </w:tc>
      </w:tr>
      <w:tr w:rsidR="002253D0">
        <w:tc>
          <w:tcPr>
            <w:tcW w:w="865" w:type="dxa"/>
          </w:tcPr>
          <w:p w:rsidR="002253D0" w:rsidRDefault="009D5280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312" w:type="dxa"/>
          </w:tcPr>
          <w:p w:rsidR="002253D0" w:rsidRDefault="009D5280">
            <w:pPr>
              <w:spacing w:line="276" w:lineRule="auto"/>
              <w:jc w:val="both"/>
              <w:rPr>
                <w:color w:val="FF0000"/>
              </w:rPr>
            </w:pPr>
            <w:r>
              <w:t xml:space="preserve">Лепка (пластилин, тесто)  </w:t>
            </w:r>
          </w:p>
        </w:tc>
        <w:tc>
          <w:tcPr>
            <w:tcW w:w="1429" w:type="dxa"/>
          </w:tcPr>
          <w:p w:rsidR="002253D0" w:rsidRDefault="009D528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63" w:type="dxa"/>
          </w:tcPr>
          <w:p w:rsidR="002253D0" w:rsidRDefault="009D528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2253D0" w:rsidRDefault="009D5280">
            <w:pPr>
              <w:spacing w:line="276" w:lineRule="auto"/>
              <w:jc w:val="center"/>
            </w:pPr>
            <w:r>
              <w:t>3</w:t>
            </w:r>
          </w:p>
        </w:tc>
      </w:tr>
      <w:tr w:rsidR="002253D0">
        <w:tc>
          <w:tcPr>
            <w:tcW w:w="865" w:type="dxa"/>
          </w:tcPr>
          <w:p w:rsidR="002253D0" w:rsidRDefault="009D5280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312" w:type="dxa"/>
          </w:tcPr>
          <w:p w:rsidR="002253D0" w:rsidRDefault="009D5280">
            <w:pPr>
              <w:spacing w:line="276" w:lineRule="auto"/>
              <w:jc w:val="both"/>
            </w:pPr>
            <w:r>
              <w:rPr>
                <w:color w:val="000000"/>
              </w:rPr>
              <w:t>Иллюстрирование и оформительская деятельность (открытки, паспарту)</w:t>
            </w:r>
          </w:p>
        </w:tc>
        <w:tc>
          <w:tcPr>
            <w:tcW w:w="1429" w:type="dxa"/>
          </w:tcPr>
          <w:p w:rsidR="002253D0" w:rsidRDefault="009D528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63" w:type="dxa"/>
          </w:tcPr>
          <w:p w:rsidR="002253D0" w:rsidRDefault="009D528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502" w:type="dxa"/>
          </w:tcPr>
          <w:p w:rsidR="002253D0" w:rsidRDefault="009D5280">
            <w:pPr>
              <w:spacing w:line="276" w:lineRule="auto"/>
              <w:jc w:val="center"/>
            </w:pPr>
            <w:r>
              <w:t>4,5</w:t>
            </w:r>
          </w:p>
        </w:tc>
      </w:tr>
      <w:tr w:rsidR="002253D0">
        <w:tc>
          <w:tcPr>
            <w:tcW w:w="865" w:type="dxa"/>
          </w:tcPr>
          <w:p w:rsidR="002253D0" w:rsidRDefault="009D5280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4312" w:type="dxa"/>
          </w:tcPr>
          <w:p w:rsidR="002253D0" w:rsidRDefault="009D5280">
            <w:pPr>
              <w:spacing w:line="276" w:lineRule="auto"/>
              <w:jc w:val="both"/>
            </w:pPr>
            <w:r>
              <w:t>Воспитательно-досуговые мероприятия</w:t>
            </w:r>
            <w:r>
              <w:rPr>
                <w:b/>
              </w:rPr>
              <w:t>.</w:t>
            </w:r>
            <w:r>
              <w:t xml:space="preserve"> Подготовка к конкурсам и выставкам.</w:t>
            </w:r>
          </w:p>
        </w:tc>
        <w:tc>
          <w:tcPr>
            <w:tcW w:w="1429" w:type="dxa"/>
          </w:tcPr>
          <w:p w:rsidR="002253D0" w:rsidRDefault="009D528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63" w:type="dxa"/>
          </w:tcPr>
          <w:p w:rsidR="002253D0" w:rsidRDefault="009D5280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502" w:type="dxa"/>
          </w:tcPr>
          <w:p w:rsidR="002253D0" w:rsidRDefault="009D5280">
            <w:pPr>
              <w:spacing w:line="276" w:lineRule="auto"/>
              <w:jc w:val="center"/>
            </w:pPr>
            <w:r>
              <w:t>2,5</w:t>
            </w:r>
          </w:p>
        </w:tc>
      </w:tr>
      <w:tr w:rsidR="002253D0">
        <w:tc>
          <w:tcPr>
            <w:tcW w:w="865" w:type="dxa"/>
          </w:tcPr>
          <w:p w:rsidR="002253D0" w:rsidRDefault="009D5280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4312" w:type="dxa"/>
          </w:tcPr>
          <w:p w:rsidR="002253D0" w:rsidRDefault="009D5280">
            <w:pPr>
              <w:spacing w:line="276" w:lineRule="auto"/>
              <w:jc w:val="both"/>
            </w:pPr>
            <w:r>
              <w:t>Промежуточный и итоговый контроль.</w:t>
            </w:r>
          </w:p>
        </w:tc>
        <w:tc>
          <w:tcPr>
            <w:tcW w:w="1429" w:type="dxa"/>
          </w:tcPr>
          <w:p w:rsidR="002253D0" w:rsidRDefault="009D528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63" w:type="dxa"/>
          </w:tcPr>
          <w:p w:rsidR="002253D0" w:rsidRDefault="009D528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2253D0" w:rsidRDefault="009D5280">
            <w:pPr>
              <w:spacing w:line="276" w:lineRule="auto"/>
              <w:jc w:val="center"/>
            </w:pPr>
            <w:r>
              <w:t>2</w:t>
            </w:r>
          </w:p>
        </w:tc>
      </w:tr>
      <w:tr w:rsidR="002253D0">
        <w:tc>
          <w:tcPr>
            <w:tcW w:w="865" w:type="dxa"/>
          </w:tcPr>
          <w:p w:rsidR="002253D0" w:rsidRDefault="009D5280">
            <w:pPr>
              <w:spacing w:line="276" w:lineRule="auto"/>
              <w:jc w:val="both"/>
            </w:pPr>
            <w:r>
              <w:t xml:space="preserve">10. </w:t>
            </w:r>
          </w:p>
        </w:tc>
        <w:tc>
          <w:tcPr>
            <w:tcW w:w="4312" w:type="dxa"/>
          </w:tcPr>
          <w:p w:rsidR="002253D0" w:rsidRDefault="009D5280">
            <w:pPr>
              <w:spacing w:line="276" w:lineRule="auto"/>
              <w:jc w:val="both"/>
            </w:pPr>
            <w:r>
              <w:t>Итоговое занятие</w:t>
            </w:r>
          </w:p>
        </w:tc>
        <w:tc>
          <w:tcPr>
            <w:tcW w:w="1429" w:type="dxa"/>
          </w:tcPr>
          <w:p w:rsidR="002253D0" w:rsidRDefault="009D528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63" w:type="dxa"/>
          </w:tcPr>
          <w:p w:rsidR="002253D0" w:rsidRDefault="009D528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2253D0" w:rsidRDefault="009D5280">
            <w:pPr>
              <w:spacing w:line="276" w:lineRule="auto"/>
              <w:jc w:val="center"/>
            </w:pPr>
            <w:r>
              <w:t>1</w:t>
            </w:r>
          </w:p>
        </w:tc>
      </w:tr>
      <w:tr w:rsidR="002253D0">
        <w:trPr>
          <w:trHeight w:val="623"/>
        </w:trPr>
        <w:tc>
          <w:tcPr>
            <w:tcW w:w="865" w:type="dxa"/>
          </w:tcPr>
          <w:p w:rsidR="002253D0" w:rsidRDefault="002253D0">
            <w:pPr>
              <w:spacing w:line="276" w:lineRule="auto"/>
            </w:pPr>
          </w:p>
        </w:tc>
        <w:tc>
          <w:tcPr>
            <w:tcW w:w="4312" w:type="dxa"/>
          </w:tcPr>
          <w:p w:rsidR="002253D0" w:rsidRDefault="009D528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Итого:</w:t>
            </w:r>
          </w:p>
        </w:tc>
        <w:tc>
          <w:tcPr>
            <w:tcW w:w="1429" w:type="dxa"/>
          </w:tcPr>
          <w:p w:rsidR="002253D0" w:rsidRDefault="009D52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63" w:type="dxa"/>
          </w:tcPr>
          <w:p w:rsidR="002253D0" w:rsidRDefault="009D52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502" w:type="dxa"/>
          </w:tcPr>
          <w:p w:rsidR="002253D0" w:rsidRDefault="009D52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</w:tr>
    </w:tbl>
    <w:p w:rsidR="002253D0" w:rsidRDefault="002253D0">
      <w:pPr>
        <w:jc w:val="center"/>
        <w:rPr>
          <w:b/>
        </w:rPr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>
      <w:pPr>
        <w:pStyle w:val="a4"/>
      </w:pPr>
    </w:p>
    <w:p w:rsidR="002253D0" w:rsidRDefault="002253D0"/>
    <w:p w:rsidR="002253D0" w:rsidRDefault="002253D0"/>
    <w:p w:rsidR="002253D0" w:rsidRDefault="009D5280">
      <w:pPr>
        <w:pStyle w:val="a5"/>
        <w:numPr>
          <w:ilvl w:val="0"/>
          <w:numId w:val="22"/>
        </w:numPr>
        <w:tabs>
          <w:tab w:val="center" w:pos="5894"/>
          <w:tab w:val="left" w:pos="10080"/>
        </w:tabs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2253D0" w:rsidRDefault="002253D0">
      <w:pPr>
        <w:shd w:val="clear" w:color="auto" w:fill="FFFFFF"/>
        <w:ind w:right="10"/>
        <w:jc w:val="center"/>
        <w:rPr>
          <w:sz w:val="28"/>
          <w:szCs w:val="28"/>
        </w:rPr>
      </w:pPr>
      <w:bookmarkStart w:id="1" w:name="_Hlk21871640"/>
    </w:p>
    <w:p w:rsidR="002253D0" w:rsidRDefault="009D5280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rStyle w:val="ab"/>
          <w:bCs/>
          <w:i w:val="0"/>
          <w:color w:val="000000"/>
        </w:rPr>
      </w:pPr>
      <w:r>
        <w:rPr>
          <w:rStyle w:val="ab"/>
          <w:b/>
          <w:bCs/>
          <w:i w:val="0"/>
          <w:color w:val="000000"/>
        </w:rPr>
        <w:t>Вводное занятие.</w:t>
      </w:r>
    </w:p>
    <w:p w:rsidR="002253D0" w:rsidRDefault="009D5280">
      <w:pPr>
        <w:tabs>
          <w:tab w:val="left" w:pos="0"/>
        </w:tabs>
        <w:ind w:firstLine="567"/>
        <w:jc w:val="both"/>
        <w:rPr>
          <w:rStyle w:val="ab"/>
          <w:bCs/>
          <w:i w:val="0"/>
          <w:color w:val="000000"/>
        </w:rPr>
      </w:pPr>
      <w:r>
        <w:rPr>
          <w:rStyle w:val="ab"/>
          <w:bCs/>
          <w:i w:val="0"/>
          <w:color w:val="000000"/>
        </w:rPr>
        <w:t xml:space="preserve">Ознакомление с курсом обучения. </w:t>
      </w:r>
    </w:p>
    <w:p w:rsidR="002253D0" w:rsidRDefault="009D5280">
      <w:pPr>
        <w:tabs>
          <w:tab w:val="left" w:pos="0"/>
        </w:tabs>
        <w:ind w:firstLine="567"/>
        <w:jc w:val="both"/>
        <w:rPr>
          <w:rStyle w:val="ab"/>
          <w:bCs/>
          <w:i w:val="0"/>
          <w:color w:val="000000"/>
        </w:rPr>
      </w:pPr>
      <w:r>
        <w:rPr>
          <w:rStyle w:val="ab"/>
          <w:bCs/>
          <w:i w:val="0"/>
          <w:color w:val="000000"/>
        </w:rPr>
        <w:t>Организация рабочего места. Беседа о видах изобразительного искусства. Знакомство с материалами и приёмами живописи (мазок, примакивание, тычёк). Требования по безопасности труда и пожарной безопасности на занятиях по изобразительной деятельности. Правила внутреннего распорядка учебного кабинета.</w:t>
      </w:r>
    </w:p>
    <w:p w:rsidR="002253D0" w:rsidRDefault="009D5280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b/>
          <w:color w:val="000000"/>
        </w:rPr>
        <w:t>Живопись.</w:t>
      </w:r>
    </w:p>
    <w:p w:rsidR="002253D0" w:rsidRDefault="009D5280">
      <w:pPr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«Образ дерева». Изучение художественных свойств гуаши. 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Особенности гуаши: плотность, густая консистенция, возможность использования для перекрытия одного слоя краски другим, легкость смешивания. Понимание формы предмета.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сравнение по форме и цвету различных деревьев. Использование этого опыта в изображении осеннего дерева.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Знакомство с цветовым кругом. Понятие об основных, составных, теплых и холодных цветах. 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Беседа о цветовом круге. Деление цветов на основные и составные, тёплые и холодные. Особенности тёплых цветов (ощущение тепла, согревания). Особенности холодных цветов (чувство прохлады).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выполнение декоративной композиции «Закат на море» с использованием теплых и холодных цветов.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Композиция «Бабочки» в технике монотипия.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Изучение акварели как художественного материала. Техника письма «по сырому». Знакомство с техникой </w:t>
      </w:r>
      <w:r>
        <w:rPr>
          <w:i/>
          <w:color w:val="000000"/>
        </w:rPr>
        <w:t>монотипии</w:t>
      </w:r>
      <w:r>
        <w:rPr>
          <w:color w:val="000000"/>
        </w:rPr>
        <w:t xml:space="preserve"> (отпечаток красочного пятна).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выполнение композиции в технике «монотипия».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Натюрморт - монотипия «Осенние листья»</w:t>
      </w:r>
      <w:r>
        <w:t xml:space="preserve"> </w:t>
      </w:r>
      <w:r>
        <w:rPr>
          <w:color w:val="000000"/>
        </w:rPr>
        <w:t xml:space="preserve">(нетрадиционная техника). 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bookmarkStart w:id="2" w:name="_Hlk493118361"/>
      <w:r>
        <w:rPr>
          <w:color w:val="000000"/>
        </w:rPr>
        <w:t xml:space="preserve">Закрепление знаний о технике «монотипия». Сочетание монотипии с традиционными техниками рисования в натюрморте. </w:t>
      </w:r>
      <w:bookmarkEnd w:id="2"/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выполнение осеннего натюрморта с использованием техники «монотипия».</w:t>
      </w:r>
    </w:p>
    <w:p w:rsidR="002253D0" w:rsidRDefault="009D5280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«Осенний день». Нетрадиционная техника «пуантилизм»</w:t>
      </w:r>
    </w:p>
    <w:p w:rsidR="002253D0" w:rsidRDefault="009D5280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Рассказ</w:t>
      </w:r>
      <w:r>
        <w:rPr>
          <w:i/>
          <w:color w:val="000000"/>
        </w:rPr>
        <w:t xml:space="preserve"> </w:t>
      </w:r>
      <w:r>
        <w:rPr>
          <w:color w:val="000000"/>
        </w:rPr>
        <w:t>о</w:t>
      </w:r>
      <w:r>
        <w:rPr>
          <w:i/>
          <w:color w:val="000000"/>
        </w:rPr>
        <w:t xml:space="preserve"> пуантилизме</w:t>
      </w:r>
      <w:r>
        <w:rPr>
          <w:color w:val="000000"/>
        </w:rPr>
        <w:t xml:space="preserve"> – технике письма картин раздельными мазками правильной, точечной или прямоугольной формы, где, нанося на холст чистые краски, происходит оптическое смешение цветов. </w:t>
      </w:r>
      <w:r>
        <w:rPr>
          <w:i/>
          <w:color w:val="000000"/>
        </w:rPr>
        <w:t>Практическое</w:t>
      </w:r>
      <w:r>
        <w:rPr>
          <w:color w:val="000000"/>
        </w:rPr>
        <w:t xml:space="preserve"> </w:t>
      </w:r>
      <w:r>
        <w:rPr>
          <w:i/>
          <w:color w:val="000000"/>
        </w:rPr>
        <w:t>задание</w:t>
      </w:r>
      <w:r>
        <w:rPr>
          <w:color w:val="000000"/>
        </w:rPr>
        <w:t>: выполнение композиции в точечной манере письма при помощи ватных палочек.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Осенний пейзаж. Правополушарная техника живописи.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 </w:t>
      </w:r>
      <w:r>
        <w:rPr>
          <w:i/>
          <w:color w:val="000000"/>
          <w:shd w:val="clear" w:color="auto" w:fill="FFFFFF"/>
        </w:rPr>
        <w:t>Пейзаж</w:t>
      </w:r>
      <w:r>
        <w:rPr>
          <w:color w:val="000000"/>
          <w:shd w:val="clear" w:color="auto" w:fill="FFFFFF"/>
        </w:rPr>
        <w:t xml:space="preserve"> как жанр изобразительного искусства. Линия горизонта в пейзаже.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пейзаж, исполненный в правополушарной технике живописи.</w:t>
      </w:r>
    </w:p>
    <w:p w:rsidR="002253D0" w:rsidRDefault="009D5280">
      <w:pPr>
        <w:tabs>
          <w:tab w:val="left" w:pos="851"/>
          <w:tab w:val="left" w:pos="993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    «Готовимся ко Дню матери». Портрет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color w:val="000000"/>
        </w:rPr>
        <w:t>Портрет</w:t>
      </w:r>
      <w:r>
        <w:rPr>
          <w:color w:val="000000"/>
        </w:rPr>
        <w:t xml:space="preserve"> как жанр изобразительного искусства.</w:t>
      </w:r>
      <w:r>
        <w:rPr>
          <w:i/>
          <w:color w:val="000000"/>
        </w:rPr>
        <w:t xml:space="preserve"> Презентация «</w:t>
      </w:r>
      <w:r>
        <w:rPr>
          <w:color w:val="000000"/>
        </w:rPr>
        <w:t>Женские портреты в искусстве».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Изучение </w:t>
      </w:r>
      <w:r>
        <w:rPr>
          <w:i/>
          <w:color w:val="000000"/>
        </w:rPr>
        <w:t>пропорций</w:t>
      </w:r>
      <w:r>
        <w:rPr>
          <w:color w:val="000000"/>
        </w:rPr>
        <w:t xml:space="preserve"> головы.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портрет мамы по памяти.</w:t>
      </w:r>
    </w:p>
    <w:p w:rsidR="002253D0" w:rsidRDefault="009D5280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Композиция «Елочка нарядная на праздник к нам пришла»</w:t>
      </w:r>
    </w:p>
    <w:p w:rsidR="002253D0" w:rsidRDefault="009D5280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История праздника и понятие </w:t>
      </w:r>
      <w:r>
        <w:rPr>
          <w:i/>
          <w:color w:val="000000"/>
        </w:rPr>
        <w:t xml:space="preserve">традиция. </w:t>
      </w:r>
      <w:r>
        <w:rPr>
          <w:color w:val="000000"/>
        </w:rPr>
        <w:t xml:space="preserve">Рисование по памяти.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композиция «Ёлочка». 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Зимний пейзаж. Правополушарная техника.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Жанр изобразительного искусства «пейзаж». Презентация «Изображение живой природы в искусстве».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 xml:space="preserve">: пейзаж, исполненный в правополушарной технике. </w:t>
      </w:r>
    </w:p>
    <w:p w:rsidR="002253D0" w:rsidRDefault="009D5280">
      <w:pPr>
        <w:tabs>
          <w:tab w:val="left" w:pos="851"/>
        </w:tabs>
        <w:ind w:left="567"/>
        <w:rPr>
          <w:bCs/>
          <w:i/>
          <w:iCs/>
          <w:color w:val="000000"/>
        </w:rPr>
      </w:pPr>
      <w:r>
        <w:rPr>
          <w:bCs/>
          <w:color w:val="000000"/>
        </w:rPr>
        <w:t>Композиция «Снеговик».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  <w:shd w:val="clear" w:color="auto" w:fill="F5F5F5"/>
        </w:rPr>
        <w:t xml:space="preserve">Изображение снеговика при помощи округлой формы частей предмета и их величины («большой», «поменьше», «маленький»), правильное расположение частей относительно друг друга. </w:t>
      </w:r>
      <w:r>
        <w:rPr>
          <w:i/>
          <w:color w:val="000000"/>
        </w:rPr>
        <w:t xml:space="preserve">Практическое задание: </w:t>
      </w:r>
      <w:r>
        <w:rPr>
          <w:color w:val="000000"/>
        </w:rPr>
        <w:t>живописный</w:t>
      </w:r>
      <w:r>
        <w:rPr>
          <w:i/>
          <w:color w:val="000000"/>
        </w:rPr>
        <w:t xml:space="preserve"> </w:t>
      </w:r>
      <w:r>
        <w:rPr>
          <w:color w:val="000000"/>
        </w:rPr>
        <w:t>рисунок снеговика по памяти.</w:t>
      </w:r>
    </w:p>
    <w:p w:rsidR="002253D0" w:rsidRDefault="009D5280">
      <w:pPr>
        <w:tabs>
          <w:tab w:val="left" w:pos="851"/>
        </w:tabs>
        <w:ind w:left="567"/>
        <w:jc w:val="both"/>
        <w:rPr>
          <w:color w:val="000000"/>
        </w:rPr>
      </w:pPr>
      <w:r>
        <w:rPr>
          <w:color w:val="000000"/>
        </w:rPr>
        <w:lastRenderedPageBreak/>
        <w:t>Перспектива. Изображение парковой аллеи.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t xml:space="preserve">Расссказ «Перспектива в рисунке как способ изображения объемных фигур, передающий их собственную пространственную структуру и расположение в пространстве». Понятия </w:t>
      </w:r>
      <w:r>
        <w:rPr>
          <w:i/>
        </w:rPr>
        <w:t xml:space="preserve">горизонт, точки схода, уровень глаз. </w:t>
      </w:r>
      <w:r>
        <w:t xml:space="preserve">Правила </w:t>
      </w:r>
      <w:r>
        <w:rPr>
          <w:i/>
        </w:rPr>
        <w:t xml:space="preserve">прямой линейной </w:t>
      </w:r>
      <w:r>
        <w:t>и</w:t>
      </w:r>
      <w:r>
        <w:rPr>
          <w:i/>
        </w:rPr>
        <w:t xml:space="preserve"> световоздушной </w:t>
      </w:r>
      <w:r>
        <w:t>перспективы</w:t>
      </w:r>
      <w:r>
        <w:rPr>
          <w:i/>
        </w:rPr>
        <w:t xml:space="preserve">. </w:t>
      </w:r>
      <w:r>
        <w:rPr>
          <w:i/>
          <w:color w:val="000000"/>
        </w:rPr>
        <w:t>Практическое задание: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изображение паркового пейзажа в перспективе.</w:t>
      </w:r>
    </w:p>
    <w:p w:rsidR="002253D0" w:rsidRDefault="009D5280">
      <w:pPr>
        <w:tabs>
          <w:tab w:val="left" w:pos="851"/>
        </w:tabs>
        <w:ind w:firstLine="426"/>
        <w:jc w:val="both"/>
        <w:rPr>
          <w:bCs/>
          <w:color w:val="000000"/>
        </w:rPr>
      </w:pPr>
      <w:r>
        <w:rPr>
          <w:rFonts w:hint="eastAsia"/>
          <w:bCs/>
          <w:color w:val="000000"/>
        </w:rPr>
        <w:t>Композиция</w:t>
      </w:r>
      <w:r>
        <w:rPr>
          <w:bCs/>
          <w:color w:val="000000"/>
        </w:rPr>
        <w:t xml:space="preserve"> на тему «Защитники Отечества».</w:t>
      </w:r>
    </w:p>
    <w:p w:rsidR="002253D0" w:rsidRDefault="009D5280">
      <w:pPr>
        <w:tabs>
          <w:tab w:val="left" w:pos="851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Рассказ о празднике 23 Февраля. Изучение приёмов рисования военной техники.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композиция на заданную тему.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Композиция на тему «Любимый вид спорта».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Изучение особенностей изображения фигуры человека в движении. </w:t>
      </w:r>
      <w:r>
        <w:rPr>
          <w:i/>
          <w:color w:val="000000"/>
        </w:rPr>
        <w:t>Практическое задание:</w:t>
      </w:r>
      <w:r>
        <w:rPr>
          <w:color w:val="000000"/>
        </w:rPr>
        <w:t xml:space="preserve"> композиция на тему «Спорт», изображение фигуры человека в движении.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Цветочный натюрморт. 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Цветочный натюрморт – самый распространённый и самый первый, выделившийся в отдельный жанр. Понятия натюрморт, композиция, размер, цвет и свет. </w:t>
      </w:r>
      <w:r>
        <w:rPr>
          <w:i/>
          <w:color w:val="000000"/>
        </w:rPr>
        <w:t xml:space="preserve">Практическое задание: живописный </w:t>
      </w:r>
      <w:r>
        <w:rPr>
          <w:color w:val="000000"/>
        </w:rPr>
        <w:t>натюрморт с цветами.</w:t>
      </w:r>
    </w:p>
    <w:p w:rsidR="002253D0" w:rsidRDefault="009D5280">
      <w:pPr>
        <w:numPr>
          <w:ilvl w:val="0"/>
          <w:numId w:val="13"/>
        </w:numPr>
        <w:tabs>
          <w:tab w:val="left" w:pos="851"/>
        </w:tabs>
        <w:ind w:left="927"/>
        <w:jc w:val="both"/>
        <w:rPr>
          <w:b/>
          <w:color w:val="000000"/>
        </w:rPr>
      </w:pPr>
      <w:r>
        <w:rPr>
          <w:b/>
        </w:rPr>
        <w:t>Рисунок  и графика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Линия. Точка. Пятно. Декоративный натюрморт и его особенности.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Беседа «Линия, точка, пятно – основополагающие изображения». Понятия </w:t>
      </w:r>
      <w:r>
        <w:rPr>
          <w:i/>
          <w:color w:val="000000"/>
        </w:rPr>
        <w:t xml:space="preserve">декоративность, натюрморт. </w:t>
      </w:r>
      <w:r>
        <w:rPr>
          <w:color w:val="000000"/>
        </w:rPr>
        <w:t xml:space="preserve">Особенности декоративного натюрморта.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декоративный натюрморт.</w:t>
      </w:r>
    </w:p>
    <w:p w:rsidR="002253D0" w:rsidRDefault="009D5280">
      <w:pPr>
        <w:tabs>
          <w:tab w:val="left" w:pos="851"/>
        </w:tabs>
        <w:ind w:firstLine="539"/>
        <w:jc w:val="both"/>
        <w:rPr>
          <w:color w:val="000000"/>
        </w:rPr>
      </w:pPr>
      <w:r>
        <w:rPr>
          <w:color w:val="000000"/>
        </w:rPr>
        <w:t xml:space="preserve">Зарисовки предметов карандашом. </w:t>
      </w:r>
    </w:p>
    <w:p w:rsidR="002253D0" w:rsidRDefault="009D5280">
      <w:pPr>
        <w:tabs>
          <w:tab w:val="left" w:pos="851"/>
        </w:tabs>
        <w:ind w:firstLine="539"/>
        <w:jc w:val="both"/>
        <w:rPr>
          <w:color w:val="252525"/>
          <w:shd w:val="clear" w:color="auto" w:fill="FFFFFF"/>
        </w:rPr>
      </w:pPr>
      <w:r>
        <w:rPr>
          <w:color w:val="000000"/>
        </w:rPr>
        <w:t xml:space="preserve">Изучение формы, размера и конструкции предметов. </w:t>
      </w:r>
      <w:r>
        <w:rPr>
          <w:i/>
          <w:color w:val="252525"/>
          <w:shd w:val="clear" w:color="auto" w:fill="FFFFFF"/>
        </w:rPr>
        <w:t>Практическое задание:</w:t>
      </w:r>
      <w:r>
        <w:rPr>
          <w:color w:val="252525"/>
          <w:shd w:val="clear" w:color="auto" w:fill="FFFFFF"/>
        </w:rPr>
        <w:t xml:space="preserve"> правильно работать карандашом, выявлять форму предмета, определять размер и местоположение на листе.</w:t>
      </w:r>
    </w:p>
    <w:p w:rsidR="002253D0" w:rsidRDefault="009D5280">
      <w:pPr>
        <w:tabs>
          <w:tab w:val="left" w:pos="851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Композиция, посвященная  Дню космонавтики.</w:t>
      </w:r>
    </w:p>
    <w:p w:rsidR="002253D0" w:rsidRDefault="009D5280">
      <w:pPr>
        <w:tabs>
          <w:tab w:val="left" w:pos="851"/>
        </w:tabs>
        <w:ind w:firstLine="567"/>
        <w:jc w:val="both"/>
        <w:rPr>
          <w:bCs/>
          <w:iCs/>
        </w:rPr>
      </w:pPr>
      <w:r>
        <w:rPr>
          <w:i/>
          <w:color w:val="000000"/>
        </w:rPr>
        <w:t>Граттаж</w:t>
      </w:r>
      <w:r>
        <w:rPr>
          <w:color w:val="000000"/>
        </w:rPr>
        <w:t xml:space="preserve"> – техника нетрадиционного рисования (процарапывание).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композиция на космическую тему в технике граттаж.</w:t>
      </w:r>
    </w:p>
    <w:p w:rsidR="002253D0" w:rsidRDefault="009D5280">
      <w:pPr>
        <w:numPr>
          <w:ilvl w:val="0"/>
          <w:numId w:val="13"/>
        </w:numPr>
        <w:tabs>
          <w:tab w:val="left" w:pos="567"/>
          <w:tab w:val="left" w:pos="709"/>
        </w:tabs>
        <w:ind w:left="927"/>
        <w:jc w:val="both"/>
        <w:rPr>
          <w:b/>
          <w:color w:val="000000"/>
        </w:rPr>
      </w:pPr>
      <w:r>
        <w:rPr>
          <w:b/>
        </w:rPr>
        <w:t>Декоративно-прикладное творчество</w:t>
      </w:r>
    </w:p>
    <w:p w:rsidR="002253D0" w:rsidRDefault="009D5280">
      <w:pPr>
        <w:keepNext/>
        <w:keepLines/>
        <w:tabs>
          <w:tab w:val="left" w:pos="851"/>
        </w:tabs>
        <w:ind w:left="284"/>
        <w:jc w:val="both"/>
      </w:pPr>
      <w:r>
        <w:rPr>
          <w:color w:val="000000"/>
        </w:rPr>
        <w:t xml:space="preserve">    Понятие «декоративно-прикладное искусство». </w:t>
      </w:r>
      <w:r>
        <w:rPr>
          <w:color w:val="000000"/>
          <w:shd w:val="clear" w:color="auto" w:fill="FFFFFF"/>
        </w:rPr>
        <w:t xml:space="preserve"> Народные промыслы</w:t>
      </w:r>
      <w:r>
        <w:rPr>
          <w:i/>
          <w:iCs/>
          <w:color w:val="000000"/>
          <w:shd w:val="clear" w:color="auto" w:fill="FFFFFF"/>
        </w:rPr>
        <w:t xml:space="preserve">       Презентация о </w:t>
      </w:r>
      <w:r>
        <w:rPr>
          <w:iCs/>
          <w:color w:val="000000"/>
          <w:shd w:val="clear" w:color="auto" w:fill="FFFFFF"/>
        </w:rPr>
        <w:t>д</w:t>
      </w:r>
      <w:r>
        <w:rPr>
          <w:i/>
          <w:iCs/>
          <w:color w:val="000000"/>
          <w:shd w:val="clear" w:color="auto" w:fill="FFFFFF"/>
        </w:rPr>
        <w:t>екоративно-прикладном искусстве</w:t>
      </w:r>
      <w:r>
        <w:rPr>
          <w:color w:val="000000"/>
          <w:shd w:val="clear" w:color="auto" w:fill="FFFFFF"/>
        </w:rPr>
        <w:t xml:space="preserve"> как</w:t>
      </w:r>
      <w:r>
        <w:rPr>
          <w:color w:val="000000"/>
        </w:rPr>
        <w:t xml:space="preserve"> разделе изобразительного искусства, </w:t>
      </w:r>
      <w:r>
        <w:rPr>
          <w:color w:val="000000"/>
          <w:shd w:val="clear" w:color="auto" w:fill="FFFFFF"/>
        </w:rPr>
        <w:t>Понятия «ремесло», «промысел». Виды ДПИ</w:t>
      </w:r>
      <w:r>
        <w:rPr>
          <w:i/>
          <w:iCs/>
          <w:color w:val="000000"/>
          <w:shd w:val="clear" w:color="auto" w:fill="FFFFFF"/>
        </w:rPr>
        <w:t xml:space="preserve">. </w:t>
      </w:r>
      <w:r>
        <w:rPr>
          <w:i/>
          <w:color w:val="000000"/>
        </w:rPr>
        <w:t xml:space="preserve">Практическое задание: </w:t>
      </w:r>
      <w:r>
        <w:rPr>
          <w:color w:val="000000"/>
        </w:rPr>
        <w:t>просмотр презентации и образцов ДПИ.</w:t>
      </w:r>
    </w:p>
    <w:p w:rsidR="002253D0" w:rsidRDefault="009D5280">
      <w:pPr>
        <w:tabs>
          <w:tab w:val="left" w:pos="851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Роспись народной игрушки  матрёшки.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t xml:space="preserve">История создания русской матрешки, её особенности. </w:t>
      </w:r>
      <w:r>
        <w:rPr>
          <w:i/>
          <w:color w:val="000000"/>
        </w:rPr>
        <w:t>Практическое задание: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изучение элементов росписи матрешки, Составление узора при помощи ватных палочек.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t>Витраж как вид декоративно-прикладного искусства.</w:t>
      </w:r>
      <w:r>
        <w:rPr>
          <w:color w:val="000000"/>
        </w:rPr>
        <w:t xml:space="preserve"> Стилизация под витраж «Рыбка».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Витраж - орнаментальная или сюжетная декоративная композиция (в окне, двери, перегородке, в виде самостоятельного панно) из стекла или другого материала, пропускающего свет.  Презентация о витражах. Приёмы витража. </w:t>
      </w:r>
      <w:r>
        <w:rPr>
          <w:i/>
          <w:color w:val="000000"/>
        </w:rPr>
        <w:t>Практическое задание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просмотр презентации, стилизация рыбки в виде витража.</w:t>
      </w:r>
    </w:p>
    <w:p w:rsidR="002253D0" w:rsidRDefault="009D5280">
      <w:pPr>
        <w:numPr>
          <w:ilvl w:val="0"/>
          <w:numId w:val="13"/>
        </w:numPr>
        <w:tabs>
          <w:tab w:val="left" w:pos="851"/>
        </w:tabs>
        <w:ind w:left="927"/>
        <w:jc w:val="both"/>
        <w:rPr>
          <w:b/>
          <w:color w:val="000000"/>
        </w:rPr>
      </w:pPr>
      <w:r>
        <w:rPr>
          <w:b/>
        </w:rPr>
        <w:t>Лепка (пластилин, тесто).</w:t>
      </w:r>
    </w:p>
    <w:p w:rsidR="002253D0" w:rsidRDefault="009D5280">
      <w:pPr>
        <w:tabs>
          <w:tab w:val="left" w:pos="851"/>
        </w:tabs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>
        <w:rPr>
          <w:color w:val="000000"/>
        </w:rPr>
        <w:t>Знакомство со свойствами солёного теста</w:t>
      </w:r>
      <w:r>
        <w:rPr>
          <w:bCs/>
          <w:color w:val="000000"/>
        </w:rPr>
        <w:t>.  Лепка птицы.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Рассказ о свойствах солёного теста. Технология лепки и особенности конструктивного построения фигурки птички.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color w:val="000000"/>
        </w:rPr>
        <w:t>Практическое задание</w:t>
      </w:r>
      <w:r>
        <w:rPr>
          <w:color w:val="000000"/>
        </w:rPr>
        <w:t>: создание из солёного теста птички.</w:t>
      </w:r>
    </w:p>
    <w:p w:rsidR="002253D0" w:rsidRDefault="009D5280">
      <w:pPr>
        <w:keepNext/>
        <w:keepLines/>
        <w:tabs>
          <w:tab w:val="left" w:pos="851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Лепка любимого животного из соленого теста.</w:t>
      </w:r>
    </w:p>
    <w:p w:rsidR="002253D0" w:rsidRDefault="009D5280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>
        <w:t xml:space="preserve">Закрепление приёмов работы с солёным тестом.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создание из солёного теста фигурки котика и его декорирование.</w:t>
      </w:r>
    </w:p>
    <w:p w:rsidR="002253D0" w:rsidRDefault="009D5280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«Весёлый ежик». Нетрадиционная техника рисования пластилином.</w:t>
      </w:r>
    </w:p>
    <w:p w:rsidR="002253D0" w:rsidRDefault="009D5280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Формирование навыков работы с пластилином, пробуждение интереса к лепке.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освоение новых приемов работы с пластилином и создание с их помощью сюжетной картины.</w:t>
      </w:r>
    </w:p>
    <w:p w:rsidR="002253D0" w:rsidRDefault="009D5280">
      <w:pPr>
        <w:numPr>
          <w:ilvl w:val="0"/>
          <w:numId w:val="13"/>
        </w:numPr>
        <w:tabs>
          <w:tab w:val="left" w:pos="851"/>
        </w:tabs>
        <w:ind w:left="927"/>
        <w:jc w:val="both"/>
        <w:rPr>
          <w:b/>
        </w:rPr>
      </w:pPr>
      <w:r>
        <w:rPr>
          <w:b/>
          <w:color w:val="000000"/>
        </w:rPr>
        <w:t>Иллюстрирование и оформительская деятельность.</w:t>
      </w:r>
    </w:p>
    <w:p w:rsidR="002253D0" w:rsidRDefault="009D5280">
      <w:pPr>
        <w:keepNext/>
        <w:keepLines/>
        <w:tabs>
          <w:tab w:val="left" w:pos="851"/>
        </w:tabs>
        <w:ind w:left="284"/>
        <w:jc w:val="both"/>
        <w:rPr>
          <w:color w:val="000000"/>
        </w:rPr>
      </w:pPr>
      <w:r>
        <w:rPr>
          <w:color w:val="000000"/>
        </w:rPr>
        <w:t xml:space="preserve">     Открытка, посвященная Дню матери.</w:t>
      </w:r>
    </w:p>
    <w:p w:rsidR="002253D0" w:rsidRDefault="009D5280">
      <w:pPr>
        <w:pStyle w:val="2"/>
        <w:numPr>
          <w:ilvl w:val="0"/>
          <w:numId w:val="0"/>
        </w:numPr>
        <w:tabs>
          <w:tab w:val="left" w:pos="708"/>
        </w:tabs>
        <w:ind w:left="284"/>
        <w:jc w:val="both"/>
        <w:rPr>
          <w:b/>
        </w:rPr>
      </w:pPr>
      <w:r>
        <w:t xml:space="preserve">     Открытка,  поздравление, шрифт. Связь с рисунком, композицией, живописью.     </w:t>
      </w:r>
      <w:r>
        <w:rPr>
          <w:i/>
          <w:color w:val="000000"/>
        </w:rPr>
        <w:t>Практическое задание</w:t>
      </w:r>
      <w:r>
        <w:rPr>
          <w:b/>
          <w:color w:val="000000"/>
        </w:rPr>
        <w:t xml:space="preserve">: </w:t>
      </w:r>
      <w:r>
        <w:rPr>
          <w:color w:val="000000"/>
        </w:rPr>
        <w:t>поздравительная открытка.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Новогодняя открытка. 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Рассказ  об открытке, как о виде творчества, в котором сочетаются изобразительное и литературное искусство. </w:t>
      </w:r>
      <w:r>
        <w:rPr>
          <w:i/>
          <w:color w:val="000000"/>
        </w:rPr>
        <w:t>Практическое занятие: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изготовление открыток в разных техниках.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>Поздравительная открытка к 8 Марта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Рассказ о Международном Женском Дне «8 Марта». 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t xml:space="preserve">Создание открытки - поздравления. Использование аппликации и «бумагопластики». </w:t>
      </w:r>
      <w:r>
        <w:rPr>
          <w:i/>
          <w:color w:val="000000"/>
        </w:rPr>
        <w:t>Практическое задание</w:t>
      </w:r>
      <w:r>
        <w:rPr>
          <w:color w:val="000000"/>
        </w:rPr>
        <w:t>: изготовление макета открытки в техниках «аппликация» и  «бумагопластика».</w:t>
      </w:r>
    </w:p>
    <w:p w:rsidR="002253D0" w:rsidRDefault="009D528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color w:val="333333"/>
          <w:shd w:val="clear" w:color="auto" w:fill="FFFFFF"/>
        </w:rPr>
        <w:t xml:space="preserve"> «В гостях у сказки». Иллюстрирование любимой сказки</w:t>
      </w:r>
      <w:r>
        <w:rPr>
          <w:sz w:val="26"/>
          <w:szCs w:val="26"/>
        </w:rPr>
        <w:t xml:space="preserve"> 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t xml:space="preserve">Сказка как любимый жанр художников. Понятия «иллюстрация», «эскиз». Работа от эскиза до композиции. Разнообразный характер сказочных героев. </w:t>
      </w:r>
      <w:r>
        <w:rPr>
          <w:bCs/>
          <w:i/>
          <w:iCs/>
          <w:color w:val="000000"/>
        </w:rPr>
        <w:t>Практическое задание:</w:t>
      </w:r>
      <w:r>
        <w:rPr>
          <w:color w:val="000000"/>
        </w:rPr>
        <w:t xml:space="preserve"> выполнение иллюстрации к сказкам.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Оформление работ.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Подготовка к просмотру. </w:t>
      </w:r>
      <w:r>
        <w:rPr>
          <w:i/>
          <w:color w:val="000000"/>
        </w:rPr>
        <w:t xml:space="preserve">Практическое задание: </w:t>
      </w:r>
      <w:r>
        <w:rPr>
          <w:color w:val="000000"/>
        </w:rPr>
        <w:t>изготовление паспарту.</w:t>
      </w:r>
    </w:p>
    <w:p w:rsidR="002253D0" w:rsidRDefault="009D5280">
      <w:pPr>
        <w:pStyle w:val="a5"/>
        <w:numPr>
          <w:ilvl w:val="0"/>
          <w:numId w:val="13"/>
        </w:numPr>
        <w:tabs>
          <w:tab w:val="left" w:pos="851"/>
        </w:tabs>
        <w:ind w:left="567"/>
        <w:jc w:val="both"/>
        <w:rPr>
          <w:color w:val="000000"/>
        </w:rPr>
      </w:pPr>
      <w:r>
        <w:rPr>
          <w:b/>
        </w:rPr>
        <w:t>Воспитательно-досуговые мероприятия. Подготовка к конкурсам и выставкам.</w:t>
      </w:r>
      <w:r>
        <w:rPr>
          <w:b/>
          <w:color w:val="FF0000"/>
        </w:rPr>
        <w:t xml:space="preserve"> 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>Воспитательно-досуговое мероприятие. Викторина, посвященное 4 ноября.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>Презентация о</w:t>
      </w:r>
      <w:r>
        <w:rPr>
          <w:i/>
        </w:rPr>
        <w:t xml:space="preserve"> Дне Народного Единства. </w:t>
      </w:r>
      <w:r>
        <w:t xml:space="preserve">Проведение викторины – игры, заключенной в ответах на устные или письменные вопросы по теме. </w:t>
      </w:r>
      <w:r>
        <w:rPr>
          <w:i/>
        </w:rPr>
        <w:t>Практическое задание</w:t>
      </w:r>
      <w:r>
        <w:t>: просмотр презентации, ответы на вопросы викторины.</w:t>
      </w:r>
    </w:p>
    <w:p w:rsidR="002253D0" w:rsidRDefault="009D5280">
      <w:pPr>
        <w:keepNext/>
        <w:keepLines/>
        <w:tabs>
          <w:tab w:val="left" w:pos="851"/>
        </w:tabs>
        <w:ind w:left="567"/>
        <w:jc w:val="both"/>
        <w:rPr>
          <w:bCs/>
        </w:rPr>
      </w:pPr>
      <w:r>
        <w:t xml:space="preserve">Воспитательно-досуговое мероприятие. </w:t>
      </w:r>
      <w:r>
        <w:rPr>
          <w:bCs/>
        </w:rPr>
        <w:t>Новогодняя викторина.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Презентация на тему «Как отмечают Новый год в разных странах». Проведение викторины на Новогоднюю тему. </w:t>
      </w:r>
      <w:r>
        <w:rPr>
          <w:i/>
        </w:rPr>
        <w:t>Практическое задание</w:t>
      </w:r>
      <w:r>
        <w:t>: просмотр презентации, ответы на вопросы викторины.</w:t>
      </w:r>
    </w:p>
    <w:p w:rsidR="002253D0" w:rsidRDefault="009D5280">
      <w:pPr>
        <w:tabs>
          <w:tab w:val="left" w:pos="851"/>
        </w:tabs>
        <w:ind w:firstLine="567"/>
        <w:jc w:val="both"/>
        <w:rPr>
          <w:bCs/>
        </w:rPr>
      </w:pPr>
      <w:r>
        <w:t xml:space="preserve">Викторина на тему: </w:t>
      </w:r>
      <w:r>
        <w:rPr>
          <w:bCs/>
        </w:rPr>
        <w:t>«Народные куклы весенних обрядов»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rPr>
          <w:bCs/>
        </w:rPr>
        <w:t>Показ презентации и образцов кукол весенних обрядов.</w:t>
      </w:r>
    </w:p>
    <w:p w:rsidR="002253D0" w:rsidRDefault="009D5280">
      <w:pPr>
        <w:tabs>
          <w:tab w:val="left" w:pos="851"/>
        </w:tabs>
        <w:ind w:firstLine="567"/>
        <w:jc w:val="both"/>
        <w:rPr>
          <w:bCs/>
          <w:i/>
        </w:rPr>
      </w:pPr>
      <w:r>
        <w:rPr>
          <w:bCs/>
          <w:i/>
        </w:rPr>
        <w:t xml:space="preserve">Практическое задание: </w:t>
      </w:r>
      <w:r>
        <w:rPr>
          <w:bCs/>
        </w:rPr>
        <w:t>проведение викторины.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>Подготовка к городскому конкурсу «Дорогами войны».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rPr>
          <w:bCs/>
          <w:i/>
          <w:shd w:val="clear" w:color="auto" w:fill="FFFFFF"/>
        </w:rPr>
        <w:t xml:space="preserve">Беседа о Великой </w:t>
      </w:r>
      <w:r>
        <w:rPr>
          <w:i/>
          <w:shd w:val="clear" w:color="auto" w:fill="FFFFFF"/>
        </w:rPr>
        <w:t> </w:t>
      </w:r>
      <w:r>
        <w:rPr>
          <w:bCs/>
          <w:i/>
          <w:shd w:val="clear" w:color="auto" w:fill="FFFFFF"/>
        </w:rPr>
        <w:t>Отечественной</w:t>
      </w:r>
      <w:r>
        <w:rPr>
          <w:i/>
          <w:shd w:val="clear" w:color="auto" w:fill="FFFFFF"/>
        </w:rPr>
        <w:t xml:space="preserve">  </w:t>
      </w:r>
      <w:r>
        <w:rPr>
          <w:bCs/>
          <w:i/>
          <w:shd w:val="clear" w:color="auto" w:fill="FFFFFF"/>
        </w:rPr>
        <w:t>войне</w:t>
      </w:r>
      <w:r>
        <w:rPr>
          <w:shd w:val="clear" w:color="auto" w:fill="FFFFFF"/>
        </w:rPr>
        <w:t>  как  справедливой освободительной </w:t>
      </w:r>
      <w:r>
        <w:rPr>
          <w:bCs/>
          <w:shd w:val="clear" w:color="auto" w:fill="FFFFFF"/>
        </w:rPr>
        <w:t>войне</w:t>
      </w:r>
      <w:r>
        <w:rPr>
          <w:shd w:val="clear" w:color="auto" w:fill="FFFFFF"/>
        </w:rPr>
        <w:t> советского народа против фашистской Германии, ее сообщников.</w:t>
      </w:r>
      <w:r>
        <w:rPr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Тема Отечественной войны 1941 – 1945 годов находит отражение во всех сферах изобразительного искусства. </w:t>
      </w:r>
      <w:r>
        <w:rPr>
          <w:i/>
        </w:rPr>
        <w:t xml:space="preserve">Практическое задание: </w:t>
      </w:r>
      <w:r>
        <w:t>композиция на тему конкурса.</w:t>
      </w:r>
    </w:p>
    <w:p w:rsidR="002253D0" w:rsidRDefault="009D5280">
      <w:pPr>
        <w:numPr>
          <w:ilvl w:val="0"/>
          <w:numId w:val="23"/>
        </w:numPr>
        <w:tabs>
          <w:tab w:val="left" w:pos="851"/>
        </w:tabs>
        <w:jc w:val="both"/>
        <w:rPr>
          <w:b/>
        </w:rPr>
      </w:pPr>
      <w:r>
        <w:rPr>
          <w:b/>
        </w:rPr>
        <w:t>Промежуточный и итоговый контроль.</w:t>
      </w:r>
    </w:p>
    <w:p w:rsidR="002253D0" w:rsidRDefault="009D5280">
      <w:pPr>
        <w:tabs>
          <w:tab w:val="left" w:pos="851"/>
        </w:tabs>
        <w:ind w:left="567"/>
        <w:rPr>
          <w:b/>
        </w:rPr>
      </w:pPr>
      <w:r>
        <w:t>Промежуточное тестирование</w:t>
      </w:r>
      <w:r>
        <w:rPr>
          <w:b/>
        </w:rPr>
        <w:t>.</w:t>
      </w:r>
      <w:r>
        <w:t xml:space="preserve"> </w:t>
      </w:r>
      <w:r>
        <w:rPr>
          <w:b/>
        </w:rPr>
        <w:t xml:space="preserve"> </w:t>
      </w:r>
    </w:p>
    <w:p w:rsidR="002253D0" w:rsidRDefault="009D5280">
      <w:pPr>
        <w:shd w:val="clear" w:color="auto" w:fill="FFFFFF"/>
        <w:ind w:firstLine="567"/>
        <w:jc w:val="both"/>
      </w:pPr>
      <w:r>
        <w:t>Промежуточное тестирование</w:t>
      </w:r>
      <w:r>
        <w:rPr>
          <w:b/>
        </w:rPr>
        <w:t xml:space="preserve">  </w:t>
      </w:r>
      <w:r>
        <w:t xml:space="preserve">оценивает результаты деятельности обучающихся в конце каждого полугодия. </w:t>
      </w:r>
      <w:r>
        <w:rPr>
          <w:i/>
        </w:rPr>
        <w:t>Практическое задание</w:t>
      </w:r>
      <w:r>
        <w:rPr>
          <w:b/>
          <w:i/>
        </w:rPr>
        <w:t xml:space="preserve">: </w:t>
      </w:r>
      <w:r>
        <w:t>тесты на тему «Изобразительное искусство».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Итоговое тестирование.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rPr>
          <w:shd w:val="clear" w:color="auto" w:fill="FFFFFF"/>
        </w:rPr>
        <w:t>Основная цель </w:t>
      </w:r>
      <w:r>
        <w:rPr>
          <w:bCs/>
          <w:shd w:val="clear" w:color="auto" w:fill="FFFFFF"/>
        </w:rPr>
        <w:t>итогового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>тестирования</w:t>
      </w:r>
      <w:r>
        <w:rPr>
          <w:shd w:val="clear" w:color="auto" w:fill="FFFFFF"/>
        </w:rPr>
        <w:t> — обеспечение объективной оценки результатов обучения, которая ориентирована на характеристику освоения содержания курса. </w:t>
      </w:r>
      <w:r>
        <w:rPr>
          <w:i/>
        </w:rPr>
        <w:t xml:space="preserve"> Практическое задание</w:t>
      </w:r>
      <w:r>
        <w:t xml:space="preserve">: тесты на тему «Изобразительное искусство». </w:t>
      </w:r>
    </w:p>
    <w:p w:rsidR="002253D0" w:rsidRDefault="009D5280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lastRenderedPageBreak/>
        <w:t>9. Итоговое занятие (просмотр).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>Итоговый просмотр практических работ. Анализ творческих работы участников объединения, вручение грамот и призов.</w:t>
      </w:r>
    </w:p>
    <w:p w:rsidR="002253D0" w:rsidRDefault="002253D0">
      <w:pPr>
        <w:tabs>
          <w:tab w:val="left" w:pos="851"/>
        </w:tabs>
        <w:ind w:firstLine="567"/>
        <w:jc w:val="both"/>
      </w:pPr>
    </w:p>
    <w:p w:rsidR="002253D0" w:rsidRDefault="002253D0">
      <w:pPr>
        <w:tabs>
          <w:tab w:val="left" w:pos="851"/>
        </w:tabs>
        <w:ind w:firstLine="567"/>
        <w:jc w:val="both"/>
        <w:rPr>
          <w:b/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9D5280">
      <w:pPr>
        <w:pStyle w:val="a5"/>
        <w:numPr>
          <w:ilvl w:val="0"/>
          <w:numId w:val="22"/>
        </w:numPr>
        <w:tabs>
          <w:tab w:val="left" w:pos="426"/>
          <w:tab w:val="left" w:pos="709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Оценочные и методические материалы (методические обеспечение программы).</w:t>
      </w:r>
    </w:p>
    <w:p w:rsidR="002253D0" w:rsidRDefault="002253D0">
      <w:pPr>
        <w:rPr>
          <w:b/>
        </w:rPr>
      </w:pPr>
    </w:p>
    <w:p w:rsidR="002253D0" w:rsidRDefault="009D5280">
      <w:pPr>
        <w:pStyle w:val="a4"/>
        <w:shd w:val="clear" w:color="auto" w:fill="FFFFFF"/>
        <w:ind w:firstLine="360"/>
        <w:jc w:val="center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Вариант тестирования объединения «Юный художник»</w:t>
      </w:r>
    </w:p>
    <w:p w:rsidR="002253D0" w:rsidRDefault="009D5280">
      <w:pPr>
        <w:pStyle w:val="a4"/>
        <w:shd w:val="clear" w:color="auto" w:fill="FFFFFF"/>
        <w:ind w:firstLine="360"/>
        <w:jc w:val="center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(1 год обучения)</w:t>
      </w:r>
    </w:p>
    <w:p w:rsidR="002253D0" w:rsidRDefault="002253D0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</w:p>
    <w:p w:rsidR="002253D0" w:rsidRDefault="009D5280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 xml:space="preserve">         1. 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«Кто пишет картины»</w:t>
      </w:r>
      <w:r>
        <w:rPr>
          <w:b/>
          <w:i/>
          <w:color w:val="111111"/>
          <w:sz w:val="22"/>
          <w:szCs w:val="22"/>
        </w:rPr>
        <w:t> - выбрать нужную профессию из предложенных.</w:t>
      </w:r>
    </w:p>
    <w:p w:rsidR="002253D0" w:rsidRDefault="009D5280">
      <w:pPr>
        <w:pStyle w:val="a4"/>
        <w:shd w:val="clear" w:color="auto" w:fill="FFFFFF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а) врач б) воспитатель в) почтальон г) художник</w:t>
      </w:r>
    </w:p>
    <w:p w:rsidR="002253D0" w:rsidRDefault="002253D0">
      <w:pPr>
        <w:pStyle w:val="a4"/>
        <w:shd w:val="clear" w:color="auto" w:fill="FFFFFF"/>
        <w:rPr>
          <w:color w:val="111111"/>
          <w:sz w:val="22"/>
          <w:szCs w:val="22"/>
        </w:rPr>
      </w:pPr>
    </w:p>
    <w:p w:rsidR="002253D0" w:rsidRDefault="009D5280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 xml:space="preserve">        2. 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нужно художнику»</w:t>
      </w:r>
      <w:r>
        <w:rPr>
          <w:b/>
          <w:i/>
          <w:color w:val="111111"/>
          <w:sz w:val="22"/>
          <w:szCs w:val="22"/>
        </w:rPr>
        <w:t> - выбрать инструменты художника.</w:t>
      </w:r>
    </w:p>
    <w:p w:rsidR="002253D0" w:rsidRDefault="009D5280">
      <w:pPr>
        <w:pStyle w:val="a4"/>
        <w:shd w:val="clear" w:color="auto" w:fill="FFFFFF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а) палитра и кисти   в) скрипка </w:t>
      </w:r>
    </w:p>
    <w:p w:rsidR="002253D0" w:rsidRDefault="009D5280">
      <w:pPr>
        <w:pStyle w:val="a4"/>
        <w:shd w:val="clear" w:color="auto" w:fill="FFFFFF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б) тетрадь с нотами г) строительные инструменты</w:t>
      </w:r>
    </w:p>
    <w:p w:rsidR="002253D0" w:rsidRDefault="002253D0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</w:p>
    <w:p w:rsidR="002253D0" w:rsidRDefault="009D5280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 xml:space="preserve">       3. 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«Выбери натюрморт»</w:t>
      </w:r>
      <w:r>
        <w:rPr>
          <w:b/>
          <w:i/>
          <w:color w:val="111111"/>
          <w:sz w:val="22"/>
          <w:szCs w:val="22"/>
        </w:rPr>
        <w:t> - выбрать репродукцию, соответствующую заданному </w:t>
      </w:r>
      <w:r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жанру живописи</w:t>
      </w:r>
      <w:r>
        <w:rPr>
          <w:b/>
          <w:i/>
          <w:color w:val="111111"/>
          <w:sz w:val="22"/>
          <w:szCs w:val="22"/>
        </w:rPr>
        <w:t>.</w:t>
      </w:r>
    </w:p>
    <w:p w:rsidR="002253D0" w:rsidRDefault="009D5280">
      <w:pPr>
        <w:pStyle w:val="a4"/>
        <w:shd w:val="clear" w:color="auto" w:fill="FFFFFF"/>
        <w:spacing w:before="225" w:after="225"/>
        <w:rPr>
          <w:color w:val="111111"/>
          <w:sz w:val="22"/>
          <w:szCs w:val="22"/>
        </w:rPr>
      </w:pPr>
      <w:r>
        <w:rPr>
          <w:noProof/>
          <w:color w:val="111111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posOffset>2280285</wp:posOffset>
            </wp:positionH>
            <wp:positionV relativeFrom="paragraph">
              <wp:posOffset>183515</wp:posOffset>
            </wp:positionV>
            <wp:extent cx="1512570" cy="1127760"/>
            <wp:effectExtent l="19050" t="0" r="0" b="0"/>
            <wp:wrapTight wrapText="bothSides">
              <wp:wrapPolygon edited="0">
                <wp:start x="-272" y="0"/>
                <wp:lineTo x="-272" y="21162"/>
                <wp:lineTo x="21491" y="21162"/>
                <wp:lineTo x="21491" y="0"/>
                <wp:lineTo x="-272" y="0"/>
              </wp:wrapPolygon>
            </wp:wrapTight>
            <wp:docPr id="1026" name="Рисунок 5" descr="C:\Users\artem\Downloads\preview1024xauto_a8ec77fad0db6b459a4df83f52cd7d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512570" cy="11277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margin">
              <wp:posOffset>4311015</wp:posOffset>
            </wp:positionH>
            <wp:positionV relativeFrom="paragraph">
              <wp:posOffset>130174</wp:posOffset>
            </wp:positionV>
            <wp:extent cx="1523365" cy="1152525"/>
            <wp:effectExtent l="19050" t="0" r="635" b="0"/>
            <wp:wrapTight wrapText="bothSides">
              <wp:wrapPolygon edited="0">
                <wp:start x="-270" y="0"/>
                <wp:lineTo x="-270" y="21421"/>
                <wp:lineTo x="21609" y="21421"/>
                <wp:lineTo x="21609" y="0"/>
                <wp:lineTo x="-270" y="0"/>
              </wp:wrapPolygon>
            </wp:wrapTight>
            <wp:docPr id="1027" name="Рисунок 3" descr="C:\Users\artem\Downloads\s1200.jf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523365" cy="1152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margin">
              <wp:posOffset>348615</wp:posOffset>
            </wp:positionH>
            <wp:positionV relativeFrom="paragraph">
              <wp:posOffset>171450</wp:posOffset>
            </wp:positionV>
            <wp:extent cx="1520190" cy="1139825"/>
            <wp:effectExtent l="19050" t="0" r="3810" b="0"/>
            <wp:wrapTight wrapText="bothSides">
              <wp:wrapPolygon edited="0">
                <wp:start x="-271" y="0"/>
                <wp:lineTo x="-271" y="21299"/>
                <wp:lineTo x="21654" y="21299"/>
                <wp:lineTo x="21654" y="0"/>
                <wp:lineTo x="-271" y="0"/>
              </wp:wrapPolygon>
            </wp:wrapTight>
            <wp:docPr id="1028" name="Рисунок 2" descr="C:\Users\artem\Downloads\img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520190" cy="1139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11111"/>
          <w:sz w:val="22"/>
          <w:szCs w:val="22"/>
        </w:rPr>
        <w:t>а) б)                    в)</w:t>
      </w:r>
    </w:p>
    <w:p w:rsidR="002253D0" w:rsidRDefault="002253D0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</w:p>
    <w:p w:rsidR="002253D0" w:rsidRDefault="002253D0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</w:p>
    <w:p w:rsidR="002253D0" w:rsidRDefault="002253D0">
      <w:pPr>
        <w:pStyle w:val="a4"/>
        <w:shd w:val="clear" w:color="auto" w:fill="FFFFFF"/>
        <w:rPr>
          <w:color w:val="111111"/>
          <w:sz w:val="22"/>
          <w:szCs w:val="22"/>
        </w:rPr>
      </w:pPr>
    </w:p>
    <w:p w:rsidR="002253D0" w:rsidRDefault="002253D0">
      <w:pPr>
        <w:pStyle w:val="a4"/>
        <w:shd w:val="clear" w:color="auto" w:fill="FFFFFF"/>
        <w:ind w:firstLine="360"/>
        <w:rPr>
          <w:b/>
          <w:i/>
          <w:color w:val="111111"/>
          <w:sz w:val="22"/>
          <w:szCs w:val="22"/>
        </w:rPr>
      </w:pPr>
    </w:p>
    <w:p w:rsidR="002253D0" w:rsidRDefault="009D5280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 xml:space="preserve">      4. 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изображено на пейзаже»</w:t>
      </w:r>
      <w:r>
        <w:rPr>
          <w:b/>
          <w:i/>
          <w:color w:val="111111"/>
          <w:sz w:val="22"/>
          <w:szCs w:val="22"/>
        </w:rPr>
        <w:t> - выбрать правильный ответ, который отражает то, что может быть изображено на картине в заданном </w:t>
      </w:r>
      <w:r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жанре</w:t>
      </w:r>
      <w:r>
        <w:rPr>
          <w:b/>
          <w:i/>
          <w:color w:val="111111"/>
          <w:sz w:val="22"/>
          <w:szCs w:val="22"/>
        </w:rPr>
        <w:t>.</w:t>
      </w:r>
    </w:p>
    <w:p w:rsidR="002253D0" w:rsidRDefault="009D5280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а) деревья </w:t>
      </w:r>
    </w:p>
    <w:p w:rsidR="002253D0" w:rsidRDefault="009D5280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б) корзина с фруктами </w:t>
      </w:r>
    </w:p>
    <w:p w:rsidR="002253D0" w:rsidRDefault="009D5280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в) девушка сидит за столом</w:t>
      </w:r>
    </w:p>
    <w:p w:rsidR="002253D0" w:rsidRDefault="002253D0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</w:p>
    <w:p w:rsidR="002253D0" w:rsidRDefault="009D5280">
      <w:pPr>
        <w:pStyle w:val="a4"/>
        <w:shd w:val="clear" w:color="auto" w:fill="FFFFFF"/>
        <w:ind w:firstLine="360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>5. 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изображено на натюрморте»</w:t>
      </w:r>
      <w:r>
        <w:rPr>
          <w:b/>
          <w:i/>
          <w:color w:val="111111"/>
          <w:sz w:val="22"/>
          <w:szCs w:val="22"/>
        </w:rPr>
        <w:t> - выбрать правильный ответ, который отражает то, что может быть изображено на картине в заданном </w:t>
      </w:r>
      <w:r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жанре</w:t>
      </w:r>
      <w:r>
        <w:rPr>
          <w:b/>
          <w:i/>
          <w:color w:val="111111"/>
          <w:sz w:val="22"/>
          <w:szCs w:val="22"/>
        </w:rPr>
        <w:t>.</w:t>
      </w:r>
    </w:p>
    <w:p w:rsidR="002253D0" w:rsidRDefault="009D5280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а) море б) яблоко в) девочка</w:t>
      </w:r>
    </w:p>
    <w:p w:rsidR="002253D0" w:rsidRDefault="009D5280">
      <w:pPr>
        <w:pStyle w:val="a4"/>
        <w:shd w:val="clear" w:color="auto" w:fill="FFFFFF"/>
        <w:ind w:firstLine="360"/>
        <w:rPr>
          <w:b/>
          <w:i/>
          <w:color w:val="111111"/>
          <w:sz w:val="22"/>
          <w:szCs w:val="22"/>
        </w:rPr>
      </w:pPr>
      <w:r>
        <w:rPr>
          <w:b/>
          <w:i/>
          <w:color w:val="111111"/>
          <w:sz w:val="22"/>
          <w:szCs w:val="22"/>
        </w:rPr>
        <w:t>6. </w:t>
      </w:r>
      <w:r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изображено на портрете»</w:t>
      </w:r>
      <w:r>
        <w:rPr>
          <w:b/>
          <w:i/>
          <w:color w:val="111111"/>
          <w:sz w:val="22"/>
          <w:szCs w:val="22"/>
        </w:rPr>
        <w:t> - выбрать правильный ответ, который отражает то, что может быть изображено на картине в заданном </w:t>
      </w:r>
      <w:r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жанре</w:t>
      </w:r>
      <w:r>
        <w:rPr>
          <w:b/>
          <w:i/>
          <w:color w:val="111111"/>
          <w:sz w:val="22"/>
          <w:szCs w:val="22"/>
        </w:rPr>
        <w:t>.</w:t>
      </w:r>
    </w:p>
    <w:p w:rsidR="002253D0" w:rsidRDefault="009D5280">
      <w:pPr>
        <w:pStyle w:val="a4"/>
        <w:shd w:val="clear" w:color="auto" w:fill="FFFFFF"/>
        <w:spacing w:after="225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а) жонглер б) автомобиль г) ваза с цветами</w:t>
      </w:r>
    </w:p>
    <w:p w:rsidR="002253D0" w:rsidRDefault="009D5280">
      <w:pPr>
        <w:rPr>
          <w:b/>
          <w:i/>
          <w:color w:val="000000"/>
          <w:shd w:val="clear" w:color="auto" w:fill="FFFFFF"/>
        </w:rPr>
      </w:pPr>
      <w:r>
        <w:t xml:space="preserve">     </w:t>
      </w:r>
      <w:r>
        <w:rPr>
          <w:b/>
          <w:i/>
          <w:color w:val="000000"/>
          <w:shd w:val="clear" w:color="auto" w:fill="FFFFFF"/>
        </w:rPr>
        <w:t xml:space="preserve">     7. Мягкие цветные карандаши без оправы, сформованные из красочного порошка, а также рисунок или живопись, выполненные ими – это …</w:t>
      </w:r>
    </w:p>
    <w:p w:rsidR="002253D0" w:rsidRDefault="009D5280">
      <w:pPr>
        <w:shd w:val="clear" w:color="auto" w:fill="FFFFFF"/>
        <w:tabs>
          <w:tab w:val="left" w:pos="567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а) гуашь</w:t>
      </w:r>
    </w:p>
    <w:p w:rsidR="002253D0" w:rsidRDefault="009D5280">
      <w:pPr>
        <w:shd w:val="clear" w:color="auto" w:fill="FFFFFF"/>
        <w:tabs>
          <w:tab w:val="left" w:pos="567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б) сангина</w:t>
      </w:r>
    </w:p>
    <w:p w:rsidR="002253D0" w:rsidRDefault="009D5280">
      <w:pPr>
        <w:shd w:val="clear" w:color="auto" w:fill="FFFFFF"/>
        <w:tabs>
          <w:tab w:val="left" w:pos="567"/>
        </w:tabs>
        <w:rPr>
          <w:b/>
          <w:i/>
        </w:rPr>
      </w:pPr>
      <w:r>
        <w:rPr>
          <w:color w:val="000000"/>
        </w:rPr>
        <w:tab/>
        <w:t xml:space="preserve">в) </w:t>
      </w:r>
      <w:r>
        <w:rPr>
          <w:color w:val="000000"/>
          <w:shd w:val="clear" w:color="auto" w:fill="FFFFFF"/>
        </w:rPr>
        <w:t>пастель</w:t>
      </w:r>
    </w:p>
    <w:p w:rsidR="002253D0" w:rsidRDefault="009D5280">
      <w:pPr>
        <w:shd w:val="clear" w:color="auto" w:fill="FFFFFF"/>
        <w:rPr>
          <w:b/>
          <w:i/>
        </w:rPr>
      </w:pPr>
      <w:r>
        <w:rPr>
          <w:b/>
          <w:i/>
        </w:rPr>
        <w:t xml:space="preserve">    8. Что относится к изобразительным средствам?</w:t>
      </w:r>
    </w:p>
    <w:p w:rsidR="002253D0" w:rsidRDefault="009D5280">
      <w:pPr>
        <w:shd w:val="clear" w:color="auto" w:fill="FFFFFF"/>
        <w:ind w:firstLine="708"/>
      </w:pPr>
      <w:r>
        <w:t>а) металл, дерево, керамика, ткань, камень</w:t>
      </w:r>
    </w:p>
    <w:p w:rsidR="002253D0" w:rsidRDefault="009D5280">
      <w:pPr>
        <w:shd w:val="clear" w:color="auto" w:fill="FFFFFF"/>
        <w:ind w:firstLine="708"/>
        <w:rPr>
          <w:b/>
          <w:i/>
          <w:color w:val="000000"/>
          <w:shd w:val="clear" w:color="auto" w:fill="FFFFFF"/>
        </w:rPr>
      </w:pPr>
      <w:r>
        <w:t>б) точка, штрих, мазок, линия, тушевка, пятно, цвет и т.д.</w:t>
      </w:r>
    </w:p>
    <w:p w:rsidR="002253D0" w:rsidRDefault="009D5280">
      <w:pPr>
        <w:shd w:val="clear" w:color="auto" w:fill="FFFFFF"/>
        <w:tabs>
          <w:tab w:val="left" w:pos="709"/>
          <w:tab w:val="left" w:pos="851"/>
        </w:tabs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9. </w:t>
      </w:r>
      <w:r>
        <w:rPr>
          <w:b/>
          <w:bCs/>
          <w:i/>
          <w:color w:val="000000"/>
        </w:rPr>
        <w:t xml:space="preserve">Белая бумага, дощечка, </w:t>
      </w:r>
      <w:r>
        <w:rPr>
          <w:b/>
          <w:i/>
          <w:color w:val="000000"/>
          <w:shd w:val="clear" w:color="auto" w:fill="FFFFFF"/>
        </w:rPr>
        <w:t xml:space="preserve">на которой художник смешивает краски в процессе работы?  </w:t>
      </w:r>
    </w:p>
    <w:p w:rsidR="002253D0" w:rsidRDefault="009D5280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а) паспарту</w:t>
      </w:r>
    </w:p>
    <w:p w:rsidR="002253D0" w:rsidRDefault="009D5280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б) палитра</w:t>
      </w:r>
    </w:p>
    <w:p w:rsidR="002253D0" w:rsidRDefault="009D5280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в) ватман</w:t>
      </w:r>
    </w:p>
    <w:p w:rsidR="002253D0" w:rsidRDefault="009D5280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г) панно</w:t>
      </w:r>
    </w:p>
    <w:p w:rsidR="002253D0" w:rsidRDefault="009D5280">
      <w:pPr>
        <w:pStyle w:val="a4"/>
        <w:contextualSpacing/>
        <w:rPr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   10. Какое из перечисленных понятий не обозначает вид изобразительного искусства?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графика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скульптура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в) кино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живопись</w:t>
      </w:r>
    </w:p>
    <w:p w:rsidR="002253D0" w:rsidRDefault="009D5280">
      <w:pPr>
        <w:pStyle w:val="a4"/>
        <w:contextualSpacing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11.</w:t>
      </w:r>
      <w:r>
        <w:rPr>
          <w:i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2"/>
          <w:szCs w:val="22"/>
        </w:rPr>
        <w:t>Сколько цветов можно выделить в радуге?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5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7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9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13</w:t>
      </w:r>
    </w:p>
    <w:p w:rsidR="002253D0" w:rsidRDefault="009D5280">
      <w:pPr>
        <w:pStyle w:val="a4"/>
        <w:contextualSpacing/>
        <w:rPr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  12. Цвета, которые нельзя получить путём смешивания красок, называют…</w:t>
      </w:r>
    </w:p>
    <w:p w:rsidR="002253D0" w:rsidRDefault="009D5280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основными</w:t>
      </w:r>
    </w:p>
    <w:p w:rsidR="002253D0" w:rsidRDefault="009D5280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составными</w:t>
      </w:r>
    </w:p>
    <w:p w:rsidR="002253D0" w:rsidRDefault="009D5280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тёплыми</w:t>
      </w:r>
    </w:p>
    <w:p w:rsidR="002253D0" w:rsidRDefault="009D5280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холодными</w:t>
      </w:r>
    </w:p>
    <w:p w:rsidR="002253D0" w:rsidRDefault="009D5280">
      <w:pPr>
        <w:pStyle w:val="a4"/>
        <w:contextualSpacing/>
        <w:rPr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  13. При смешении каких цветов можно получить зеленый цвет?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красный и коричневый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красный и синий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коричневый и желтый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синий и желтый</w:t>
      </w:r>
    </w:p>
    <w:p w:rsidR="002253D0" w:rsidRDefault="009D5280">
      <w:pPr>
        <w:pStyle w:val="a4"/>
        <w:spacing w:line="360" w:lineRule="atLeast"/>
        <w:contextualSpacing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14. Какой цвет надо добавить к красному, чтобы получился оранжевый?</w:t>
      </w:r>
    </w:p>
    <w:p w:rsidR="002253D0" w:rsidRDefault="009D5280">
      <w:pPr>
        <w:pStyle w:val="a4"/>
        <w:ind w:left="567"/>
        <w:contextualSpacing/>
        <w:rPr>
          <w:sz w:val="22"/>
          <w:szCs w:val="22"/>
        </w:rPr>
      </w:pPr>
      <w:r>
        <w:rPr>
          <w:sz w:val="22"/>
          <w:szCs w:val="22"/>
        </w:rPr>
        <w:t>а) синий</w:t>
      </w:r>
      <w:r>
        <w:rPr>
          <w:sz w:val="22"/>
          <w:szCs w:val="22"/>
        </w:rPr>
        <w:br/>
        <w:t>б) жёлтый</w:t>
      </w:r>
      <w:r>
        <w:rPr>
          <w:sz w:val="22"/>
          <w:szCs w:val="22"/>
        </w:rPr>
        <w:br/>
        <w:t>в) красный</w:t>
      </w:r>
      <w:r>
        <w:rPr>
          <w:sz w:val="22"/>
          <w:szCs w:val="22"/>
        </w:rPr>
        <w:br/>
        <w:t>г) зелёный</w:t>
      </w:r>
    </w:p>
    <w:p w:rsidR="002253D0" w:rsidRDefault="009D5280">
      <w:pPr>
        <w:pStyle w:val="a4"/>
        <w:contextualSpacing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  <w:shd w:val="clear" w:color="auto" w:fill="FFFFFF"/>
        </w:rPr>
        <w:t xml:space="preserve">  15. </w:t>
      </w:r>
      <w:r>
        <w:rPr>
          <w:b/>
          <w:i/>
          <w:color w:val="000000"/>
          <w:sz w:val="22"/>
          <w:szCs w:val="22"/>
        </w:rPr>
        <w:t>Рисунок, выполненный с помощью красок разных цветов, относится к…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живопись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орнамент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рельеф</w:t>
      </w:r>
    </w:p>
    <w:p w:rsidR="002253D0" w:rsidRDefault="009D5280">
      <w:pPr>
        <w:pStyle w:val="a4"/>
        <w:ind w:left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графика</w:t>
      </w:r>
    </w:p>
    <w:p w:rsidR="002253D0" w:rsidRDefault="009D5280">
      <w:pPr>
        <w:pStyle w:val="a4"/>
        <w:spacing w:line="360" w:lineRule="atLeast"/>
        <w:contextualSpacing/>
        <w:rPr>
          <w:b/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16. </w:t>
      </w:r>
      <w:r>
        <w:rPr>
          <w:b/>
          <w:bCs/>
          <w:i/>
          <w:sz w:val="22"/>
          <w:szCs w:val="22"/>
        </w:rPr>
        <w:t>Выберите холодный цвет:</w:t>
      </w:r>
    </w:p>
    <w:p w:rsidR="002253D0" w:rsidRDefault="009D5280">
      <w:pPr>
        <w:pStyle w:val="a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а) синий </w:t>
      </w:r>
      <w:r>
        <w:rPr>
          <w:sz w:val="22"/>
          <w:szCs w:val="22"/>
        </w:rPr>
        <w:br/>
        <w:t xml:space="preserve">          б) красный</w:t>
      </w:r>
      <w:r>
        <w:rPr>
          <w:sz w:val="22"/>
          <w:szCs w:val="22"/>
        </w:rPr>
        <w:br/>
        <w:t xml:space="preserve">          в) жёлтый</w:t>
      </w:r>
      <w:r>
        <w:rPr>
          <w:sz w:val="22"/>
          <w:szCs w:val="22"/>
        </w:rPr>
        <w:br/>
        <w:t xml:space="preserve">          г) белый</w:t>
      </w:r>
    </w:p>
    <w:p w:rsidR="002253D0" w:rsidRDefault="009D5280">
      <w:pPr>
        <w:pStyle w:val="a4"/>
        <w:spacing w:line="360" w:lineRule="atLeast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17. Выберите тёплый цвет:</w:t>
      </w:r>
    </w:p>
    <w:p w:rsidR="002253D0" w:rsidRDefault="009D5280">
      <w:pPr>
        <w:pStyle w:val="a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а) белый</w:t>
      </w:r>
      <w:r>
        <w:rPr>
          <w:sz w:val="22"/>
          <w:szCs w:val="22"/>
        </w:rPr>
        <w:br/>
        <w:t xml:space="preserve">          б) жёлтый</w:t>
      </w:r>
      <w:r>
        <w:rPr>
          <w:sz w:val="22"/>
          <w:szCs w:val="22"/>
        </w:rPr>
        <w:br/>
        <w:t xml:space="preserve">          в) чёрный</w:t>
      </w:r>
      <w:r>
        <w:rPr>
          <w:sz w:val="22"/>
          <w:szCs w:val="22"/>
        </w:rPr>
        <w:br/>
        <w:t xml:space="preserve">          г) синий</w:t>
      </w:r>
    </w:p>
    <w:p w:rsidR="002253D0" w:rsidRDefault="009D5280">
      <w:pPr>
        <w:pStyle w:val="a4"/>
        <w:shd w:val="clear" w:color="auto" w:fill="FFFFFF"/>
        <w:rPr>
          <w:i/>
          <w:color w:val="000000"/>
        </w:rPr>
      </w:pPr>
      <w:r>
        <w:rPr>
          <w:b/>
          <w:bCs/>
          <w:i/>
          <w:color w:val="000000"/>
        </w:rPr>
        <w:t>18. В соответствии с законом о воздушной перспективе на живописном изображении</w:t>
      </w:r>
    </w:p>
    <w:p w:rsidR="002253D0" w:rsidRDefault="009D5280">
      <w:pPr>
        <w:pStyle w:val="a4"/>
        <w:shd w:val="clear" w:color="auto" w:fill="FFFFFF"/>
        <w:ind w:firstLine="708"/>
        <w:rPr>
          <w:color w:val="000000"/>
        </w:rPr>
      </w:pPr>
      <w:r>
        <w:rPr>
          <w:bCs/>
          <w:color w:val="000000"/>
        </w:rPr>
        <w:t>А). </w:t>
      </w:r>
      <w:r>
        <w:rPr>
          <w:color w:val="000000"/>
        </w:rPr>
        <w:t>предметы на переднем плане прописывают более выразительно, дальний план менее ясный, четкий</w:t>
      </w:r>
    </w:p>
    <w:p w:rsidR="002253D0" w:rsidRDefault="009D5280">
      <w:pPr>
        <w:pStyle w:val="a4"/>
        <w:shd w:val="clear" w:color="auto" w:fill="FFFFFF"/>
        <w:ind w:firstLine="708"/>
        <w:rPr>
          <w:color w:val="000000"/>
        </w:rPr>
      </w:pPr>
      <w:r>
        <w:rPr>
          <w:bCs/>
          <w:color w:val="000000"/>
        </w:rPr>
        <w:t>Б) </w:t>
      </w:r>
      <w:r>
        <w:rPr>
          <w:color w:val="000000"/>
        </w:rPr>
        <w:t>передний и дальний планы одинаковы по выразительности</w:t>
      </w:r>
    </w:p>
    <w:p w:rsidR="002253D0" w:rsidRDefault="009D5280">
      <w:pPr>
        <w:ind w:firstLine="708"/>
        <w:jc w:val="both"/>
        <w:rPr>
          <w:sz w:val="22"/>
          <w:szCs w:val="22"/>
        </w:rPr>
      </w:pPr>
      <w:r>
        <w:rPr>
          <w:bCs/>
          <w:color w:val="000000"/>
        </w:rPr>
        <w:t>В</w:t>
      </w:r>
      <w:r>
        <w:rPr>
          <w:b/>
          <w:bCs/>
          <w:color w:val="000000"/>
        </w:rPr>
        <w:t>) </w:t>
      </w:r>
      <w:r>
        <w:rPr>
          <w:color w:val="000000"/>
        </w:rPr>
        <w:t>закон воздушной перспективы не распространяется на живопись</w:t>
      </w:r>
    </w:p>
    <w:p w:rsidR="002253D0" w:rsidRDefault="009D5280">
      <w:pPr>
        <w:pStyle w:val="a4"/>
        <w:shd w:val="clear" w:color="auto" w:fill="FFFFFF"/>
        <w:ind w:left="426" w:hanging="426"/>
        <w:rPr>
          <w:rStyle w:val="ac"/>
          <w:i/>
          <w:color w:val="2B2727"/>
          <w:spacing w:val="6"/>
          <w:sz w:val="22"/>
          <w:szCs w:val="22"/>
          <w:shd w:val="clear" w:color="auto" w:fill="FFFFFF"/>
        </w:rPr>
      </w:pPr>
      <w:r>
        <w:rPr>
          <w:b/>
          <w:i/>
          <w:color w:val="2B2727"/>
          <w:spacing w:val="6"/>
          <w:sz w:val="22"/>
          <w:szCs w:val="22"/>
        </w:rPr>
        <w:t xml:space="preserve">  19.</w:t>
      </w:r>
      <w:r>
        <w:rPr>
          <w:i/>
          <w:color w:val="2B2727"/>
          <w:spacing w:val="6"/>
          <w:sz w:val="22"/>
          <w:szCs w:val="22"/>
        </w:rPr>
        <w:t xml:space="preserve"> </w:t>
      </w:r>
      <w:r>
        <w:rPr>
          <w:rStyle w:val="ac"/>
          <w:i/>
          <w:color w:val="2B2727"/>
          <w:spacing w:val="6"/>
          <w:sz w:val="22"/>
          <w:szCs w:val="22"/>
          <w:shd w:val="clear" w:color="auto" w:fill="FFFFFF"/>
        </w:rPr>
        <w:t> Назовите художника – иллюстратора сказок:</w:t>
      </w:r>
    </w:p>
    <w:p w:rsidR="002253D0" w:rsidRDefault="009D5280">
      <w:pPr>
        <w:pStyle w:val="a4"/>
        <w:shd w:val="clear" w:color="auto" w:fill="FFFFFF"/>
        <w:ind w:left="426" w:hanging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 xml:space="preserve">       а) Иван Айвазовский</w:t>
      </w:r>
    </w:p>
    <w:p w:rsidR="002253D0" w:rsidRDefault="009D5280">
      <w:pPr>
        <w:pStyle w:val="a4"/>
        <w:shd w:val="clear" w:color="auto" w:fill="FFFFFF"/>
        <w:ind w:left="426" w:hanging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 xml:space="preserve">       б) Юрий Васнецов</w:t>
      </w:r>
    </w:p>
    <w:p w:rsidR="002253D0" w:rsidRDefault="009D5280">
      <w:pPr>
        <w:pStyle w:val="a4"/>
        <w:shd w:val="clear" w:color="auto" w:fill="FFFFFF"/>
        <w:ind w:left="426" w:hanging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 xml:space="preserve">       г) Иван Шишкин</w:t>
      </w:r>
    </w:p>
    <w:p w:rsidR="002253D0" w:rsidRDefault="009D5280">
      <w:pPr>
        <w:pStyle w:val="a4"/>
        <w:shd w:val="clear" w:color="auto" w:fill="FFFFFF"/>
        <w:rPr>
          <w:b/>
          <w:color w:val="2B2727"/>
          <w:spacing w:val="6"/>
          <w:sz w:val="22"/>
          <w:szCs w:val="22"/>
        </w:rPr>
      </w:pPr>
      <w:r>
        <w:rPr>
          <w:b/>
          <w:sz w:val="22"/>
          <w:szCs w:val="22"/>
        </w:rPr>
        <w:t xml:space="preserve">  20. </w:t>
      </w:r>
      <w:r>
        <w:rPr>
          <w:rStyle w:val="ac"/>
          <w:color w:val="2B2727"/>
          <w:spacing w:val="6"/>
          <w:sz w:val="22"/>
          <w:szCs w:val="22"/>
        </w:rPr>
        <w:t xml:space="preserve"> </w:t>
      </w:r>
      <w:r>
        <w:rPr>
          <w:rStyle w:val="ac"/>
          <w:i/>
          <w:color w:val="2B2727"/>
          <w:spacing w:val="6"/>
          <w:sz w:val="22"/>
          <w:szCs w:val="22"/>
        </w:rPr>
        <w:t>Может ли быть в произведениях изобразительного искусства сюжет?</w:t>
      </w:r>
    </w:p>
    <w:p w:rsidR="002253D0" w:rsidRDefault="009D5280">
      <w:pPr>
        <w:pStyle w:val="a4"/>
        <w:shd w:val="clear" w:color="auto" w:fill="FFFFFF"/>
        <w:ind w:left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>а) нет, сюжет характерен музыке и литературе;</w:t>
      </w:r>
    </w:p>
    <w:p w:rsidR="002253D0" w:rsidRDefault="009D5280">
      <w:pPr>
        <w:pStyle w:val="a4"/>
        <w:shd w:val="clear" w:color="auto" w:fill="FFFFFF"/>
        <w:ind w:left="426"/>
        <w:rPr>
          <w:color w:val="2B2727"/>
          <w:spacing w:val="6"/>
          <w:sz w:val="22"/>
          <w:szCs w:val="22"/>
        </w:rPr>
      </w:pPr>
      <w:r>
        <w:rPr>
          <w:color w:val="2B2727"/>
          <w:spacing w:val="6"/>
          <w:sz w:val="22"/>
          <w:szCs w:val="22"/>
        </w:rPr>
        <w:t>б) да, это событие, изображенное в произведении;</w:t>
      </w:r>
    </w:p>
    <w:p w:rsidR="002253D0" w:rsidRDefault="009D5280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2B2727"/>
          <w:spacing w:val="6"/>
          <w:sz w:val="22"/>
          <w:szCs w:val="22"/>
        </w:rPr>
        <w:t>г) зависит от автора произведения изобразительного искусства</w:t>
      </w: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9D528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  <w:r>
        <w:rPr>
          <w:b/>
          <w:spacing w:val="1"/>
        </w:rPr>
        <w:lastRenderedPageBreak/>
        <w:t xml:space="preserve">Карта оценки освоения образовательной программы  обучающимися </w:t>
      </w:r>
    </w:p>
    <w:p w:rsidR="002253D0" w:rsidRDefault="009D528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4"/>
        </w:rPr>
      </w:pPr>
      <w:r>
        <w:rPr>
          <w:b/>
          <w:spacing w:val="1"/>
        </w:rPr>
        <w:t>МАОУ ДО «Детско-юношеский</w:t>
      </w:r>
      <w:r>
        <w:rPr>
          <w:b/>
          <w:spacing w:val="1"/>
        </w:rPr>
        <w:tab/>
        <w:t xml:space="preserve"> центр им. Б.Г. Лесюка» </w:t>
      </w:r>
      <w:r>
        <w:rPr>
          <w:b/>
          <w:spacing w:val="4"/>
        </w:rPr>
        <w:t>по итогам промежуточной аттестации ___________ учебного года</w:t>
      </w:r>
    </w:p>
    <w:p w:rsidR="002253D0" w:rsidRDefault="002253D0">
      <w:pPr>
        <w:shd w:val="clear" w:color="auto" w:fill="FFFFFF"/>
        <w:tabs>
          <w:tab w:val="left" w:pos="142"/>
          <w:tab w:val="left" w:leader="underscore" w:pos="3533"/>
        </w:tabs>
        <w:ind w:right="461" w:firstLine="540"/>
        <w:jc w:val="center"/>
      </w:pPr>
    </w:p>
    <w:p w:rsidR="002253D0" w:rsidRDefault="009D5280">
      <w:pPr>
        <w:shd w:val="clear" w:color="auto" w:fill="FFFFFF"/>
        <w:tabs>
          <w:tab w:val="left" w:pos="0"/>
          <w:tab w:val="left" w:leader="underscore" w:pos="2496"/>
        </w:tabs>
        <w:rPr>
          <w:spacing w:val="2"/>
        </w:rPr>
      </w:pPr>
      <w:r>
        <w:rPr>
          <w:spacing w:val="2"/>
        </w:rPr>
        <w:t xml:space="preserve">Название детского объединения </w:t>
      </w:r>
      <w:r>
        <w:rPr>
          <w:i/>
          <w:spacing w:val="2"/>
          <w:u w:val="single"/>
        </w:rPr>
        <w:t>_________________________________________________</w:t>
      </w:r>
    </w:p>
    <w:p w:rsidR="002253D0" w:rsidRDefault="009D5280">
      <w:pPr>
        <w:shd w:val="clear" w:color="auto" w:fill="FFFFFF"/>
        <w:tabs>
          <w:tab w:val="left" w:pos="0"/>
          <w:tab w:val="left" w:leader="underscore" w:pos="2496"/>
        </w:tabs>
        <w:rPr>
          <w:spacing w:val="3"/>
        </w:rPr>
      </w:pPr>
      <w:r>
        <w:rPr>
          <w:spacing w:val="2"/>
        </w:rPr>
        <w:t>Название образовательной программы и год обучения</w:t>
      </w:r>
      <w:r>
        <w:rPr>
          <w:i/>
          <w:spacing w:val="2"/>
          <w:u w:val="single"/>
        </w:rPr>
        <w:t>_______________________________</w:t>
      </w:r>
    </w:p>
    <w:p w:rsidR="002253D0" w:rsidRDefault="009D5280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u w:val="single"/>
        </w:rPr>
      </w:pPr>
      <w:r>
        <w:rPr>
          <w:spacing w:val="3"/>
        </w:rPr>
        <w:t xml:space="preserve">Фамилия, имя, отчество педагога </w:t>
      </w:r>
      <w:r>
        <w:rPr>
          <w:i/>
          <w:spacing w:val="3"/>
          <w:u w:val="single"/>
        </w:rPr>
        <w:t>________________________________________________</w:t>
      </w:r>
    </w:p>
    <w:p w:rsidR="002253D0" w:rsidRDefault="009D5280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u w:val="single"/>
        </w:rPr>
      </w:pPr>
      <w:r>
        <w:rPr>
          <w:spacing w:val="3"/>
        </w:rPr>
        <w:t xml:space="preserve">Фамилия, имя обучающегося </w:t>
      </w:r>
      <w:r>
        <w:rPr>
          <w:i/>
          <w:spacing w:val="3"/>
          <w:u w:val="single"/>
        </w:rPr>
        <w:t>____________________________________________________</w:t>
      </w:r>
    </w:p>
    <w:p w:rsidR="002253D0" w:rsidRDefault="002253D0">
      <w:pPr>
        <w:shd w:val="clear" w:color="auto" w:fill="FFFFFF"/>
        <w:tabs>
          <w:tab w:val="left" w:pos="0"/>
        </w:tabs>
        <w:rPr>
          <w:b/>
          <w:bCs/>
          <w:spacing w:val="3"/>
        </w:rPr>
      </w:pPr>
    </w:p>
    <w:p w:rsidR="002253D0" w:rsidRDefault="009D5280">
      <w:pPr>
        <w:shd w:val="clear" w:color="auto" w:fill="FFFFFF"/>
        <w:tabs>
          <w:tab w:val="left" w:pos="142"/>
        </w:tabs>
        <w:ind w:firstLine="540"/>
        <w:jc w:val="center"/>
        <w:rPr>
          <w:b/>
          <w:i/>
        </w:rPr>
      </w:pPr>
      <w:r>
        <w:rPr>
          <w:b/>
          <w:bCs/>
          <w:i/>
          <w:spacing w:val="3"/>
        </w:rPr>
        <w:t>Результаты промежуточной аттестации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578"/>
        <w:gridCol w:w="1418"/>
        <w:gridCol w:w="1559"/>
        <w:gridCol w:w="1559"/>
      </w:tblGrid>
      <w:tr w:rsidR="002253D0">
        <w:tc>
          <w:tcPr>
            <w:tcW w:w="667" w:type="dxa"/>
            <w:vMerge w:val="restart"/>
          </w:tcPr>
          <w:p w:rsidR="002253D0" w:rsidRDefault="009D5280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 №</w:t>
            </w:r>
          </w:p>
          <w:p w:rsidR="002253D0" w:rsidRDefault="009D5280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bCs/>
                <w:spacing w:val="-8"/>
              </w:rPr>
              <w:t xml:space="preserve"> п/п</w:t>
            </w:r>
          </w:p>
        </w:tc>
        <w:tc>
          <w:tcPr>
            <w:tcW w:w="4578" w:type="dxa"/>
            <w:vMerge w:val="restart"/>
          </w:tcPr>
          <w:p w:rsidR="002253D0" w:rsidRDefault="009D5280">
            <w:pPr>
              <w:shd w:val="clear" w:color="auto" w:fill="FFFFFF"/>
              <w:tabs>
                <w:tab w:val="left" w:pos="142"/>
              </w:tabs>
              <w:ind w:right="38"/>
              <w:jc w:val="center"/>
            </w:pPr>
            <w:r>
              <w:rPr>
                <w:bCs/>
                <w:spacing w:val="-7"/>
              </w:rPr>
              <w:t>Показатели  освоения обучающимся образовательной программы</w:t>
            </w:r>
          </w:p>
        </w:tc>
        <w:tc>
          <w:tcPr>
            <w:tcW w:w="4536" w:type="dxa"/>
            <w:gridSpan w:val="3"/>
          </w:tcPr>
          <w:p w:rsidR="002253D0" w:rsidRDefault="009D5280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Оценка уровня освоения </w:t>
            </w:r>
          </w:p>
          <w:p w:rsidR="002253D0" w:rsidRDefault="009D5280">
            <w:pPr>
              <w:shd w:val="clear" w:color="auto" w:fill="FFFFFF"/>
              <w:tabs>
                <w:tab w:val="left" w:pos="142"/>
              </w:tabs>
              <w:ind w:firstLine="21"/>
              <w:jc w:val="center"/>
            </w:pPr>
            <w:r>
              <w:rPr>
                <w:bCs/>
                <w:spacing w:val="-7"/>
              </w:rPr>
              <w:t>образовательной программы</w:t>
            </w:r>
          </w:p>
        </w:tc>
      </w:tr>
      <w:tr w:rsidR="002253D0">
        <w:tc>
          <w:tcPr>
            <w:tcW w:w="667" w:type="dxa"/>
            <w:vMerge/>
          </w:tcPr>
          <w:p w:rsidR="002253D0" w:rsidRDefault="002253D0">
            <w:pPr>
              <w:jc w:val="center"/>
            </w:pPr>
          </w:p>
        </w:tc>
        <w:tc>
          <w:tcPr>
            <w:tcW w:w="4578" w:type="dxa"/>
            <w:vMerge/>
          </w:tcPr>
          <w:p w:rsidR="002253D0" w:rsidRDefault="002253D0">
            <w:pPr>
              <w:ind w:left="27" w:hanging="27"/>
            </w:pPr>
          </w:p>
        </w:tc>
        <w:tc>
          <w:tcPr>
            <w:tcW w:w="1418" w:type="dxa"/>
          </w:tcPr>
          <w:p w:rsidR="002253D0" w:rsidRDefault="009D5280">
            <w:pPr>
              <w:shd w:val="clear" w:color="auto" w:fill="FFFFFF"/>
              <w:tabs>
                <w:tab w:val="left" w:pos="142"/>
              </w:tabs>
              <w:jc w:val="center"/>
            </w:pPr>
            <w:r>
              <w:t>Низкий уровень</w:t>
            </w:r>
          </w:p>
          <w:p w:rsidR="002253D0" w:rsidRDefault="009D5280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</w:rPr>
            </w:pPr>
            <w:r>
              <w:rPr>
                <w:i/>
              </w:rPr>
              <w:t>(до 50 %)</w:t>
            </w:r>
          </w:p>
        </w:tc>
        <w:tc>
          <w:tcPr>
            <w:tcW w:w="1559" w:type="dxa"/>
          </w:tcPr>
          <w:p w:rsidR="002253D0" w:rsidRDefault="009D5280">
            <w:pPr>
              <w:shd w:val="clear" w:color="auto" w:fill="FFFFFF"/>
              <w:tabs>
                <w:tab w:val="left" w:pos="142"/>
              </w:tabs>
              <w:jc w:val="center"/>
            </w:pPr>
            <w:r>
              <w:t>Средний уровень</w:t>
            </w:r>
          </w:p>
          <w:p w:rsidR="002253D0" w:rsidRDefault="009D5280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</w:rPr>
            </w:pPr>
            <w:r>
              <w:rPr>
                <w:i/>
              </w:rPr>
              <w:t>(от 51 до 70%)</w:t>
            </w:r>
          </w:p>
        </w:tc>
        <w:tc>
          <w:tcPr>
            <w:tcW w:w="1559" w:type="dxa"/>
          </w:tcPr>
          <w:p w:rsidR="002253D0" w:rsidRDefault="009D5280">
            <w:pPr>
              <w:tabs>
                <w:tab w:val="left" w:pos="142"/>
              </w:tabs>
              <w:jc w:val="center"/>
            </w:pPr>
            <w:r>
              <w:t>Высокий уровень</w:t>
            </w:r>
          </w:p>
          <w:p w:rsidR="002253D0" w:rsidRDefault="009D5280">
            <w:pPr>
              <w:tabs>
                <w:tab w:val="left" w:pos="34"/>
              </w:tabs>
              <w:ind w:right="-108"/>
              <w:jc w:val="center"/>
            </w:pPr>
            <w:r>
              <w:rPr>
                <w:i/>
              </w:rPr>
              <w:t>(от 71 до 100%)</w:t>
            </w:r>
          </w:p>
        </w:tc>
      </w:tr>
      <w:tr w:rsidR="002253D0">
        <w:tc>
          <w:tcPr>
            <w:tcW w:w="667" w:type="dxa"/>
          </w:tcPr>
          <w:p w:rsidR="002253D0" w:rsidRDefault="009D5280">
            <w:pPr>
              <w:jc w:val="center"/>
            </w:pPr>
            <w:r>
              <w:t>1</w:t>
            </w:r>
          </w:p>
        </w:tc>
        <w:tc>
          <w:tcPr>
            <w:tcW w:w="4578" w:type="dxa"/>
          </w:tcPr>
          <w:p w:rsidR="002253D0" w:rsidRDefault="009D5280">
            <w:pPr>
              <w:ind w:left="27" w:hanging="27"/>
            </w:pPr>
            <w:r>
              <w:t xml:space="preserve">Теоретическая подготовка </w:t>
            </w:r>
            <w:r>
              <w:rPr>
                <w:i/>
              </w:rPr>
              <w:t>(тестирование)</w:t>
            </w:r>
          </w:p>
        </w:tc>
        <w:tc>
          <w:tcPr>
            <w:tcW w:w="1418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2253D0" w:rsidRDefault="002253D0"/>
        </w:tc>
        <w:tc>
          <w:tcPr>
            <w:tcW w:w="1559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7" w:type="dxa"/>
          </w:tcPr>
          <w:p w:rsidR="002253D0" w:rsidRDefault="009D5280">
            <w:pPr>
              <w:jc w:val="center"/>
            </w:pPr>
            <w:r>
              <w:t>2</w:t>
            </w:r>
          </w:p>
        </w:tc>
        <w:tc>
          <w:tcPr>
            <w:tcW w:w="4578" w:type="dxa"/>
          </w:tcPr>
          <w:p w:rsidR="002253D0" w:rsidRDefault="009D5280">
            <w:pPr>
              <w:ind w:left="27" w:hanging="27"/>
            </w:pPr>
            <w:r>
              <w:t xml:space="preserve">Практическая деятельность </w:t>
            </w:r>
            <w:r>
              <w:rPr>
                <w:i/>
              </w:rPr>
              <w:t>(участие в конкурсах, выставках творческих работ, итоговое занятие, викторины и т.п.)</w:t>
            </w:r>
          </w:p>
        </w:tc>
        <w:tc>
          <w:tcPr>
            <w:tcW w:w="1418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2253D0" w:rsidRDefault="002253D0"/>
        </w:tc>
        <w:tc>
          <w:tcPr>
            <w:tcW w:w="1559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7" w:type="dxa"/>
          </w:tcPr>
          <w:p w:rsidR="002253D0" w:rsidRDefault="009D5280">
            <w:pPr>
              <w:jc w:val="center"/>
            </w:pPr>
            <w:r>
              <w:t>3</w:t>
            </w:r>
          </w:p>
        </w:tc>
        <w:tc>
          <w:tcPr>
            <w:tcW w:w="4578" w:type="dxa"/>
          </w:tcPr>
          <w:p w:rsidR="002253D0" w:rsidRDefault="009D5280">
            <w:pPr>
              <w:ind w:left="27" w:hanging="27"/>
            </w:pPr>
            <w:r>
              <w:t xml:space="preserve">Достижения за текущий учебный период </w:t>
            </w:r>
            <w:r>
              <w:rPr>
                <w:i/>
              </w:rPr>
              <w:t>(результативность)</w:t>
            </w:r>
          </w:p>
        </w:tc>
        <w:tc>
          <w:tcPr>
            <w:tcW w:w="1418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2253D0" w:rsidRDefault="002253D0"/>
        </w:tc>
        <w:tc>
          <w:tcPr>
            <w:tcW w:w="1559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</w:tbl>
    <w:p w:rsidR="002253D0" w:rsidRDefault="002253D0">
      <w:pPr>
        <w:shd w:val="clear" w:color="auto" w:fill="FFFFFF"/>
        <w:tabs>
          <w:tab w:val="left" w:pos="142"/>
        </w:tabs>
        <w:ind w:firstLine="540"/>
      </w:pPr>
    </w:p>
    <w:p w:rsidR="002253D0" w:rsidRDefault="009D5280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</w:pPr>
      <w:r>
        <w:rPr>
          <w:spacing w:val="3"/>
        </w:rPr>
        <w:t>Подпись педагога доп. образования                  _____________   _________________</w:t>
      </w:r>
    </w:p>
    <w:p w:rsidR="002253D0" w:rsidRDefault="002253D0">
      <w:pPr>
        <w:tabs>
          <w:tab w:val="left" w:pos="142"/>
        </w:tabs>
        <w:ind w:firstLine="540"/>
        <w:rPr>
          <w:spacing w:val="2"/>
        </w:rPr>
      </w:pPr>
    </w:p>
    <w:p w:rsidR="002253D0" w:rsidRDefault="009D5280">
      <w:pPr>
        <w:shd w:val="clear" w:color="auto" w:fill="FFFFFF"/>
        <w:tabs>
          <w:tab w:val="left" w:pos="142"/>
        </w:tabs>
        <w:ind w:firstLine="540"/>
        <w:jc w:val="both"/>
      </w:pPr>
      <w:r>
        <w:rPr>
          <w:spacing w:val="2"/>
        </w:rPr>
        <w:t>По результатам промежуточной аттестации обучающийся (не)пере</w:t>
      </w:r>
      <w:r>
        <w:rPr>
          <w:spacing w:val="1"/>
        </w:rPr>
        <w:t xml:space="preserve">ведён на следующий период обучения.  </w:t>
      </w:r>
    </w:p>
    <w:p w:rsidR="002253D0" w:rsidRDefault="002253D0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color w:val="FF0000"/>
          <w:spacing w:val="3"/>
        </w:rPr>
      </w:pPr>
    </w:p>
    <w:p w:rsidR="002253D0" w:rsidRDefault="002253D0">
      <w:pPr>
        <w:ind w:firstLine="540"/>
        <w:rPr>
          <w:color w:val="FF0000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253D0" w:rsidRDefault="002253D0">
      <w:pPr>
        <w:shd w:val="clear" w:color="auto" w:fill="FFFFFF"/>
        <w:tabs>
          <w:tab w:val="left" w:pos="142"/>
        </w:tabs>
        <w:rPr>
          <w:b/>
          <w:spacing w:val="1"/>
        </w:rPr>
      </w:pPr>
    </w:p>
    <w:p w:rsidR="002253D0" w:rsidRDefault="009D528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  <w:r>
        <w:rPr>
          <w:b/>
          <w:spacing w:val="1"/>
        </w:rPr>
        <w:lastRenderedPageBreak/>
        <w:t xml:space="preserve">Протокол результатов итоговой аттестации обучающихся </w:t>
      </w:r>
    </w:p>
    <w:p w:rsidR="002253D0" w:rsidRDefault="009D5280">
      <w:pPr>
        <w:shd w:val="clear" w:color="auto" w:fill="FFFFFF"/>
        <w:tabs>
          <w:tab w:val="left" w:pos="142"/>
        </w:tabs>
        <w:ind w:left="10"/>
        <w:jc w:val="center"/>
        <w:rPr>
          <w:b/>
          <w:spacing w:val="4"/>
        </w:rPr>
      </w:pPr>
      <w:r>
        <w:rPr>
          <w:b/>
          <w:spacing w:val="1"/>
        </w:rPr>
        <w:t xml:space="preserve">МАОУ ДО «Детско-юношеский центр им. Б.Г. Лесюка» </w:t>
      </w:r>
      <w:r>
        <w:rPr>
          <w:b/>
          <w:spacing w:val="4"/>
        </w:rPr>
        <w:t>____________ учебного года</w:t>
      </w:r>
    </w:p>
    <w:p w:rsidR="002253D0" w:rsidRDefault="002253D0">
      <w:pPr>
        <w:shd w:val="clear" w:color="auto" w:fill="FFFFFF"/>
        <w:tabs>
          <w:tab w:val="left" w:pos="142"/>
          <w:tab w:val="left" w:leader="underscore" w:pos="3533"/>
        </w:tabs>
        <w:ind w:right="461" w:firstLine="540"/>
        <w:jc w:val="center"/>
      </w:pPr>
    </w:p>
    <w:p w:rsidR="002253D0" w:rsidRDefault="009D5280">
      <w:pPr>
        <w:shd w:val="clear" w:color="auto" w:fill="FFFFFF"/>
        <w:tabs>
          <w:tab w:val="left" w:pos="0"/>
          <w:tab w:val="left" w:leader="underscore" w:pos="2496"/>
        </w:tabs>
        <w:rPr>
          <w:spacing w:val="2"/>
        </w:rPr>
      </w:pPr>
      <w:r>
        <w:rPr>
          <w:spacing w:val="2"/>
        </w:rPr>
        <w:t xml:space="preserve">Название детского объединения  </w:t>
      </w:r>
      <w:r>
        <w:rPr>
          <w:i/>
          <w:spacing w:val="2"/>
          <w:u w:val="single"/>
        </w:rPr>
        <w:t>_________________________________________________</w:t>
      </w:r>
    </w:p>
    <w:p w:rsidR="002253D0" w:rsidRDefault="009D5280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u w:val="single"/>
        </w:rPr>
      </w:pPr>
      <w:r>
        <w:rPr>
          <w:spacing w:val="3"/>
        </w:rPr>
        <w:t xml:space="preserve">Фамилия, имя, отчество педагога </w:t>
      </w:r>
      <w:r>
        <w:rPr>
          <w:i/>
          <w:spacing w:val="3"/>
          <w:u w:val="single"/>
        </w:rPr>
        <w:t>_________________________________________________</w:t>
      </w:r>
    </w:p>
    <w:p w:rsidR="002253D0" w:rsidRDefault="009D5280">
      <w:pPr>
        <w:shd w:val="clear" w:color="auto" w:fill="FFFFFF"/>
        <w:tabs>
          <w:tab w:val="left" w:pos="0"/>
        </w:tabs>
      </w:pPr>
      <w:r>
        <w:t xml:space="preserve">Дата проведения аттестации </w:t>
      </w:r>
      <w:r>
        <w:rPr>
          <w:i/>
          <w:u w:val="single"/>
        </w:rPr>
        <w:t>____________________</w:t>
      </w:r>
    </w:p>
    <w:p w:rsidR="002253D0" w:rsidRDefault="009D5280">
      <w:pPr>
        <w:shd w:val="clear" w:color="auto" w:fill="FFFFFF"/>
        <w:tabs>
          <w:tab w:val="left" w:pos="0"/>
        </w:tabs>
        <w:rPr>
          <w:i/>
          <w:u w:val="single"/>
        </w:rPr>
      </w:pPr>
      <w:r>
        <w:rPr>
          <w:spacing w:val="2"/>
        </w:rPr>
        <w:t xml:space="preserve">Форма оценки результатов </w:t>
      </w:r>
      <w:r>
        <w:rPr>
          <w:i/>
          <w:spacing w:val="2"/>
          <w:u w:val="single"/>
        </w:rPr>
        <w:t>трёхуровневая система</w:t>
      </w:r>
    </w:p>
    <w:p w:rsidR="002253D0" w:rsidRDefault="009D5280">
      <w:pPr>
        <w:shd w:val="clear" w:color="auto" w:fill="FFFFFF"/>
        <w:tabs>
          <w:tab w:val="left" w:pos="0"/>
        </w:tabs>
      </w:pPr>
      <w:r>
        <w:rPr>
          <w:spacing w:val="2"/>
        </w:rPr>
        <w:t xml:space="preserve">Члены аттестационной комиссии  </w:t>
      </w:r>
      <w:r>
        <w:rPr>
          <w:i/>
          <w:spacing w:val="2"/>
          <w:u w:val="single"/>
        </w:rPr>
        <w:t>________________________________________________</w:t>
      </w:r>
    </w:p>
    <w:p w:rsidR="002253D0" w:rsidRDefault="002253D0">
      <w:pPr>
        <w:shd w:val="clear" w:color="auto" w:fill="FFFFFF"/>
        <w:tabs>
          <w:tab w:val="left" w:pos="0"/>
        </w:tabs>
        <w:rPr>
          <w:b/>
          <w:bCs/>
          <w:spacing w:val="3"/>
        </w:rPr>
      </w:pPr>
    </w:p>
    <w:p w:rsidR="002253D0" w:rsidRDefault="009D5280">
      <w:pPr>
        <w:shd w:val="clear" w:color="auto" w:fill="FFFFFF"/>
        <w:tabs>
          <w:tab w:val="left" w:pos="142"/>
        </w:tabs>
        <w:ind w:firstLine="540"/>
        <w:jc w:val="center"/>
        <w:rPr>
          <w:b/>
          <w:i/>
        </w:rPr>
      </w:pPr>
      <w:r>
        <w:rPr>
          <w:b/>
          <w:bCs/>
          <w:i/>
          <w:spacing w:val="3"/>
        </w:rPr>
        <w:t>Результаты итоговой аттестации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961"/>
        <w:gridCol w:w="1170"/>
        <w:gridCol w:w="4487"/>
        <w:gridCol w:w="1606"/>
      </w:tblGrid>
      <w:tr w:rsidR="002253D0">
        <w:tc>
          <w:tcPr>
            <w:tcW w:w="665" w:type="dxa"/>
          </w:tcPr>
          <w:p w:rsidR="002253D0" w:rsidRDefault="009D5280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 №</w:t>
            </w:r>
          </w:p>
          <w:p w:rsidR="002253D0" w:rsidRDefault="009D5280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bCs/>
                <w:spacing w:val="-8"/>
              </w:rPr>
              <w:t xml:space="preserve"> п/п</w:t>
            </w:r>
          </w:p>
        </w:tc>
        <w:tc>
          <w:tcPr>
            <w:tcW w:w="1961" w:type="dxa"/>
          </w:tcPr>
          <w:p w:rsidR="002253D0" w:rsidRDefault="009D5280">
            <w:pPr>
              <w:shd w:val="clear" w:color="auto" w:fill="FFFFFF"/>
              <w:tabs>
                <w:tab w:val="left" w:pos="142"/>
              </w:tabs>
              <w:ind w:right="38"/>
              <w:jc w:val="center"/>
              <w:rPr>
                <w:bCs/>
                <w:spacing w:val="-11"/>
              </w:rPr>
            </w:pPr>
            <w:r>
              <w:rPr>
                <w:bCs/>
                <w:spacing w:val="-7"/>
              </w:rPr>
              <w:t xml:space="preserve">Фамилия, </w:t>
            </w:r>
            <w:r>
              <w:rPr>
                <w:bCs/>
                <w:spacing w:val="-11"/>
              </w:rPr>
              <w:t xml:space="preserve">имя </w:t>
            </w:r>
          </w:p>
          <w:p w:rsidR="002253D0" w:rsidRDefault="009D5280">
            <w:pPr>
              <w:shd w:val="clear" w:color="auto" w:fill="FFFFFF"/>
              <w:tabs>
                <w:tab w:val="left" w:pos="142"/>
              </w:tabs>
              <w:ind w:right="38"/>
              <w:jc w:val="center"/>
            </w:pPr>
            <w:r>
              <w:rPr>
                <w:bCs/>
                <w:spacing w:val="-6"/>
              </w:rPr>
              <w:t>обучающегося</w:t>
            </w:r>
          </w:p>
        </w:tc>
        <w:tc>
          <w:tcPr>
            <w:tcW w:w="1170" w:type="dxa"/>
          </w:tcPr>
          <w:p w:rsidR="002253D0" w:rsidRDefault="009D5280">
            <w:pPr>
              <w:shd w:val="clear" w:color="auto" w:fill="FFFFFF"/>
              <w:tabs>
                <w:tab w:val="left" w:pos="142"/>
              </w:tabs>
              <w:ind w:right="53"/>
              <w:jc w:val="center"/>
            </w:pPr>
            <w:r>
              <w:rPr>
                <w:bCs/>
                <w:spacing w:val="-7"/>
              </w:rPr>
              <w:t>Год обучения</w:t>
            </w:r>
          </w:p>
        </w:tc>
        <w:tc>
          <w:tcPr>
            <w:tcW w:w="4487" w:type="dxa"/>
          </w:tcPr>
          <w:p w:rsidR="002253D0" w:rsidRDefault="009D5280">
            <w:pPr>
              <w:shd w:val="clear" w:color="auto" w:fill="FFFFFF"/>
              <w:tabs>
                <w:tab w:val="left" w:pos="142"/>
              </w:tabs>
              <w:ind w:right="14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Форма проведения</w:t>
            </w:r>
          </w:p>
          <w:p w:rsidR="002253D0" w:rsidRDefault="009D5280">
            <w:pPr>
              <w:shd w:val="clear" w:color="auto" w:fill="FFFFFF"/>
              <w:tabs>
                <w:tab w:val="left" w:pos="142"/>
              </w:tabs>
              <w:ind w:right="14"/>
              <w:jc w:val="center"/>
            </w:pPr>
            <w:r>
              <w:rPr>
                <w:bCs/>
                <w:spacing w:val="-5"/>
              </w:rPr>
              <w:t xml:space="preserve"> аттестации</w:t>
            </w:r>
          </w:p>
        </w:tc>
        <w:tc>
          <w:tcPr>
            <w:tcW w:w="1606" w:type="dxa"/>
          </w:tcPr>
          <w:p w:rsidR="002253D0" w:rsidRDefault="009D5280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Итоговая </w:t>
            </w:r>
          </w:p>
          <w:p w:rsidR="002253D0" w:rsidRDefault="009D5280">
            <w:pPr>
              <w:shd w:val="clear" w:color="auto" w:fill="FFFFFF"/>
              <w:tabs>
                <w:tab w:val="left" w:pos="142"/>
              </w:tabs>
              <w:ind w:firstLine="21"/>
              <w:jc w:val="center"/>
            </w:pPr>
            <w:r>
              <w:rPr>
                <w:bCs/>
                <w:spacing w:val="-4"/>
              </w:rPr>
              <w:t>оценка</w:t>
            </w:r>
          </w:p>
        </w:tc>
      </w:tr>
      <w:tr w:rsidR="002253D0">
        <w:tc>
          <w:tcPr>
            <w:tcW w:w="665" w:type="dxa"/>
          </w:tcPr>
          <w:p w:rsidR="002253D0" w:rsidRDefault="009D5280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2253D0" w:rsidRDefault="002253D0">
            <w:pPr>
              <w:ind w:left="27" w:hanging="27"/>
            </w:pPr>
          </w:p>
        </w:tc>
        <w:tc>
          <w:tcPr>
            <w:tcW w:w="1170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253D0" w:rsidRDefault="009D5280">
            <w:pPr>
              <w:shd w:val="clear" w:color="auto" w:fill="FFFFFF"/>
              <w:tabs>
                <w:tab w:val="left" w:pos="142"/>
              </w:tabs>
            </w:pPr>
            <w:r>
              <w:t>Тестирование, участие в городских и областных конкурсах, выставках</w:t>
            </w:r>
          </w:p>
        </w:tc>
        <w:tc>
          <w:tcPr>
            <w:tcW w:w="1606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5" w:type="dxa"/>
          </w:tcPr>
          <w:p w:rsidR="002253D0" w:rsidRDefault="009D5280">
            <w:pPr>
              <w:jc w:val="center"/>
            </w:pPr>
            <w:r>
              <w:t>2</w:t>
            </w:r>
          </w:p>
        </w:tc>
        <w:tc>
          <w:tcPr>
            <w:tcW w:w="1961" w:type="dxa"/>
          </w:tcPr>
          <w:p w:rsidR="002253D0" w:rsidRDefault="002253D0">
            <w:pPr>
              <w:ind w:left="27" w:hanging="27"/>
            </w:pPr>
          </w:p>
          <w:p w:rsidR="002253D0" w:rsidRDefault="002253D0">
            <w:pPr>
              <w:ind w:left="27" w:hanging="27"/>
            </w:pPr>
          </w:p>
        </w:tc>
        <w:tc>
          <w:tcPr>
            <w:tcW w:w="1170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253D0" w:rsidRDefault="002253D0"/>
        </w:tc>
        <w:tc>
          <w:tcPr>
            <w:tcW w:w="1606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5" w:type="dxa"/>
          </w:tcPr>
          <w:p w:rsidR="002253D0" w:rsidRDefault="009D5280">
            <w:pPr>
              <w:jc w:val="center"/>
            </w:pPr>
            <w:r>
              <w:t>3</w:t>
            </w:r>
          </w:p>
        </w:tc>
        <w:tc>
          <w:tcPr>
            <w:tcW w:w="1961" w:type="dxa"/>
          </w:tcPr>
          <w:p w:rsidR="002253D0" w:rsidRDefault="002253D0">
            <w:pPr>
              <w:ind w:left="27" w:hanging="27"/>
            </w:pPr>
          </w:p>
          <w:p w:rsidR="002253D0" w:rsidRDefault="002253D0">
            <w:pPr>
              <w:ind w:left="27" w:hanging="27"/>
            </w:pPr>
          </w:p>
        </w:tc>
        <w:tc>
          <w:tcPr>
            <w:tcW w:w="1170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253D0" w:rsidRDefault="002253D0"/>
        </w:tc>
        <w:tc>
          <w:tcPr>
            <w:tcW w:w="1606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5" w:type="dxa"/>
          </w:tcPr>
          <w:p w:rsidR="002253D0" w:rsidRDefault="009D5280">
            <w:pPr>
              <w:jc w:val="center"/>
            </w:pPr>
            <w:r>
              <w:t>4</w:t>
            </w:r>
          </w:p>
        </w:tc>
        <w:tc>
          <w:tcPr>
            <w:tcW w:w="1961" w:type="dxa"/>
          </w:tcPr>
          <w:p w:rsidR="002253D0" w:rsidRDefault="002253D0">
            <w:pPr>
              <w:ind w:left="27" w:hanging="27"/>
            </w:pPr>
          </w:p>
          <w:p w:rsidR="002253D0" w:rsidRDefault="002253D0">
            <w:pPr>
              <w:ind w:left="27" w:hanging="27"/>
            </w:pPr>
          </w:p>
        </w:tc>
        <w:tc>
          <w:tcPr>
            <w:tcW w:w="1170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253D0" w:rsidRDefault="002253D0"/>
        </w:tc>
        <w:tc>
          <w:tcPr>
            <w:tcW w:w="1606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5" w:type="dxa"/>
          </w:tcPr>
          <w:p w:rsidR="002253D0" w:rsidRDefault="009D5280">
            <w:pPr>
              <w:jc w:val="center"/>
            </w:pPr>
            <w:r>
              <w:t>5</w:t>
            </w:r>
          </w:p>
        </w:tc>
        <w:tc>
          <w:tcPr>
            <w:tcW w:w="1961" w:type="dxa"/>
          </w:tcPr>
          <w:p w:rsidR="002253D0" w:rsidRDefault="002253D0">
            <w:pPr>
              <w:ind w:left="27" w:hanging="27"/>
            </w:pPr>
          </w:p>
          <w:p w:rsidR="002253D0" w:rsidRDefault="002253D0">
            <w:pPr>
              <w:ind w:left="27" w:hanging="27"/>
            </w:pPr>
          </w:p>
        </w:tc>
        <w:tc>
          <w:tcPr>
            <w:tcW w:w="1170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253D0" w:rsidRDefault="002253D0"/>
        </w:tc>
        <w:tc>
          <w:tcPr>
            <w:tcW w:w="1606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5" w:type="dxa"/>
          </w:tcPr>
          <w:p w:rsidR="002253D0" w:rsidRDefault="009D5280">
            <w:pPr>
              <w:jc w:val="center"/>
            </w:pPr>
            <w:r>
              <w:t>6</w:t>
            </w:r>
          </w:p>
        </w:tc>
        <w:tc>
          <w:tcPr>
            <w:tcW w:w="1961" w:type="dxa"/>
          </w:tcPr>
          <w:p w:rsidR="002253D0" w:rsidRDefault="002253D0">
            <w:pPr>
              <w:ind w:left="27" w:hanging="27"/>
            </w:pPr>
          </w:p>
          <w:p w:rsidR="002253D0" w:rsidRDefault="002253D0">
            <w:pPr>
              <w:ind w:left="27" w:hanging="27"/>
            </w:pPr>
          </w:p>
        </w:tc>
        <w:tc>
          <w:tcPr>
            <w:tcW w:w="1170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253D0" w:rsidRDefault="002253D0"/>
        </w:tc>
        <w:tc>
          <w:tcPr>
            <w:tcW w:w="1606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5" w:type="dxa"/>
          </w:tcPr>
          <w:p w:rsidR="002253D0" w:rsidRDefault="009D5280">
            <w:pPr>
              <w:jc w:val="center"/>
            </w:pPr>
            <w:r>
              <w:t>7</w:t>
            </w:r>
          </w:p>
        </w:tc>
        <w:tc>
          <w:tcPr>
            <w:tcW w:w="1961" w:type="dxa"/>
          </w:tcPr>
          <w:p w:rsidR="002253D0" w:rsidRDefault="002253D0">
            <w:pPr>
              <w:ind w:left="27" w:hanging="27"/>
            </w:pPr>
          </w:p>
          <w:p w:rsidR="002253D0" w:rsidRDefault="002253D0">
            <w:pPr>
              <w:ind w:left="27" w:hanging="27"/>
            </w:pPr>
          </w:p>
        </w:tc>
        <w:tc>
          <w:tcPr>
            <w:tcW w:w="1170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253D0" w:rsidRDefault="002253D0"/>
        </w:tc>
        <w:tc>
          <w:tcPr>
            <w:tcW w:w="1606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5" w:type="dxa"/>
          </w:tcPr>
          <w:p w:rsidR="002253D0" w:rsidRDefault="009D5280">
            <w:pPr>
              <w:jc w:val="center"/>
            </w:pPr>
            <w:r>
              <w:t>8</w:t>
            </w:r>
          </w:p>
        </w:tc>
        <w:tc>
          <w:tcPr>
            <w:tcW w:w="1961" w:type="dxa"/>
          </w:tcPr>
          <w:p w:rsidR="002253D0" w:rsidRDefault="002253D0">
            <w:pPr>
              <w:ind w:left="27" w:hanging="27"/>
            </w:pPr>
          </w:p>
          <w:p w:rsidR="002253D0" w:rsidRDefault="002253D0">
            <w:pPr>
              <w:ind w:left="27" w:hanging="27"/>
            </w:pPr>
          </w:p>
        </w:tc>
        <w:tc>
          <w:tcPr>
            <w:tcW w:w="1170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253D0" w:rsidRDefault="002253D0"/>
        </w:tc>
        <w:tc>
          <w:tcPr>
            <w:tcW w:w="1606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5" w:type="dxa"/>
          </w:tcPr>
          <w:p w:rsidR="002253D0" w:rsidRDefault="009D5280">
            <w:pPr>
              <w:jc w:val="center"/>
            </w:pPr>
            <w:r>
              <w:t>9</w:t>
            </w:r>
          </w:p>
        </w:tc>
        <w:tc>
          <w:tcPr>
            <w:tcW w:w="1961" w:type="dxa"/>
          </w:tcPr>
          <w:p w:rsidR="002253D0" w:rsidRDefault="002253D0">
            <w:pPr>
              <w:ind w:left="27" w:hanging="27"/>
            </w:pPr>
          </w:p>
          <w:p w:rsidR="002253D0" w:rsidRDefault="002253D0">
            <w:pPr>
              <w:ind w:left="27" w:hanging="27"/>
            </w:pPr>
          </w:p>
        </w:tc>
        <w:tc>
          <w:tcPr>
            <w:tcW w:w="1170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253D0" w:rsidRDefault="002253D0"/>
        </w:tc>
        <w:tc>
          <w:tcPr>
            <w:tcW w:w="1606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  <w:tr w:rsidR="002253D0">
        <w:tc>
          <w:tcPr>
            <w:tcW w:w="665" w:type="dxa"/>
          </w:tcPr>
          <w:p w:rsidR="002253D0" w:rsidRDefault="009D5280">
            <w:pPr>
              <w:jc w:val="center"/>
            </w:pPr>
            <w:r>
              <w:t>10</w:t>
            </w:r>
          </w:p>
        </w:tc>
        <w:tc>
          <w:tcPr>
            <w:tcW w:w="1961" w:type="dxa"/>
          </w:tcPr>
          <w:p w:rsidR="002253D0" w:rsidRDefault="002253D0">
            <w:pPr>
              <w:ind w:left="27" w:hanging="27"/>
            </w:pPr>
          </w:p>
          <w:p w:rsidR="002253D0" w:rsidRDefault="002253D0">
            <w:pPr>
              <w:ind w:left="27" w:hanging="27"/>
            </w:pPr>
          </w:p>
        </w:tc>
        <w:tc>
          <w:tcPr>
            <w:tcW w:w="1170" w:type="dxa"/>
          </w:tcPr>
          <w:p w:rsidR="002253D0" w:rsidRDefault="002253D0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253D0" w:rsidRDefault="002253D0"/>
        </w:tc>
        <w:tc>
          <w:tcPr>
            <w:tcW w:w="1606" w:type="dxa"/>
          </w:tcPr>
          <w:p w:rsidR="002253D0" w:rsidRDefault="002253D0">
            <w:pPr>
              <w:tabs>
                <w:tab w:val="left" w:pos="142"/>
              </w:tabs>
            </w:pPr>
          </w:p>
        </w:tc>
      </w:tr>
    </w:tbl>
    <w:p w:rsidR="002253D0" w:rsidRDefault="002253D0">
      <w:pPr>
        <w:shd w:val="clear" w:color="auto" w:fill="FFFFFF"/>
        <w:tabs>
          <w:tab w:val="left" w:pos="142"/>
        </w:tabs>
        <w:ind w:firstLine="540"/>
      </w:pPr>
    </w:p>
    <w:p w:rsidR="002253D0" w:rsidRDefault="009D5280">
      <w:pPr>
        <w:shd w:val="clear" w:color="auto" w:fill="FFFFFF"/>
        <w:tabs>
          <w:tab w:val="left" w:pos="142"/>
        </w:tabs>
        <w:ind w:firstLine="540"/>
        <w:jc w:val="both"/>
      </w:pPr>
      <w:r>
        <w:rPr>
          <w:spacing w:val="2"/>
        </w:rPr>
        <w:t>По результатам итоговой аттестации все обучающиеся объединения «Юный художник» пере</w:t>
      </w:r>
      <w:r>
        <w:rPr>
          <w:spacing w:val="1"/>
        </w:rPr>
        <w:t xml:space="preserve">ведены на следующий год обучения.  </w:t>
      </w:r>
    </w:p>
    <w:p w:rsidR="002253D0" w:rsidRDefault="002253D0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pacing w:val="3"/>
        </w:rPr>
      </w:pPr>
    </w:p>
    <w:p w:rsidR="002253D0" w:rsidRDefault="009D5280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</w:pPr>
      <w:r>
        <w:rPr>
          <w:spacing w:val="3"/>
        </w:rPr>
        <w:t>Подпись педагога доп. образования                  _____________   _________________</w:t>
      </w:r>
    </w:p>
    <w:p w:rsidR="002253D0" w:rsidRDefault="002253D0">
      <w:pPr>
        <w:tabs>
          <w:tab w:val="left" w:pos="142"/>
        </w:tabs>
        <w:ind w:firstLine="540"/>
        <w:rPr>
          <w:spacing w:val="2"/>
        </w:rPr>
      </w:pPr>
    </w:p>
    <w:p w:rsidR="002253D0" w:rsidRDefault="009D5280">
      <w:pPr>
        <w:tabs>
          <w:tab w:val="left" w:pos="142"/>
        </w:tabs>
        <w:ind w:firstLine="540"/>
        <w:rPr>
          <w:spacing w:val="2"/>
        </w:rPr>
      </w:pPr>
      <w:r>
        <w:rPr>
          <w:spacing w:val="2"/>
        </w:rPr>
        <w:t xml:space="preserve">Подписи членов аттестационной комиссии: </w:t>
      </w:r>
    </w:p>
    <w:p w:rsidR="002253D0" w:rsidRDefault="009D5280">
      <w:pPr>
        <w:ind w:firstLine="540"/>
        <w:jc w:val="both"/>
        <w:rPr>
          <w:spacing w:val="3"/>
        </w:rPr>
      </w:pPr>
      <w:r>
        <w:t xml:space="preserve">председатель аттестационной комиссии              </w:t>
      </w:r>
      <w:r>
        <w:rPr>
          <w:spacing w:val="3"/>
        </w:rPr>
        <w:t>_____________   _________________</w:t>
      </w:r>
    </w:p>
    <w:p w:rsidR="002253D0" w:rsidRDefault="009D5280">
      <w:pPr>
        <w:ind w:firstLine="540"/>
        <w:jc w:val="both"/>
      </w:pPr>
      <w:r>
        <w:t xml:space="preserve">зам. председателя аттестационной комиссии       </w:t>
      </w:r>
      <w:r>
        <w:rPr>
          <w:spacing w:val="3"/>
        </w:rPr>
        <w:t>_____________   _________________</w:t>
      </w:r>
    </w:p>
    <w:p w:rsidR="002253D0" w:rsidRDefault="009D5280">
      <w:pPr>
        <w:ind w:firstLine="540"/>
        <w:jc w:val="both"/>
      </w:pPr>
      <w:r>
        <w:t xml:space="preserve">член аттестационной комиссии                           </w:t>
      </w:r>
      <w:r>
        <w:rPr>
          <w:spacing w:val="3"/>
        </w:rPr>
        <w:t>_____________   _________________</w:t>
      </w:r>
    </w:p>
    <w:p w:rsidR="002253D0" w:rsidRDefault="009D5280">
      <w:pPr>
        <w:jc w:val="both"/>
      </w:pPr>
      <w:r>
        <w:t>* Итоговая оценка выставляется педагогом по трёхуровневой системе: низкий уровень обученности, средний уровень и высокий уровень.</w:t>
      </w:r>
    </w:p>
    <w:p w:rsidR="002253D0" w:rsidRDefault="009D5280">
      <w:pPr>
        <w:tabs>
          <w:tab w:val="left" w:pos="567"/>
        </w:tabs>
        <w:ind w:firstLine="426"/>
        <w:jc w:val="both"/>
      </w:pPr>
      <w:r>
        <w:t>--- низкий уровень обученности – до 50 %;</w:t>
      </w:r>
      <w:r>
        <w:tab/>
      </w:r>
    </w:p>
    <w:p w:rsidR="002253D0" w:rsidRDefault="009D5280">
      <w:pPr>
        <w:tabs>
          <w:tab w:val="left" w:pos="567"/>
        </w:tabs>
        <w:ind w:firstLine="426"/>
        <w:jc w:val="both"/>
      </w:pPr>
      <w:r>
        <w:t>--- средний уровень обученности – 51-70 %;</w:t>
      </w:r>
    </w:p>
    <w:p w:rsidR="002253D0" w:rsidRDefault="009D5280">
      <w:pPr>
        <w:tabs>
          <w:tab w:val="left" w:pos="567"/>
        </w:tabs>
        <w:ind w:firstLine="426"/>
        <w:jc w:val="both"/>
      </w:pPr>
      <w:r>
        <w:t>--- высокий уровень обученности –  71-100 %</w:t>
      </w:r>
    </w:p>
    <w:p w:rsidR="002253D0" w:rsidRDefault="002253D0">
      <w:pPr>
        <w:tabs>
          <w:tab w:val="left" w:pos="567"/>
        </w:tabs>
        <w:ind w:firstLine="426"/>
        <w:jc w:val="both"/>
      </w:pPr>
    </w:p>
    <w:p w:rsidR="002253D0" w:rsidRDefault="009D5280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lastRenderedPageBreak/>
        <w:t>Методическое обеспечение</w:t>
      </w:r>
    </w:p>
    <w:p w:rsidR="002253D0" w:rsidRDefault="002253D0">
      <w:pPr>
        <w:tabs>
          <w:tab w:val="left" w:pos="851"/>
        </w:tabs>
        <w:ind w:firstLine="567"/>
        <w:jc w:val="center"/>
        <w:rPr>
          <w:b/>
        </w:rPr>
      </w:pPr>
    </w:p>
    <w:p w:rsidR="002253D0" w:rsidRDefault="009D5280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Методы организации занятий:</w:t>
      </w:r>
    </w:p>
    <w:p w:rsidR="002253D0" w:rsidRDefault="009D5280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объяснительно-иллюстративный – восприятие и усвоение готовой информации;</w:t>
      </w:r>
    </w:p>
    <w:p w:rsidR="002253D0" w:rsidRDefault="009D5280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репродуктивный – воспроизведение полученных знаний и освоение способов деятельности;</w:t>
      </w:r>
    </w:p>
    <w:p w:rsidR="002253D0" w:rsidRDefault="009D5280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частично-поисковый - участие в коллективном поиске, решение поставленной задачи совместно с педагогом;</w:t>
      </w:r>
    </w:p>
    <w:p w:rsidR="002253D0" w:rsidRDefault="009D5280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t xml:space="preserve"> проектно-исследовательский – творческая работа обучающихся.</w:t>
      </w:r>
    </w:p>
    <w:p w:rsidR="002253D0" w:rsidRDefault="002253D0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Формы работы:</w:t>
      </w:r>
    </w:p>
    <w:p w:rsidR="002253D0" w:rsidRDefault="009D5280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беседы, оживляющие интерес и активизирующие внимание</w:t>
      </w:r>
    </w:p>
    <w:p w:rsidR="002253D0" w:rsidRDefault="009D5280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демонстрация наглядных пособий, позволяющих конкретизировать учебный материал</w:t>
      </w:r>
    </w:p>
    <w:p w:rsidR="002253D0" w:rsidRDefault="009D5280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демонстрация мастер-классов</w:t>
      </w:r>
    </w:p>
    <w:p w:rsidR="002253D0" w:rsidRDefault="009D5280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работа с раздаточным материалом в виде готовых трафаретов</w:t>
      </w:r>
    </w:p>
    <w:p w:rsidR="002253D0" w:rsidRDefault="009D5280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организация индивидуальных и коллективных форм художественного творчества</w:t>
      </w:r>
    </w:p>
    <w:p w:rsidR="002253D0" w:rsidRDefault="009D5280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организация экскурсий в музеи изобразительного и декоративно-прикладного творчества.</w:t>
      </w:r>
    </w:p>
    <w:p w:rsidR="002253D0" w:rsidRDefault="009D5280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организация выставок детских работ</w:t>
      </w:r>
    </w:p>
    <w:p w:rsidR="002253D0" w:rsidRDefault="009D5280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создание и развитие детского коллектива</w:t>
      </w:r>
    </w:p>
    <w:p w:rsidR="002253D0" w:rsidRDefault="009D5280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rPr>
          <w:color w:val="000000"/>
        </w:rPr>
      </w:pPr>
      <w:r>
        <w:rPr>
          <w:color w:val="000000"/>
        </w:rPr>
        <w:t xml:space="preserve"> работа с родителями                                                                                                                                                                                                                                                                           Методы, обеспечивающие организацию деятельности детей на занятиях: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Методы работы</w:t>
      </w:r>
      <w:r>
        <w:rPr>
          <w:color w:val="000000"/>
        </w:rPr>
        <w:t>:</w:t>
      </w:r>
    </w:p>
    <w:p w:rsidR="002253D0" w:rsidRDefault="009D5280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фронтальный – одновременная работа со всеми обучающимися;</w:t>
      </w:r>
    </w:p>
    <w:p w:rsidR="002253D0" w:rsidRDefault="009D5280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коллективный – организация проблемно-поискового или творческого взаимодействия между всеми детьми;</w:t>
      </w:r>
    </w:p>
    <w:p w:rsidR="002253D0" w:rsidRDefault="009D5280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индивидуально-фронтальный – чередование индивидуальной и фронтальных форм работы;</w:t>
      </w:r>
    </w:p>
    <w:p w:rsidR="002253D0" w:rsidRDefault="009D5280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групповой – организация работы по группам (2-5 человек);</w:t>
      </w:r>
    </w:p>
    <w:p w:rsidR="002253D0" w:rsidRDefault="009D5280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индивидуальный –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образцу.</w:t>
      </w:r>
    </w:p>
    <w:p w:rsidR="002253D0" w:rsidRDefault="002253D0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Оборудование и материалы:</w:t>
      </w:r>
    </w:p>
    <w:p w:rsidR="002253D0" w:rsidRDefault="009D5280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парты</w:t>
      </w:r>
    </w:p>
    <w:p w:rsidR="002253D0" w:rsidRDefault="009D5280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стулья</w:t>
      </w:r>
    </w:p>
    <w:p w:rsidR="002253D0" w:rsidRDefault="009D5280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доска</w:t>
      </w:r>
    </w:p>
    <w:p w:rsidR="002253D0" w:rsidRDefault="009D5280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компьютер и проектор</w:t>
      </w:r>
    </w:p>
    <w:p w:rsidR="002253D0" w:rsidRDefault="009D5280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жалюзи</w:t>
      </w:r>
    </w:p>
    <w:p w:rsidR="002253D0" w:rsidRDefault="009D5280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учебные пособия</w:t>
      </w:r>
    </w:p>
    <w:p w:rsidR="002253D0" w:rsidRDefault="009D5280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объяснительно-иллюстративный материал</w:t>
      </w:r>
    </w:p>
    <w:p w:rsidR="002253D0" w:rsidRDefault="002253D0">
      <w:pPr>
        <w:pStyle w:val="a4"/>
        <w:tabs>
          <w:tab w:val="left" w:pos="851"/>
        </w:tabs>
        <w:jc w:val="both"/>
        <w:rPr>
          <w:b/>
          <w:color w:val="000000"/>
        </w:rPr>
      </w:pP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Художественные материалы: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гуашь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акварель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кисти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простые и цветные карандаши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фломастеры и маркеры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мел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воск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цветной картон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белый ватман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клей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ножницы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пластилин 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</w:pPr>
      <w:r>
        <w:t>солёное тесто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акриловые краски и контуры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природные и строительные материалы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губка</w:t>
      </w:r>
    </w:p>
    <w:p w:rsidR="002253D0" w:rsidRDefault="009D5280">
      <w:pPr>
        <w:pStyle w:val="a4"/>
        <w:numPr>
          <w:ilvl w:val="0"/>
          <w:numId w:val="9"/>
        </w:numPr>
        <w:tabs>
          <w:tab w:val="clear" w:pos="720"/>
        </w:tabs>
        <w:ind w:left="0" w:firstLine="567"/>
        <w:jc w:val="both"/>
        <w:rPr>
          <w:color w:val="000000"/>
        </w:rPr>
      </w:pPr>
      <w:r>
        <w:rPr>
          <w:color w:val="000000"/>
        </w:rPr>
        <w:t>палитра</w:t>
      </w:r>
    </w:p>
    <w:p w:rsidR="002253D0" w:rsidRDefault="002253D0">
      <w:pPr>
        <w:pStyle w:val="a4"/>
        <w:jc w:val="both"/>
        <w:rPr>
          <w:color w:val="000000"/>
        </w:rPr>
      </w:pPr>
    </w:p>
    <w:p w:rsidR="002253D0" w:rsidRDefault="002253D0">
      <w:pPr>
        <w:pStyle w:val="a4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ind w:firstLine="567"/>
        <w:jc w:val="both"/>
        <w:rPr>
          <w:color w:val="000000"/>
        </w:rPr>
      </w:pPr>
    </w:p>
    <w:p w:rsidR="002253D0" w:rsidRDefault="002253D0">
      <w:pPr>
        <w:tabs>
          <w:tab w:val="left" w:pos="851"/>
        </w:tabs>
        <w:jc w:val="both"/>
        <w:rPr>
          <w:color w:val="000000"/>
          <w:u w:val="single"/>
        </w:rPr>
      </w:pPr>
    </w:p>
    <w:bookmarkEnd w:id="1"/>
    <w:p w:rsidR="002253D0" w:rsidRDefault="002253D0">
      <w:pPr>
        <w:tabs>
          <w:tab w:val="left" w:pos="426"/>
          <w:tab w:val="left" w:pos="2869"/>
        </w:tabs>
        <w:rPr>
          <w:color w:val="000000"/>
        </w:rPr>
      </w:pPr>
    </w:p>
    <w:p w:rsidR="002253D0" w:rsidRDefault="002253D0">
      <w:pPr>
        <w:tabs>
          <w:tab w:val="left" w:pos="426"/>
          <w:tab w:val="left" w:pos="2869"/>
        </w:tabs>
        <w:rPr>
          <w:color w:val="000000"/>
        </w:rPr>
      </w:pPr>
    </w:p>
    <w:p w:rsidR="002253D0" w:rsidRDefault="002253D0">
      <w:pPr>
        <w:tabs>
          <w:tab w:val="left" w:pos="426"/>
          <w:tab w:val="left" w:pos="2869"/>
        </w:tabs>
        <w:rPr>
          <w:color w:val="000000"/>
        </w:rPr>
      </w:pPr>
    </w:p>
    <w:p w:rsidR="002253D0" w:rsidRDefault="002253D0">
      <w:pPr>
        <w:tabs>
          <w:tab w:val="left" w:pos="426"/>
          <w:tab w:val="left" w:pos="2869"/>
        </w:tabs>
        <w:rPr>
          <w:color w:val="000000"/>
        </w:rPr>
      </w:pPr>
    </w:p>
    <w:p w:rsidR="002253D0" w:rsidRDefault="002253D0">
      <w:pPr>
        <w:tabs>
          <w:tab w:val="left" w:pos="426"/>
          <w:tab w:val="left" w:pos="2869"/>
        </w:tabs>
        <w:rPr>
          <w:color w:val="000000"/>
        </w:rPr>
      </w:pPr>
    </w:p>
    <w:p w:rsidR="002253D0" w:rsidRDefault="002253D0">
      <w:pPr>
        <w:tabs>
          <w:tab w:val="left" w:pos="426"/>
          <w:tab w:val="left" w:pos="2869"/>
        </w:tabs>
        <w:rPr>
          <w:color w:val="000000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9D5280">
      <w:pPr>
        <w:pStyle w:val="a5"/>
        <w:numPr>
          <w:ilvl w:val="0"/>
          <w:numId w:val="22"/>
        </w:numPr>
        <w:spacing w:line="360" w:lineRule="auto"/>
        <w:jc w:val="center"/>
        <w:rPr>
          <w:b/>
        </w:rPr>
      </w:pPr>
      <w:r>
        <w:rPr>
          <w:b/>
        </w:rPr>
        <w:t>СПИСОК ЛИТЕРАТУРЫ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>Алексеев Н.А. Личностно-ориентированное обучение в школе. - Ростов н\Д.: Феникс, 2006 г.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>Бетти Эдвардс Откройте в себе художника. - М.: Попурри, 2009.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>Горяева Н.А. ИЗО. Декоративно-прикладное искусство. Методика преподавания в 5 классе. Под редакцией Неменского Б.М. - М.: Просвещение. 2007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 xml:space="preserve"> Горяева Н.А. ИЗО. Декоративно-прикладное искусство. Учебник для 5 класса. Под редакцией Неменского Б.М. - М.: Просвещение. 2009.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 xml:space="preserve"> Горяева Н.А. ИЗО. Декоративно-прикладное искусство. Рабочая тетрадь для 5 класса. Под редакцией Неменского Б.М. -  М: Просвещение. 2008.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>Давыдов В.В., Дубровина И.В. Психолого-педагогические проблемы становления личности и индивидуальности в детском возрасте. - М.: 1980.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 xml:space="preserve"> Куревина О.А., Ковалевская Е.Д. Рабочая тетрадь к учебнику ИЗО «Разноцветный мир» 2 класс.- М.: БАЛАСС, 2012.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426" w:firstLine="141"/>
        <w:jc w:val="both"/>
      </w:pPr>
      <w:r>
        <w:t>Неменский Б.М. Программы Неменский «Изобразительное искусство и художественный труд» 1-9 класс</w:t>
      </w:r>
      <w:bookmarkStart w:id="3" w:name="_Hlk523431622"/>
      <w:r>
        <w:t>. - М.: Просвещение, 2009.</w:t>
      </w:r>
      <w:bookmarkEnd w:id="3"/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</w:pPr>
      <w:r>
        <w:t>Некрасова М.А. Современное народное искусство. - Л.: 1980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clear" w:pos="786"/>
        </w:tabs>
        <w:spacing w:before="100" w:beforeAutospacing="1" w:after="100" w:afterAutospacing="1" w:line="360" w:lineRule="auto"/>
        <w:ind w:left="0" w:firstLine="426"/>
        <w:jc w:val="both"/>
      </w:pPr>
      <w:r>
        <w:t>Нерсесов Я. Я познаю мир. Детская энциклопедия, М.: 1998.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before="100" w:beforeAutospacing="1" w:after="100" w:afterAutospacing="1" w:line="360" w:lineRule="auto"/>
        <w:ind w:left="0" w:firstLine="426"/>
        <w:jc w:val="both"/>
      </w:pPr>
      <w:r>
        <w:t xml:space="preserve"> Основы рисования. Учебное пособие / пер. с англ. Степановой А. - М.: АСТ, 2017.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</w:pPr>
      <w:r>
        <w:t>Рондели Л.Д. Народное декоративно-прикладное искусство; книга для учителя. - М.: Просвещение, 1984.</w:t>
      </w:r>
    </w:p>
    <w:p w:rsidR="002253D0" w:rsidRDefault="009D5280">
      <w:pPr>
        <w:numPr>
          <w:ilvl w:val="0"/>
          <w:numId w:val="16"/>
        </w:numPr>
        <w:shd w:val="clear" w:color="auto" w:fill="FFFFFF"/>
        <w:tabs>
          <w:tab w:val="clear" w:pos="786"/>
        </w:tabs>
        <w:spacing w:line="360" w:lineRule="auto"/>
        <w:ind w:left="426" w:firstLine="0"/>
        <w:jc w:val="both"/>
      </w:pPr>
      <w:r>
        <w:t>Шкидская И.О. Аппликации из пластилина. - Ростов н/Д : Феникс, 2008.</w:t>
      </w:r>
    </w:p>
    <w:p w:rsidR="002253D0" w:rsidRDefault="002253D0">
      <w:pPr>
        <w:shd w:val="clear" w:color="auto" w:fill="FFFFFF"/>
        <w:tabs>
          <w:tab w:val="left" w:pos="1368"/>
        </w:tabs>
        <w:spacing w:line="360" w:lineRule="auto"/>
        <w:ind w:left="426"/>
        <w:jc w:val="both"/>
      </w:pPr>
    </w:p>
    <w:p w:rsidR="002253D0" w:rsidRDefault="009D5280">
      <w:pPr>
        <w:spacing w:line="360" w:lineRule="auto"/>
        <w:ind w:left="720"/>
        <w:rPr>
          <w:b/>
        </w:rPr>
      </w:pPr>
      <w:r>
        <w:rPr>
          <w:b/>
        </w:rPr>
        <w:t xml:space="preserve">Иные ресурсы </w:t>
      </w:r>
    </w:p>
    <w:p w:rsidR="002253D0" w:rsidRDefault="009D5280">
      <w:pPr>
        <w:spacing w:line="360" w:lineRule="auto"/>
        <w:ind w:firstLine="709"/>
      </w:pPr>
      <w:r>
        <w:t xml:space="preserve">1 .Единая коллекция – </w:t>
      </w:r>
      <w:hyperlink r:id="rId11" w:history="1">
        <w:r>
          <w:rPr>
            <w:rStyle w:val="a6"/>
            <w:color w:val="auto"/>
          </w:rPr>
          <w:t>http://collection.cross-edu.ru/catalog/rubr/f544b3b7-f1f4- 5b76-f453-552f31d9b164</w:t>
        </w:r>
      </w:hyperlink>
      <w:r>
        <w:t xml:space="preserve"> </w:t>
      </w:r>
    </w:p>
    <w:p w:rsidR="002253D0" w:rsidRDefault="009D5280">
      <w:pPr>
        <w:spacing w:line="360" w:lineRule="auto"/>
        <w:ind w:left="720"/>
      </w:pPr>
      <w:r>
        <w:t xml:space="preserve">2. Российский общеобразовательный портал – </w:t>
      </w:r>
      <w:hyperlink r:id="rId12" w:history="1">
        <w:r>
          <w:rPr>
            <w:rStyle w:val="a6"/>
            <w:color w:val="auto"/>
          </w:rPr>
          <w:t>http://music.edu.ru/</w:t>
        </w:r>
      </w:hyperlink>
    </w:p>
    <w:p w:rsidR="002253D0" w:rsidRDefault="009D5280">
      <w:pPr>
        <w:spacing w:line="360" w:lineRule="auto"/>
        <w:ind w:left="720"/>
      </w:pPr>
      <w:r>
        <w:t xml:space="preserve">3. Детские электронные книги и презентации – </w:t>
      </w:r>
      <w:hyperlink r:id="rId13" w:history="1">
        <w:r>
          <w:rPr>
            <w:rStyle w:val="a6"/>
            <w:color w:val="auto"/>
          </w:rPr>
          <w:t>http://viki.rdf.ru/</w:t>
        </w:r>
      </w:hyperlink>
      <w:r>
        <w:t xml:space="preserve"> </w:t>
      </w:r>
    </w:p>
    <w:p w:rsidR="002253D0" w:rsidRDefault="009D5280">
      <w:pPr>
        <w:tabs>
          <w:tab w:val="left" w:pos="851"/>
        </w:tabs>
        <w:spacing w:line="360" w:lineRule="auto"/>
        <w:ind w:firstLine="709"/>
        <w:jc w:val="both"/>
      </w:pPr>
      <w:r>
        <w:t xml:space="preserve">4. On-line ресурсы Российский общеобразовательный портал - http:// </w:t>
      </w:r>
      <w:hyperlink r:id="rId14" w:history="1">
        <w:r>
          <w:rPr>
            <w:rStyle w:val="a6"/>
            <w:color w:val="auto"/>
          </w:rPr>
          <w:t>www.school.edu.ru</w:t>
        </w:r>
      </w:hyperlink>
    </w:p>
    <w:p w:rsidR="002253D0" w:rsidRDefault="002253D0">
      <w:pPr>
        <w:jc w:val="center"/>
        <w:rPr>
          <w:sz w:val="52"/>
          <w:szCs w:val="52"/>
        </w:rPr>
      </w:pPr>
    </w:p>
    <w:p w:rsidR="002253D0" w:rsidRDefault="002253D0">
      <w:pPr>
        <w:jc w:val="center"/>
        <w:rPr>
          <w:sz w:val="52"/>
          <w:szCs w:val="52"/>
        </w:rPr>
      </w:pPr>
    </w:p>
    <w:p w:rsidR="002253D0" w:rsidRDefault="002253D0">
      <w:pPr>
        <w:jc w:val="center"/>
        <w:rPr>
          <w:sz w:val="52"/>
          <w:szCs w:val="52"/>
        </w:rPr>
      </w:pPr>
    </w:p>
    <w:p w:rsidR="002253D0" w:rsidRDefault="002253D0">
      <w:pPr>
        <w:jc w:val="center"/>
        <w:rPr>
          <w:sz w:val="52"/>
          <w:szCs w:val="52"/>
        </w:rPr>
      </w:pPr>
    </w:p>
    <w:p w:rsidR="002253D0" w:rsidRDefault="002253D0">
      <w:pPr>
        <w:jc w:val="center"/>
        <w:rPr>
          <w:sz w:val="52"/>
          <w:szCs w:val="52"/>
        </w:rPr>
      </w:pPr>
    </w:p>
    <w:p w:rsidR="002253D0" w:rsidRDefault="002253D0">
      <w:pPr>
        <w:jc w:val="center"/>
        <w:rPr>
          <w:sz w:val="52"/>
          <w:szCs w:val="52"/>
        </w:rPr>
      </w:pPr>
    </w:p>
    <w:p w:rsidR="002253D0" w:rsidRDefault="002253D0">
      <w:pPr>
        <w:jc w:val="center"/>
        <w:rPr>
          <w:sz w:val="52"/>
          <w:szCs w:val="52"/>
        </w:rPr>
      </w:pPr>
    </w:p>
    <w:p w:rsidR="002253D0" w:rsidRDefault="002253D0">
      <w:pPr>
        <w:jc w:val="center"/>
        <w:rPr>
          <w:sz w:val="52"/>
          <w:szCs w:val="52"/>
        </w:rPr>
      </w:pPr>
    </w:p>
    <w:p w:rsidR="002253D0" w:rsidRDefault="009D5280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2253D0" w:rsidRDefault="009D5280">
      <w:pPr>
        <w:jc w:val="center"/>
        <w:rPr>
          <w:sz w:val="52"/>
          <w:szCs w:val="52"/>
        </w:rPr>
      </w:pPr>
      <w:r>
        <w:rPr>
          <w:b/>
          <w:bCs/>
          <w:sz w:val="28"/>
          <w:szCs w:val="36"/>
        </w:rPr>
        <w:t>к дополнительной (общеразвивающей) образовательной программе</w:t>
      </w:r>
    </w:p>
    <w:p w:rsidR="002253D0" w:rsidRDefault="009D5280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«</w:t>
      </w:r>
      <w:r>
        <w:rPr>
          <w:b/>
          <w:sz w:val="52"/>
          <w:szCs w:val="52"/>
        </w:rPr>
        <w:t>Юный художник»</w:t>
      </w:r>
    </w:p>
    <w:p w:rsidR="002253D0" w:rsidRDefault="002253D0">
      <w:pPr>
        <w:jc w:val="center"/>
        <w:rPr>
          <w:sz w:val="36"/>
          <w:szCs w:val="36"/>
        </w:rPr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</w:pPr>
    </w:p>
    <w:p w:rsidR="002253D0" w:rsidRDefault="002253D0">
      <w:pPr>
        <w:shd w:val="clear" w:color="auto" w:fill="FFFFFF"/>
        <w:spacing w:line="240" w:lineRule="exact"/>
        <w:ind w:left="24" w:right="10" w:firstLine="274"/>
        <w:jc w:val="center"/>
      </w:pPr>
    </w:p>
    <w:p w:rsidR="002253D0" w:rsidRDefault="002253D0">
      <w:pPr>
        <w:shd w:val="clear" w:color="auto" w:fill="FFFFFF"/>
        <w:spacing w:line="240" w:lineRule="exact"/>
        <w:ind w:right="10"/>
        <w:jc w:val="center"/>
      </w:pPr>
    </w:p>
    <w:p w:rsidR="002253D0" w:rsidRDefault="002253D0">
      <w:pPr>
        <w:shd w:val="clear" w:color="auto" w:fill="FFFFFF"/>
        <w:spacing w:line="240" w:lineRule="exact"/>
        <w:ind w:right="10"/>
        <w:jc w:val="center"/>
      </w:pPr>
    </w:p>
    <w:p w:rsidR="002253D0" w:rsidRDefault="002253D0">
      <w:pPr>
        <w:shd w:val="clear" w:color="auto" w:fill="FFFFFF"/>
        <w:spacing w:line="240" w:lineRule="exact"/>
        <w:ind w:right="10"/>
        <w:jc w:val="center"/>
      </w:pPr>
    </w:p>
    <w:p w:rsidR="002253D0" w:rsidRDefault="009D5280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Возрастная категория детей: 6-8 лет                                                        </w:t>
      </w:r>
    </w:p>
    <w:p w:rsidR="002253D0" w:rsidRDefault="009D5280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Год обучения: 1 </w:t>
      </w:r>
    </w:p>
    <w:p w:rsidR="002253D0" w:rsidRDefault="009D5280">
      <w:pPr>
        <w:spacing w:line="360" w:lineRule="auto"/>
        <w:ind w:left="720"/>
      </w:pPr>
      <w:r>
        <w:t xml:space="preserve">                                                               Группа № 1, №2</w:t>
      </w: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9D5280">
      <w:pPr>
        <w:shd w:val="clear" w:color="auto" w:fill="FFFFFF"/>
        <w:rPr>
          <w:color w:val="000000"/>
          <w:sz w:val="23"/>
          <w:szCs w:val="23"/>
        </w:rPr>
      </w:pPr>
      <w:r>
        <w:t xml:space="preserve">                                                           </w:t>
      </w:r>
      <w:r>
        <w:rPr>
          <w:color w:val="000000"/>
          <w:sz w:val="23"/>
          <w:szCs w:val="23"/>
        </w:rPr>
        <w:t>2021-2022 учебный год</w:t>
      </w:r>
    </w:p>
    <w:p w:rsidR="002253D0" w:rsidRDefault="009D5280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Содержание</w:t>
      </w:r>
    </w:p>
    <w:p w:rsidR="002253D0" w:rsidRDefault="009D5280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Пояснительная записка</w:t>
      </w:r>
    </w:p>
    <w:p w:rsidR="002253D0" w:rsidRDefault="009D5280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 Календарно - тематическое планирование</w:t>
      </w:r>
    </w:p>
    <w:p w:rsidR="002253D0" w:rsidRDefault="002253D0">
      <w:pPr>
        <w:spacing w:line="360" w:lineRule="auto"/>
        <w:ind w:left="720"/>
      </w:pPr>
    </w:p>
    <w:p w:rsidR="002253D0" w:rsidRDefault="002253D0">
      <w:pPr>
        <w:rPr>
          <w:color w:val="000000"/>
        </w:rPr>
      </w:pPr>
    </w:p>
    <w:p w:rsidR="002253D0" w:rsidRDefault="009D5280">
      <w:pPr>
        <w:numPr>
          <w:ilvl w:val="0"/>
          <w:numId w:val="24"/>
        </w:numPr>
        <w:shd w:val="clear" w:color="auto" w:fill="FFFFFF"/>
        <w:ind w:right="10"/>
        <w:jc w:val="center"/>
        <w:rPr>
          <w:sz w:val="28"/>
          <w:szCs w:val="28"/>
        </w:rPr>
      </w:pPr>
      <w:r>
        <w:rPr>
          <w:b/>
        </w:rPr>
        <w:t>ПОЯСНИТЕЛЬНАЯ ЗАПИСКА</w:t>
      </w:r>
    </w:p>
    <w:p w:rsidR="002253D0" w:rsidRDefault="002253D0">
      <w:pPr>
        <w:tabs>
          <w:tab w:val="left" w:pos="851"/>
        </w:tabs>
        <w:ind w:firstLine="567"/>
        <w:rPr>
          <w:b/>
        </w:rPr>
      </w:pP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t>Образовательная программа «Юный художник» является дополнительной общеразвивающей</w:t>
      </w:r>
      <w:r>
        <w:rPr>
          <w:color w:val="FF0000"/>
        </w:rPr>
        <w:t xml:space="preserve"> </w:t>
      </w:r>
      <w:r>
        <w:t>программой художественной направленности, предполагает начальный уровень освоения знаний и практических навыков по изобразительному искусству.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rPr>
          <w:color w:val="000000"/>
          <w:u w:val="single"/>
        </w:rPr>
        <w:t>Цель программы:</w:t>
      </w:r>
      <w:r>
        <w:rPr>
          <w:color w:val="000000"/>
        </w:rPr>
        <w:t xml:space="preserve"> создание условий для развития творческих способностей и личностных качеств посредством обучения изобразительному искусству.</w:t>
      </w:r>
      <w:r>
        <w:t xml:space="preserve"> 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2253D0" w:rsidRDefault="009D5280">
      <w:pPr>
        <w:pStyle w:val="Default"/>
        <w:ind w:firstLine="708"/>
        <w:jc w:val="both"/>
      </w:pPr>
      <w:r>
        <w:t xml:space="preserve">Важным условием эффективности реализации программы является принцип </w:t>
      </w:r>
      <w:r>
        <w:rPr>
          <w:b/>
          <w:i/>
          <w:u w:val="single"/>
        </w:rPr>
        <w:t>разноуровневости,</w:t>
      </w:r>
      <w:r>
        <w:t xml:space="preserve"> который заключается в предоставлении возможности заниматься всем детям от 6 до 8 лет, независимо от способностей и уровня общего развития. </w:t>
      </w:r>
    </w:p>
    <w:p w:rsidR="002253D0" w:rsidRDefault="009D5280">
      <w:pPr>
        <w:pStyle w:val="c6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rStyle w:val="c0"/>
          <w:color w:val="000000"/>
        </w:rPr>
        <w:t xml:space="preserve">            </w:t>
      </w:r>
      <w:r>
        <w:rPr>
          <w:u w:val="single"/>
        </w:rPr>
        <w:t>Задачи программы: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FF0000"/>
        </w:rPr>
      </w:pPr>
      <w:r>
        <w:rPr>
          <w:i/>
          <w:iCs/>
        </w:rPr>
        <w:t>Образовательные: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знакомство с различными видами художественного творчества, изобразительной деятельности;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обучение приёмам работы с многообразными художественными материалами;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расширение кругозора обучающихся о художественной культуре;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 формирование умений и навыков применения полученных знаний на практике.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Развивающие: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творческого мышления, устойчивого интереса к художественной деятельности;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художественного вкуса, фантазии, изобретательности, пространственного воображения;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умений и навыков, необходимых для создания творческих работ.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желания экспериментировать, выражать свои эмоции и настроение в художественных работах.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rPr>
          <w:i/>
          <w:iCs/>
        </w:rPr>
        <w:t>Воспитательные: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t>- воспитание трудолюбия и желания добиваться успеха собственным трудом.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t>- воспитание внимания, аккуратности, целеустремлённости, творческой самореализации.</w:t>
      </w:r>
    </w:p>
    <w:p w:rsidR="002253D0" w:rsidRDefault="009D5280">
      <w:pPr>
        <w:pStyle w:val="a4"/>
        <w:tabs>
          <w:tab w:val="left" w:pos="851"/>
        </w:tabs>
        <w:ind w:firstLine="567"/>
        <w:jc w:val="both"/>
      </w:pPr>
      <w:r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2253D0" w:rsidRDefault="009D5280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Ожидаемые результаты.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rPr>
          <w:u w:val="single"/>
        </w:rPr>
        <w:t>Личностные результаты</w:t>
      </w:r>
      <w:r>
        <w:t>: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 - становление гуманистических и демократических ценностных ориентаций;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формирование основ гражданственности, любви к семье, уважение к людям и своей стране;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развитие самостоятельности и личной ответственности за свои поступки, на основе представлений о нравственных нормах;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формирование эстетических потребностей, ценностей и чувств;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развитие воображения, образного мышления, пространственных представлений, сенсорных способностей;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развитие навыков сотрудничества со взрослыми и сверстниками;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rPr>
          <w:u w:val="single"/>
        </w:rPr>
        <w:lastRenderedPageBreak/>
        <w:t>Метапредметные результаты</w:t>
      </w:r>
      <w:r>
        <w:t xml:space="preserve">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овладение способностью принимать цели и задачи учебной деятельности;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освоение способов решения проблем творческого и поискового характера;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определять наиболее эффективные способы достижения результата;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освоение начальных форм познавательной и личностной рефлексии;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использование средств информационных и коммуникационных технологий (далее ИКТ) для решения художественных и познавательных задач;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связей; </w:t>
      </w:r>
    </w:p>
    <w:p w:rsidR="002253D0" w:rsidRDefault="009D5280">
      <w:pPr>
        <w:tabs>
          <w:tab w:val="left" w:pos="851"/>
        </w:tabs>
        <w:ind w:firstLine="567"/>
        <w:jc w:val="both"/>
      </w:pPr>
      <w:r>
        <w:t>- формирование умения слушать собеседника и вести диалог, осуществлять совместную деятельность.</w:t>
      </w:r>
    </w:p>
    <w:p w:rsidR="002253D0" w:rsidRDefault="002253D0">
      <w:pPr>
        <w:tabs>
          <w:tab w:val="left" w:pos="851"/>
        </w:tabs>
        <w:ind w:firstLine="567"/>
        <w:jc w:val="both"/>
      </w:pPr>
    </w:p>
    <w:p w:rsidR="002253D0" w:rsidRDefault="009D5280">
      <w:pPr>
        <w:tabs>
          <w:tab w:val="left" w:pos="851"/>
        </w:tabs>
        <w:ind w:firstLine="567"/>
        <w:jc w:val="both"/>
        <w:rPr>
          <w:b/>
        </w:rPr>
      </w:pPr>
      <w:r>
        <w:t>Предметные результаты:</w:t>
      </w:r>
    </w:p>
    <w:p w:rsidR="002253D0" w:rsidRDefault="009D5280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обучающиеся должны знать</w:t>
      </w:r>
      <w:r>
        <w:rPr>
          <w:b/>
          <w:i/>
        </w:rPr>
        <w:t>:</w:t>
      </w:r>
    </w:p>
    <w:p w:rsidR="002253D0" w:rsidRDefault="009D5280">
      <w:pPr>
        <w:numPr>
          <w:ilvl w:val="0"/>
          <w:numId w:val="10"/>
        </w:numPr>
        <w:tabs>
          <w:tab w:val="left" w:pos="851"/>
        </w:tabs>
        <w:ind w:left="0" w:firstLine="851"/>
        <w:rPr>
          <w:b/>
          <w:i/>
        </w:rPr>
      </w:pPr>
      <w:r>
        <w:t>виды и жанры художественного творчества;</w:t>
      </w:r>
    </w:p>
    <w:p w:rsidR="002253D0" w:rsidRDefault="009D5280">
      <w:pPr>
        <w:numPr>
          <w:ilvl w:val="0"/>
          <w:numId w:val="10"/>
        </w:numPr>
        <w:tabs>
          <w:tab w:val="left" w:pos="851"/>
        </w:tabs>
        <w:ind w:left="0" w:firstLine="851"/>
      </w:pPr>
      <w:r>
        <w:t>разновидности художественных материалов для творчества;</w:t>
      </w:r>
    </w:p>
    <w:p w:rsidR="002253D0" w:rsidRDefault="009D5280">
      <w:pPr>
        <w:numPr>
          <w:ilvl w:val="0"/>
          <w:numId w:val="10"/>
        </w:numPr>
        <w:tabs>
          <w:tab w:val="left" w:pos="851"/>
        </w:tabs>
        <w:ind w:left="0" w:firstLine="851"/>
      </w:pPr>
      <w:r>
        <w:t>основы цветоведения.</w:t>
      </w:r>
    </w:p>
    <w:p w:rsidR="002253D0" w:rsidRDefault="009D5280">
      <w:pPr>
        <w:tabs>
          <w:tab w:val="left" w:pos="851"/>
        </w:tabs>
        <w:ind w:firstLine="567"/>
      </w:pPr>
      <w:r>
        <w:rPr>
          <w:i/>
          <w:u w:val="single"/>
        </w:rPr>
        <w:t>обучающиеся должны уметь</w:t>
      </w:r>
      <w:r>
        <w:t>: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правильно сидеть за столом;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правильно держать лист бумаги и карандаш;</w:t>
      </w:r>
    </w:p>
    <w:p w:rsidR="002253D0" w:rsidRDefault="009D5280">
      <w:pPr>
        <w:numPr>
          <w:ilvl w:val="0"/>
          <w:numId w:val="11"/>
        </w:numPr>
        <w:tabs>
          <w:tab w:val="clear" w:pos="1080"/>
        </w:tabs>
      </w:pPr>
      <w:r>
        <w:t xml:space="preserve">  свободно работать карандашом, без напряжения проводить линии в нужных направлениях, не вращая при этом лист бумаги;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передать в рисунке простейшие формы, общее пространственное положение, основной цвет предметов;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правильно работать акварельными красками, гуашью, пастелью и т.д.;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разводить и смешивать краски;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 сравнивать рисунок с изображаемым предметом (натурой);</w:t>
      </w:r>
    </w:p>
    <w:p w:rsidR="002253D0" w:rsidRDefault="009D5280">
      <w:pPr>
        <w:numPr>
          <w:ilvl w:val="0"/>
          <w:numId w:val="11"/>
        </w:numPr>
        <w:tabs>
          <w:tab w:val="clear" w:pos="1080"/>
        </w:tabs>
      </w:pPr>
      <w:r>
        <w:t xml:space="preserve">  чувствовать красоту цвета, передавать свое отношение к изображаемым объектам цвета, тона и т.д.;</w:t>
      </w:r>
    </w:p>
    <w:p w:rsidR="002253D0" w:rsidRDefault="009D5280">
      <w:pPr>
        <w:numPr>
          <w:ilvl w:val="0"/>
          <w:numId w:val="11"/>
        </w:numPr>
        <w:tabs>
          <w:tab w:val="left" w:pos="851"/>
        </w:tabs>
      </w:pPr>
      <w:r>
        <w:t xml:space="preserve"> правильно работать с ножницами, клеем, линейкой и т.д.</w:t>
      </w:r>
    </w:p>
    <w:p w:rsidR="002253D0" w:rsidRDefault="009D5280">
      <w:pPr>
        <w:tabs>
          <w:tab w:val="left" w:pos="851"/>
        </w:tabs>
        <w:ind w:firstLine="567"/>
        <w:rPr>
          <w:b/>
          <w:i/>
        </w:rPr>
      </w:pPr>
      <w:r>
        <w:rPr>
          <w:i/>
          <w:u w:val="single"/>
        </w:rPr>
        <w:t>обучающие должны иметь навыки</w:t>
      </w:r>
      <w:r>
        <w:rPr>
          <w:b/>
          <w:i/>
        </w:rPr>
        <w:t>:</w:t>
      </w:r>
    </w:p>
    <w:p w:rsidR="002253D0" w:rsidRDefault="009D5280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живописи;</w:t>
      </w:r>
    </w:p>
    <w:p w:rsidR="002253D0" w:rsidRDefault="009D5280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рисунка;</w:t>
      </w:r>
    </w:p>
    <w:p w:rsidR="002253D0" w:rsidRDefault="009D5280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декоративно-прикладного искусства;</w:t>
      </w:r>
    </w:p>
    <w:p w:rsidR="002253D0" w:rsidRDefault="009D5280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композиции;</w:t>
      </w:r>
    </w:p>
    <w:p w:rsidR="002253D0" w:rsidRDefault="009D5280">
      <w:pPr>
        <w:numPr>
          <w:ilvl w:val="0"/>
          <w:numId w:val="12"/>
        </w:numPr>
        <w:tabs>
          <w:tab w:val="clear" w:pos="1440"/>
        </w:tabs>
        <w:ind w:left="0" w:firstLine="851"/>
      </w:pPr>
      <w:r>
        <w:t>лепки и аппликации.</w:t>
      </w:r>
    </w:p>
    <w:p w:rsidR="002253D0" w:rsidRDefault="002253D0">
      <w:pPr>
        <w:tabs>
          <w:tab w:val="left" w:pos="851"/>
          <w:tab w:val="left" w:pos="1134"/>
        </w:tabs>
      </w:pPr>
    </w:p>
    <w:p w:rsidR="002253D0" w:rsidRDefault="002253D0">
      <w:pPr>
        <w:tabs>
          <w:tab w:val="left" w:pos="851"/>
          <w:tab w:val="left" w:pos="1134"/>
        </w:tabs>
      </w:pPr>
    </w:p>
    <w:p w:rsidR="002253D0" w:rsidRDefault="002253D0">
      <w:pPr>
        <w:tabs>
          <w:tab w:val="left" w:pos="851"/>
          <w:tab w:val="left" w:pos="1134"/>
        </w:tabs>
      </w:pPr>
    </w:p>
    <w:p w:rsidR="002253D0" w:rsidRDefault="002253D0">
      <w:pPr>
        <w:tabs>
          <w:tab w:val="left" w:pos="851"/>
          <w:tab w:val="left" w:pos="1134"/>
        </w:tabs>
      </w:pPr>
    </w:p>
    <w:p w:rsidR="002253D0" w:rsidRDefault="002253D0">
      <w:pPr>
        <w:tabs>
          <w:tab w:val="left" w:pos="851"/>
          <w:tab w:val="left" w:pos="1134"/>
        </w:tabs>
      </w:pPr>
    </w:p>
    <w:p w:rsidR="002253D0" w:rsidRDefault="002253D0">
      <w:pPr>
        <w:tabs>
          <w:tab w:val="left" w:pos="851"/>
          <w:tab w:val="left" w:pos="1134"/>
        </w:tabs>
      </w:pPr>
    </w:p>
    <w:p w:rsidR="002253D0" w:rsidRDefault="002253D0">
      <w:pPr>
        <w:tabs>
          <w:tab w:val="left" w:pos="851"/>
          <w:tab w:val="left" w:pos="1134"/>
        </w:tabs>
      </w:pPr>
    </w:p>
    <w:p w:rsidR="002253D0" w:rsidRDefault="002253D0">
      <w:pPr>
        <w:tabs>
          <w:tab w:val="left" w:pos="851"/>
          <w:tab w:val="left" w:pos="1134"/>
        </w:tabs>
      </w:pPr>
    </w:p>
    <w:p w:rsidR="002253D0" w:rsidRDefault="002253D0">
      <w:pPr>
        <w:tabs>
          <w:tab w:val="left" w:pos="851"/>
          <w:tab w:val="left" w:pos="1134"/>
        </w:tabs>
      </w:pPr>
    </w:p>
    <w:p w:rsidR="002253D0" w:rsidRDefault="002253D0">
      <w:pPr>
        <w:tabs>
          <w:tab w:val="left" w:pos="851"/>
          <w:tab w:val="left" w:pos="1134"/>
        </w:tabs>
      </w:pPr>
    </w:p>
    <w:p w:rsidR="002253D0" w:rsidRDefault="009D5280">
      <w:pPr>
        <w:pStyle w:val="a5"/>
        <w:numPr>
          <w:ilvl w:val="0"/>
          <w:numId w:val="24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</w:t>
      </w:r>
    </w:p>
    <w:p w:rsidR="002253D0" w:rsidRDefault="002253D0">
      <w:pPr>
        <w:shd w:val="clear" w:color="auto" w:fill="FFFFFF"/>
        <w:rPr>
          <w:b/>
          <w:color w:val="000000"/>
        </w:rPr>
      </w:pP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639"/>
        <w:gridCol w:w="4714"/>
        <w:gridCol w:w="992"/>
        <w:gridCol w:w="1276"/>
        <w:gridCol w:w="1134"/>
        <w:gridCol w:w="992"/>
      </w:tblGrid>
      <w:tr w:rsidR="002253D0">
        <w:trPr>
          <w:gridBefore w:val="1"/>
          <w:wBefore w:w="34" w:type="dxa"/>
          <w:trHeight w:val="142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7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тем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       проведения</w:t>
            </w:r>
          </w:p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ч/м/г</w:t>
            </w:r>
          </w:p>
        </w:tc>
      </w:tr>
      <w:tr w:rsidR="002253D0">
        <w:trPr>
          <w:gridBefore w:val="1"/>
          <w:wBefore w:w="34" w:type="dxa"/>
          <w:trHeight w:val="276"/>
        </w:trPr>
        <w:tc>
          <w:tcPr>
            <w:tcW w:w="6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3D0" w:rsidRDefault="002253D0">
            <w:pPr>
              <w:rPr>
                <w:color w:val="000000"/>
              </w:rPr>
            </w:pPr>
          </w:p>
        </w:tc>
        <w:tc>
          <w:tcPr>
            <w:tcW w:w="471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253D0" w:rsidRDefault="002253D0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2253D0">
            <w:pPr>
              <w:jc w:val="both"/>
              <w:rPr>
                <w:color w:val="000000"/>
              </w:rPr>
            </w:pPr>
          </w:p>
        </w:tc>
      </w:tr>
      <w:tr w:rsidR="002253D0">
        <w:trPr>
          <w:gridBefore w:val="1"/>
          <w:wBefore w:w="34" w:type="dxa"/>
          <w:trHeight w:val="240"/>
        </w:trPr>
        <w:tc>
          <w:tcPr>
            <w:tcW w:w="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3D0" w:rsidRDefault="002253D0">
            <w:pPr>
              <w:rPr>
                <w:color w:val="000000"/>
              </w:rPr>
            </w:pPr>
          </w:p>
        </w:tc>
        <w:tc>
          <w:tcPr>
            <w:tcW w:w="47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53D0" w:rsidRDefault="002253D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2253D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2253D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факту</w:t>
            </w: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0" w:rsidRDefault="009D528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Вводное занятие. Ознакомление с курсом обучения.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  <w:rPr>
                <w:bCs/>
                <w:iCs/>
              </w:rPr>
            </w:pPr>
            <w:r w:rsidRPr="009D5280">
              <w:rPr>
                <w:bCs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253D0" w:rsidRDefault="002253D0">
            <w:pPr>
              <w:jc w:val="center"/>
              <w:rPr>
                <w:color w:val="00000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«Образ дерева». Изучение художественных свойств гуаши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цветовым кругом. Понятие об основных, составных, теплых и холодных цветах.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  <w:bookmarkStart w:id="4" w:name="_GoBack"/>
            <w:bookmarkEnd w:id="4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</w:tr>
      <w:tr w:rsidR="002253D0">
        <w:trPr>
          <w:gridBefore w:val="1"/>
          <w:wBefore w:w="34" w:type="dxa"/>
          <w:trHeight w:val="8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Композиция «Бабочки» в технике монотипия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  <w:rPr>
                <w:bCs/>
              </w:rPr>
            </w:pPr>
            <w:r w:rsidRPr="009D5280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  <w:rPr>
                <w:bCs/>
              </w:rPr>
            </w:pPr>
            <w:r w:rsidRPr="009D5280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Натюрморт - монотипия «Осенние листья»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  <w:rPr>
                <w:bCs/>
              </w:rPr>
            </w:pPr>
            <w:r w:rsidRPr="009D5280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  <w:rPr>
                <w:bCs/>
              </w:rPr>
            </w:pPr>
            <w:r w:rsidRPr="009D5280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«Осенний день». Техника «пуантилизм»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со свойствами солёного теста. Лепка птицы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  <w:rPr>
                <w:bCs/>
              </w:rPr>
            </w:pPr>
            <w:r w:rsidRPr="009D5280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  <w:rPr>
                <w:bCs/>
              </w:rPr>
            </w:pPr>
            <w:r w:rsidRPr="009D5280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tabs>
                <w:tab w:val="center" w:pos="656"/>
              </w:tabs>
              <w:jc w:val="center"/>
              <w:rPr>
                <w:bCs/>
              </w:rPr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0" w:rsidRDefault="009D5280">
            <w:pPr>
              <w:keepNext/>
              <w:keepLines/>
              <w:tabs>
                <w:tab w:val="left" w:pos="851"/>
              </w:tabs>
              <w:ind w:firstLine="567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Лепка любимого животного из соленого теста.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  <w:rPr>
                <w:bCs/>
              </w:rPr>
            </w:pPr>
            <w:r w:rsidRPr="009D5280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  <w:rPr>
                <w:bCs/>
              </w:rPr>
            </w:pPr>
            <w:r w:rsidRPr="009D5280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Викторина, посвященная 4 ноября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Линия. Точка. Пятно. Декоративный натюрморт и его особенности.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Осенний пейзаж. Правополушарная техника живописи.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Готовимся ко Дню матери. Портрет как жанр изобразительного искусства.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Открытка, посвященная Дню матери.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tabs>
                <w:tab w:val="center" w:pos="656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«Весёлый ежик». Нетрадиционная техника рисования пластилином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Композиция «Елочка нарядная на праздник к нам пришла»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Промежуточное тестирование.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Новогодняя открытка.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Новогодняя викторина.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  <w:trHeight w:val="797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Зарисовки предметов карандашом.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Зимний пейзаж. Правополушарная техника.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  <w:trHeight w:val="6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Композиция «Снеговик»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Перспектива. Изображение парковой аллеи.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Понятие «декоративно-прикладное искусство». </w:t>
            </w:r>
            <w:r>
              <w:rPr>
                <w:color w:val="000000"/>
                <w:shd w:val="clear" w:color="auto" w:fill="FFFFFF"/>
              </w:rPr>
              <w:t xml:space="preserve"> Народные промыслы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tabs>
                <w:tab w:val="left" w:pos="851"/>
              </w:tabs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Роспись народной игрушки  матрёшки.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tabs>
                <w:tab w:val="left" w:pos="851"/>
              </w:tabs>
              <w:ind w:firstLine="426"/>
              <w:jc w:val="both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Композиция</w:t>
            </w:r>
            <w:r>
              <w:rPr>
                <w:bCs/>
                <w:color w:val="000000"/>
              </w:rPr>
              <w:t xml:space="preserve"> на тему «Защитники </w:t>
            </w:r>
            <w:r>
              <w:rPr>
                <w:bCs/>
                <w:color w:val="000000"/>
              </w:rPr>
              <w:lastRenderedPageBreak/>
              <w:t>Отечества».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lastRenderedPageBreak/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tabs>
                <w:tab w:val="left" w:pos="9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Поздравительная открытка к 8 Марта.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«В гостях у сказки». Иллюстрирование любимой сказки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Витраж как вид декоративно-прикладного искусства. Стилизация под витраж «Птичка».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  <w:trHeight w:val="94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Композиция на тему «Любимый вид спорта»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Викторина </w:t>
            </w:r>
            <w:r>
              <w:rPr>
                <w:bCs/>
                <w:color w:val="000000"/>
              </w:rPr>
              <w:t>«Народные куклы весенних обрядов»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Цветочный натюрморт.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Композиция, посвященная Дню космонавтики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городскому конкурсу «Дорогами войны»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tabs>
                <w:tab w:val="left" w:pos="851"/>
              </w:tabs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Итоговое тестирование.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rPr>
                <w:color w:val="000000"/>
              </w:rPr>
            </w:pPr>
            <w:r>
              <w:rPr>
                <w:color w:val="000000"/>
              </w:rPr>
              <w:t>Оформление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Default="009D52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занятие. Просмотр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tabs>
                <w:tab w:val="left" w:pos="384"/>
                <w:tab w:val="center" w:pos="608"/>
              </w:tabs>
              <w:jc w:val="center"/>
            </w:pPr>
            <w:r w:rsidRPr="009D5280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</w:pPr>
            <w:r w:rsidRPr="009D5280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2253D0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53D0" w:rsidRPr="009D5280" w:rsidRDefault="002253D0">
            <w:pPr>
              <w:jc w:val="center"/>
            </w:pPr>
          </w:p>
        </w:tc>
      </w:tr>
      <w:tr w:rsidR="002253D0"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3D0" w:rsidRDefault="009D52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D0" w:rsidRPr="009D5280" w:rsidRDefault="009D5280">
            <w:pPr>
              <w:jc w:val="center"/>
              <w:rPr>
                <w:b/>
              </w:rPr>
            </w:pPr>
            <w:r w:rsidRPr="009D5280">
              <w:rPr>
                <w:b/>
              </w:rPr>
              <w:t>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D0" w:rsidRPr="009D5280" w:rsidRDefault="009D5280">
            <w:pPr>
              <w:jc w:val="center"/>
              <w:rPr>
                <w:b/>
              </w:rPr>
            </w:pPr>
            <w:r w:rsidRPr="009D5280">
              <w:rPr>
                <w:b/>
              </w:rPr>
              <w:t>27,5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53D0" w:rsidRPr="009D5280" w:rsidRDefault="009D5280">
            <w:pPr>
              <w:jc w:val="center"/>
              <w:rPr>
                <w:b/>
              </w:rPr>
            </w:pPr>
            <w:r w:rsidRPr="009D5280">
              <w:rPr>
                <w:b/>
              </w:rPr>
              <w:t>36</w:t>
            </w:r>
          </w:p>
        </w:tc>
      </w:tr>
    </w:tbl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b/>
          <w:sz w:val="32"/>
          <w:szCs w:val="32"/>
        </w:rPr>
      </w:pPr>
    </w:p>
    <w:p w:rsidR="002253D0" w:rsidRDefault="002253D0">
      <w:pPr>
        <w:jc w:val="center"/>
        <w:rPr>
          <w:sz w:val="52"/>
          <w:szCs w:val="52"/>
        </w:rPr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2253D0">
      <w:pPr>
        <w:spacing w:line="360" w:lineRule="auto"/>
        <w:ind w:left="720"/>
      </w:pPr>
    </w:p>
    <w:p w:rsidR="002253D0" w:rsidRDefault="00C24B93" w:rsidP="00C24B93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-661035</wp:posOffset>
            </wp:positionV>
            <wp:extent cx="7499350" cy="10633710"/>
            <wp:effectExtent l="19050" t="0" r="6350" b="0"/>
            <wp:wrapSquare wrapText="bothSides"/>
            <wp:docPr id="2" name="Рисунок 1" descr="C:\Users\Admin\Desktop\Новая папка (4)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63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53D0" w:rsidSect="003F0062">
      <w:footerReference w:type="default" r:id="rId16"/>
      <w:pgSz w:w="11906" w:h="16838"/>
      <w:pgMar w:top="1134" w:right="851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8B" w:rsidRDefault="00B4598B" w:rsidP="003F0062">
      <w:r>
        <w:separator/>
      </w:r>
    </w:p>
  </w:endnote>
  <w:endnote w:type="continuationSeparator" w:id="0">
    <w:p w:rsidR="00B4598B" w:rsidRDefault="00B4598B" w:rsidP="003F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306"/>
      <w:docPartObj>
        <w:docPartGallery w:val="Page Numbers (Bottom of Page)"/>
        <w:docPartUnique/>
      </w:docPartObj>
    </w:sdtPr>
    <w:sdtContent>
      <w:p w:rsidR="00B4598B" w:rsidRDefault="00B4598B">
        <w:pPr>
          <w:pStyle w:val="a9"/>
          <w:jc w:val="center"/>
        </w:pPr>
        <w:fldSimple w:instr=" PAGE   \* MERGEFORMAT ">
          <w:r w:rsidR="00C24B93">
            <w:rPr>
              <w:noProof/>
            </w:rPr>
            <w:t>25</w:t>
          </w:r>
        </w:fldSimple>
      </w:p>
    </w:sdtContent>
  </w:sdt>
  <w:p w:rsidR="00B4598B" w:rsidRDefault="00B459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8B" w:rsidRDefault="00B4598B" w:rsidP="003F0062">
      <w:r>
        <w:separator/>
      </w:r>
    </w:p>
  </w:footnote>
  <w:footnote w:type="continuationSeparator" w:id="0">
    <w:p w:rsidR="00B4598B" w:rsidRDefault="00B4598B" w:rsidP="003F0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4A5E4E"/>
    <w:lvl w:ilvl="0" w:tplc="2A58B628">
      <w:start w:val="8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hybridMultilevel"/>
    <w:tmpl w:val="2D8E0A36"/>
    <w:lvl w:ilvl="0" w:tplc="B14E73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3"/>
    <w:multiLevelType w:val="hybridMultilevel"/>
    <w:tmpl w:val="7FD6CE5E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368276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38FA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A528F2A"/>
    <w:lvl w:ilvl="0" w:tplc="38B4CE9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0000008"/>
    <w:multiLevelType w:val="hybridMultilevel"/>
    <w:tmpl w:val="774639FC"/>
    <w:lvl w:ilvl="0" w:tplc="4E4C2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0000009"/>
    <w:multiLevelType w:val="hybridMultilevel"/>
    <w:tmpl w:val="1A601C9A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518E71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6727DE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hybridMultilevel"/>
    <w:tmpl w:val="66F6525C"/>
    <w:lvl w:ilvl="0" w:tplc="8CCE5A3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000000E"/>
    <w:multiLevelType w:val="hybridMultilevel"/>
    <w:tmpl w:val="7BE8D406"/>
    <w:lvl w:ilvl="0" w:tplc="51907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C6CE5422"/>
    <w:lvl w:ilvl="0" w:tplc="F4E0D0AC">
      <w:start w:val="1"/>
      <w:numFmt w:val="decimal"/>
      <w:lvlText w:val="%1."/>
      <w:lvlJc w:val="left"/>
      <w:pPr>
        <w:ind w:left="376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0000010"/>
    <w:multiLevelType w:val="hybridMultilevel"/>
    <w:tmpl w:val="7BE8D406"/>
    <w:lvl w:ilvl="0" w:tplc="51907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EA5ECF3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8B90ACE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D2E8CA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multilevel"/>
    <w:tmpl w:val="B2C0F138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00000017"/>
    <w:multiLevelType w:val="hybridMultilevel"/>
    <w:tmpl w:val="B7E8D54E"/>
    <w:lvl w:ilvl="0" w:tplc="BBC4FF1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86443D"/>
    <w:multiLevelType w:val="singleLevel"/>
    <w:tmpl w:val="50B000E4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10"/>
  </w:num>
  <w:num w:numId="9">
    <w:abstractNumId w:val="9"/>
  </w:num>
  <w:num w:numId="10">
    <w:abstractNumId w:val="18"/>
  </w:num>
  <w:num w:numId="11">
    <w:abstractNumId w:val="16"/>
  </w:num>
  <w:num w:numId="12">
    <w:abstractNumId w:val="5"/>
  </w:num>
  <w:num w:numId="13">
    <w:abstractNumId w:val="14"/>
  </w:num>
  <w:num w:numId="14">
    <w:abstractNumId w:val="1"/>
  </w:num>
  <w:num w:numId="15">
    <w:abstractNumId w:val="6"/>
  </w:num>
  <w:num w:numId="16">
    <w:abstractNumId w:val="21"/>
  </w:num>
  <w:num w:numId="17">
    <w:abstractNumId w:val="7"/>
  </w:num>
  <w:num w:numId="18">
    <w:abstractNumId w:val="22"/>
  </w:num>
  <w:num w:numId="19">
    <w:abstractNumId w:val="12"/>
  </w:num>
  <w:num w:numId="20">
    <w:abstractNumId w:val="3"/>
  </w:num>
  <w:num w:numId="21">
    <w:abstractNumId w:val="4"/>
  </w:num>
  <w:num w:numId="22">
    <w:abstractNumId w:val="20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53D0"/>
    <w:rsid w:val="002253D0"/>
    <w:rsid w:val="00282978"/>
    <w:rsid w:val="003741F8"/>
    <w:rsid w:val="003F0062"/>
    <w:rsid w:val="009D5280"/>
    <w:rsid w:val="00B4598B"/>
    <w:rsid w:val="00C24B93"/>
    <w:rsid w:val="00E0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Yu Mincho" w:hAnsi="Calibri" w:cs="SimSun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044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E044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44FA"/>
  </w:style>
  <w:style w:type="paragraph" w:styleId="a4">
    <w:name w:val="Normal (Web)"/>
    <w:basedOn w:val="a"/>
    <w:uiPriority w:val="99"/>
    <w:rsid w:val="00E044FA"/>
  </w:style>
  <w:style w:type="character" w:customStyle="1" w:styleId="30">
    <w:name w:val="Заголовок 3 Знак"/>
    <w:basedOn w:val="a0"/>
    <w:link w:val="3"/>
    <w:rsid w:val="00E04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044FA"/>
    <w:pPr>
      <w:ind w:left="720"/>
      <w:contextualSpacing/>
    </w:pPr>
  </w:style>
  <w:style w:type="paragraph" w:customStyle="1" w:styleId="c6">
    <w:name w:val="c6"/>
    <w:basedOn w:val="a"/>
    <w:rsid w:val="00E044FA"/>
    <w:pPr>
      <w:spacing w:before="100" w:beforeAutospacing="1" w:after="100" w:afterAutospacing="1"/>
    </w:pPr>
    <w:rPr>
      <w:lang w:eastAsia="ja-JP"/>
    </w:rPr>
  </w:style>
  <w:style w:type="character" w:customStyle="1" w:styleId="c3">
    <w:name w:val="c3"/>
    <w:basedOn w:val="a0"/>
    <w:rsid w:val="00E044FA"/>
  </w:style>
  <w:style w:type="paragraph" w:customStyle="1" w:styleId="c7">
    <w:name w:val="c7"/>
    <w:basedOn w:val="a"/>
    <w:rsid w:val="00E044FA"/>
    <w:pPr>
      <w:spacing w:before="100" w:beforeAutospacing="1" w:after="100" w:afterAutospacing="1"/>
    </w:pPr>
    <w:rPr>
      <w:lang w:eastAsia="ja-JP"/>
    </w:rPr>
  </w:style>
  <w:style w:type="character" w:styleId="a6">
    <w:name w:val="Hyperlink"/>
    <w:basedOn w:val="a0"/>
    <w:uiPriority w:val="99"/>
    <w:rsid w:val="00E044FA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E044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04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44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E044FA"/>
  </w:style>
  <w:style w:type="character" w:styleId="ab">
    <w:name w:val="Emphasis"/>
    <w:qFormat/>
    <w:rsid w:val="00E044FA"/>
    <w:rPr>
      <w:i/>
      <w:iCs/>
    </w:rPr>
  </w:style>
  <w:style w:type="paragraph" w:styleId="2">
    <w:name w:val="List Bullet 2"/>
    <w:basedOn w:val="a"/>
    <w:rsid w:val="00E044FA"/>
    <w:pPr>
      <w:numPr>
        <w:numId w:val="1"/>
      </w:numPr>
      <w:contextualSpacing/>
    </w:pPr>
  </w:style>
  <w:style w:type="character" w:styleId="ac">
    <w:name w:val="Strong"/>
    <w:uiPriority w:val="22"/>
    <w:qFormat/>
    <w:rsid w:val="00E044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459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5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iki.rdf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usic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llection.cross-edu.ru/catalog/rubr/f544b3b7-f1f4-%205b76-f453-552f31d9b16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23</cp:revision>
  <cp:lastPrinted>2019-11-27T10:23:00Z</cp:lastPrinted>
  <dcterms:created xsi:type="dcterms:W3CDTF">2021-09-22T22:06:00Z</dcterms:created>
  <dcterms:modified xsi:type="dcterms:W3CDTF">2021-12-15T06:47:00Z</dcterms:modified>
</cp:coreProperties>
</file>