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61" w:rsidRPr="003F4F61" w:rsidRDefault="003F4F61" w:rsidP="006A2C94">
      <w:pPr>
        <w:spacing w:line="360" w:lineRule="auto"/>
        <w:jc w:val="center"/>
        <w:rPr>
          <w:rFonts w:asciiTheme="minorHAnsi" w:hAnsiTheme="minorHAnsi" w:cs="Mongolian Baiti"/>
          <w:b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  <w:shd w:val="clear" w:color="auto" w:fill="FFFFFF"/>
        </w:rPr>
        <w:t xml:space="preserve">Аннотация к дополнительной (общеразвивающей) общеобразовательной программе </w:t>
      </w:r>
      <w:r w:rsidRPr="00B049DC">
        <w:rPr>
          <w:rFonts w:ascii="Mongolian Baiti" w:hAnsi="Mongolian Baiti" w:cs="Mongolian Baiti"/>
          <w:b/>
          <w:sz w:val="28"/>
          <w:szCs w:val="28"/>
        </w:rPr>
        <w:t>«</w:t>
      </w:r>
      <w:bookmarkStart w:id="0" w:name="_GoBack"/>
      <w:r w:rsidRPr="00B049DC">
        <w:rPr>
          <w:rFonts w:cs="Mongolian Baiti"/>
          <w:b/>
          <w:sz w:val="28"/>
          <w:szCs w:val="28"/>
        </w:rPr>
        <w:t>Декоративно-прикладное мастерство</w:t>
      </w:r>
      <w:bookmarkEnd w:id="0"/>
      <w:r w:rsidRPr="00B049DC">
        <w:rPr>
          <w:rFonts w:ascii="Mongolian Baiti" w:hAnsi="Mongolian Baiti" w:cs="Mongolian Baiti"/>
          <w:b/>
          <w:sz w:val="28"/>
          <w:szCs w:val="28"/>
        </w:rPr>
        <w:t>»</w:t>
      </w:r>
      <w:r w:rsidR="006A2C94">
        <w:rPr>
          <w:rFonts w:asciiTheme="minorHAnsi" w:hAnsiTheme="minorHAnsi" w:cs="Mongolian Baiti"/>
          <w:b/>
          <w:sz w:val="28"/>
          <w:szCs w:val="28"/>
        </w:rPr>
        <w:t>.</w:t>
      </w:r>
    </w:p>
    <w:p w:rsidR="003F4F61" w:rsidRPr="00B049DC" w:rsidRDefault="006A2C94" w:rsidP="006A2C9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F4F61" w:rsidRPr="00B049DC">
        <w:rPr>
          <w:b/>
          <w:sz w:val="28"/>
          <w:szCs w:val="28"/>
        </w:rPr>
        <w:t>Направленность</w:t>
      </w:r>
      <w:r>
        <w:rPr>
          <w:b/>
          <w:sz w:val="28"/>
          <w:szCs w:val="28"/>
        </w:rPr>
        <w:t xml:space="preserve"> программы</w:t>
      </w:r>
      <w:r w:rsidR="003F4F61" w:rsidRPr="00B049DC">
        <w:rPr>
          <w:b/>
          <w:sz w:val="28"/>
          <w:szCs w:val="28"/>
        </w:rPr>
        <w:t>:</w:t>
      </w:r>
      <w:r w:rsidR="003F4F61" w:rsidRPr="00B049DC">
        <w:rPr>
          <w:sz w:val="28"/>
          <w:szCs w:val="28"/>
        </w:rPr>
        <w:t xml:space="preserve"> художественная.</w:t>
      </w:r>
    </w:p>
    <w:p w:rsidR="003F4F61" w:rsidRPr="00B049DC" w:rsidRDefault="006A2C94" w:rsidP="006A2C9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F4F61" w:rsidRPr="00B049DC">
        <w:rPr>
          <w:b/>
          <w:sz w:val="28"/>
          <w:szCs w:val="28"/>
        </w:rPr>
        <w:t xml:space="preserve">Возраст обучающихся: </w:t>
      </w:r>
      <w:r w:rsidR="003F4F61" w:rsidRPr="00B049DC">
        <w:rPr>
          <w:sz w:val="28"/>
          <w:szCs w:val="28"/>
        </w:rPr>
        <w:t>5-14 лет.</w:t>
      </w:r>
    </w:p>
    <w:p w:rsidR="003F4F61" w:rsidRDefault="006A2C94" w:rsidP="006A2C9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F4F61" w:rsidRPr="00B049DC">
        <w:rPr>
          <w:b/>
          <w:sz w:val="28"/>
          <w:szCs w:val="28"/>
        </w:rPr>
        <w:t xml:space="preserve">Срок реализации программы: </w:t>
      </w:r>
      <w:r w:rsidR="003F4F61" w:rsidRPr="00B049DC">
        <w:rPr>
          <w:sz w:val="28"/>
          <w:szCs w:val="28"/>
        </w:rPr>
        <w:t>2 года.</w:t>
      </w:r>
    </w:p>
    <w:p w:rsidR="003F4F61" w:rsidRDefault="003F4F61" w:rsidP="006A2C94">
      <w:pPr>
        <w:autoSpaceDE w:val="0"/>
        <w:spacing w:line="360" w:lineRule="auto"/>
        <w:ind w:firstLine="709"/>
        <w:jc w:val="both"/>
        <w:rPr>
          <w:sz w:val="28"/>
          <w:szCs w:val="32"/>
        </w:rPr>
      </w:pPr>
      <w:r w:rsidRPr="005E53CF">
        <w:rPr>
          <w:b/>
          <w:sz w:val="28"/>
          <w:szCs w:val="28"/>
        </w:rPr>
        <w:t>Цель программы</w:t>
      </w:r>
      <w:r w:rsidR="006A2C94">
        <w:rPr>
          <w:b/>
          <w:sz w:val="28"/>
          <w:szCs w:val="28"/>
        </w:rPr>
        <w:t xml:space="preserve"> </w:t>
      </w:r>
      <w:r w:rsidR="006A2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32"/>
        </w:rPr>
        <w:t>создание условий для</w:t>
      </w:r>
      <w:r w:rsidR="006A2C94">
        <w:rPr>
          <w:sz w:val="28"/>
          <w:szCs w:val="32"/>
        </w:rPr>
        <w:t xml:space="preserve"> </w:t>
      </w:r>
      <w:r>
        <w:rPr>
          <w:sz w:val="28"/>
          <w:szCs w:val="32"/>
        </w:rPr>
        <w:t>самореализации личности ребенка,</w:t>
      </w:r>
      <w:r w:rsidR="006A2C94">
        <w:rPr>
          <w:sz w:val="28"/>
          <w:szCs w:val="32"/>
        </w:rPr>
        <w:t xml:space="preserve"> </w:t>
      </w:r>
      <w:r>
        <w:rPr>
          <w:sz w:val="28"/>
          <w:szCs w:val="32"/>
        </w:rPr>
        <w:t>формирования его</w:t>
      </w:r>
      <w:r w:rsidR="006A2C94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духовно-нравственного, социального, интеллектуального развития. </w:t>
      </w:r>
    </w:p>
    <w:p w:rsidR="003F4F61" w:rsidRDefault="003F4F61" w:rsidP="006A2C94">
      <w:pPr>
        <w:autoSpaceDE w:val="0"/>
        <w:spacing w:line="360" w:lineRule="auto"/>
        <w:ind w:firstLine="709"/>
        <w:jc w:val="both"/>
        <w:rPr>
          <w:b/>
          <w:sz w:val="28"/>
        </w:rPr>
      </w:pPr>
      <w:r w:rsidRPr="001414C4">
        <w:rPr>
          <w:b/>
          <w:sz w:val="28"/>
        </w:rPr>
        <w:t>Задачи</w:t>
      </w:r>
      <w:r>
        <w:rPr>
          <w:b/>
          <w:sz w:val="28"/>
        </w:rPr>
        <w:t xml:space="preserve"> программы</w:t>
      </w:r>
      <w:r w:rsidRPr="001414C4">
        <w:rPr>
          <w:b/>
          <w:sz w:val="28"/>
        </w:rPr>
        <w:t>:</w:t>
      </w:r>
    </w:p>
    <w:p w:rsidR="003F4F61" w:rsidRPr="00266C89" w:rsidRDefault="003F4F61" w:rsidP="006A2C94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3F4F61">
        <w:rPr>
          <w:b/>
          <w:sz w:val="28"/>
          <w:szCs w:val="32"/>
        </w:rPr>
        <w:t>Обучающие</w:t>
      </w:r>
      <w:r w:rsidRPr="00266C89">
        <w:rPr>
          <w:b/>
          <w:i/>
          <w:sz w:val="28"/>
          <w:szCs w:val="32"/>
        </w:rPr>
        <w:t>:</w:t>
      </w:r>
    </w:p>
    <w:p w:rsidR="003F4F61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приобщение детей к декоративно-прикладному искусству; </w:t>
      </w:r>
    </w:p>
    <w:p w:rsidR="003F4F61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обучение основам рисунка, живописи, композиции, лепки;</w:t>
      </w:r>
    </w:p>
    <w:p w:rsidR="003F4F61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знаний по истории народных промыслов;</w:t>
      </w:r>
    </w:p>
    <w:p w:rsidR="003F4F61" w:rsidRPr="00266C89" w:rsidRDefault="003F4F61" w:rsidP="006A2C94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3F4F61">
        <w:rPr>
          <w:b/>
          <w:sz w:val="28"/>
          <w:szCs w:val="32"/>
        </w:rPr>
        <w:t>Развивающие</w:t>
      </w:r>
      <w:r w:rsidRPr="00266C89">
        <w:rPr>
          <w:b/>
          <w:i/>
          <w:sz w:val="28"/>
          <w:szCs w:val="32"/>
        </w:rPr>
        <w:t>:</w:t>
      </w:r>
    </w:p>
    <w:p w:rsidR="003F4F61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развитие творческого потенциала ребенка;</w:t>
      </w:r>
    </w:p>
    <w:p w:rsidR="003F4F61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развитие образного мышления, воображения, фантазии детей;</w:t>
      </w:r>
    </w:p>
    <w:p w:rsidR="003F4F61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развитие зрительной памяти и пространственных представлений;</w:t>
      </w:r>
    </w:p>
    <w:p w:rsidR="003F4F61" w:rsidRPr="00057275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развитие эстетического и художественного вкуса;</w:t>
      </w:r>
    </w:p>
    <w:p w:rsidR="003F4F61" w:rsidRPr="00266C89" w:rsidRDefault="003F4F61" w:rsidP="006A2C94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3F4F61">
        <w:rPr>
          <w:b/>
          <w:sz w:val="28"/>
          <w:szCs w:val="32"/>
        </w:rPr>
        <w:t>Воспитательные</w:t>
      </w:r>
      <w:r w:rsidRPr="00266C89">
        <w:rPr>
          <w:b/>
          <w:i/>
          <w:sz w:val="28"/>
          <w:szCs w:val="32"/>
        </w:rPr>
        <w:t xml:space="preserve">: </w:t>
      </w:r>
    </w:p>
    <w:p w:rsidR="003F4F61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воспитание трудолюбия и уважительного отношения к труду;</w:t>
      </w:r>
    </w:p>
    <w:p w:rsidR="003F4F61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умения видеть и ценить прекрасное в окружающем мире;</w:t>
      </w:r>
    </w:p>
    <w:p w:rsidR="003F4F61" w:rsidRDefault="003F4F61" w:rsidP="006A2C94">
      <w:pPr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>- формирование культуры общения детей в процессе труда, чувство коллективизма;</w:t>
      </w:r>
    </w:p>
    <w:p w:rsidR="003F4F61" w:rsidRDefault="003F4F61" w:rsidP="006A2C94">
      <w:pPr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>- воспитание интереса и любви к декоративно-прикладной работе, изобразительному искусству, народному искусству родного края;</w:t>
      </w:r>
    </w:p>
    <w:p w:rsidR="003F4F61" w:rsidRPr="00266C89" w:rsidRDefault="003F4F61" w:rsidP="006A2C94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3F4F61">
        <w:rPr>
          <w:b/>
          <w:sz w:val="28"/>
          <w:szCs w:val="32"/>
        </w:rPr>
        <w:t>Практико</w:t>
      </w:r>
      <w:r w:rsidRPr="00266C89">
        <w:rPr>
          <w:b/>
          <w:i/>
          <w:sz w:val="28"/>
          <w:szCs w:val="32"/>
        </w:rPr>
        <w:t>-</w:t>
      </w:r>
      <w:r w:rsidRPr="003F4F61">
        <w:rPr>
          <w:b/>
          <w:sz w:val="28"/>
          <w:szCs w:val="32"/>
        </w:rPr>
        <w:t>ориентированные</w:t>
      </w:r>
      <w:r w:rsidRPr="00266C89">
        <w:rPr>
          <w:b/>
          <w:i/>
          <w:sz w:val="28"/>
          <w:szCs w:val="32"/>
        </w:rPr>
        <w:t>:</w:t>
      </w:r>
    </w:p>
    <w:p w:rsidR="003F4F61" w:rsidRDefault="003F4F61" w:rsidP="006A2C94">
      <w:pPr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>- обучение приемам обработки различных материалов: бумаги, картона, глины, пластилина, дерева и т.д.;</w:t>
      </w:r>
    </w:p>
    <w:p w:rsidR="003F4F61" w:rsidRDefault="003F4F61" w:rsidP="006A2C9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обучение работе с различными приспособлениями и инструментами;</w:t>
      </w:r>
    </w:p>
    <w:p w:rsidR="003F4F61" w:rsidRDefault="003F4F61" w:rsidP="006A2C94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t>- обучение приемам и правилам декорирования изделий.</w:t>
      </w:r>
    </w:p>
    <w:p w:rsidR="003F4F61" w:rsidRPr="00B049DC" w:rsidRDefault="003F4F61" w:rsidP="006A2C94">
      <w:pPr>
        <w:spacing w:line="360" w:lineRule="auto"/>
        <w:rPr>
          <w:sz w:val="28"/>
          <w:szCs w:val="28"/>
        </w:rPr>
      </w:pPr>
    </w:p>
    <w:p w:rsidR="00AE3815" w:rsidRDefault="00AE3815" w:rsidP="006A2C94">
      <w:pPr>
        <w:spacing w:line="360" w:lineRule="auto"/>
        <w:jc w:val="center"/>
      </w:pPr>
    </w:p>
    <w:sectPr w:rsidR="00AE3815" w:rsidSect="003F4F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4F61"/>
    <w:rsid w:val="003F4F61"/>
    <w:rsid w:val="0048587B"/>
    <w:rsid w:val="006A2C94"/>
    <w:rsid w:val="00AE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ДООЦ</cp:lastModifiedBy>
  <cp:revision>3</cp:revision>
  <dcterms:created xsi:type="dcterms:W3CDTF">2021-11-19T07:41:00Z</dcterms:created>
  <dcterms:modified xsi:type="dcterms:W3CDTF">2021-11-19T08:04:00Z</dcterms:modified>
</cp:coreProperties>
</file>