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FB" w:rsidRDefault="005678BE" w:rsidP="005615FB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7D3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л</w:t>
      </w:r>
      <w:r w:rsidR="007D3371" w:rsidRPr="007D3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андшафта вокруг дома и архитектурных объектов малых форм</w:t>
      </w:r>
    </w:p>
    <w:p w:rsidR="007D3371" w:rsidRPr="007D3371" w:rsidRDefault="005615FB" w:rsidP="005615FB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год обучения)</w:t>
      </w:r>
    </w:p>
    <w:p w:rsidR="005678BE" w:rsidRDefault="007D3371" w:rsidP="005615F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7399" w:rsidRPr="007D3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Ландшафтный дизайн</w:t>
      </w:r>
      <w:r w:rsidR="00E47399" w:rsidRPr="00E47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праву занимает первое место по значимости в оформлении загородного дома. Он требует определенного подхода при его планировке и обустройстве. Это лицо вашего участка и главный объект, который в дальнейшем будет создавать для вас и ваших гостей теплую и дружескую атмосферу летних вечеров, а также отдых души и тела от повседневных забот и суеты. Ведь ради естественной красоты природы, цветов, деревьев, пения птиц и журчания ручейков люди и покупают загородные участки. Большим значением в дизайне ландшафта являются малые архитектурные формы. Широкое применение разных элементов МАФ позволяет благоустроить садовый участок или все земельное </w:t>
      </w:r>
      <w:r w:rsidR="005A3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пространство вокруг дома самыми </w:t>
      </w:r>
      <w:r w:rsidR="00E47399" w:rsidRPr="00E473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разными, невообразимыми способами.</w:t>
      </w:r>
      <w:r w:rsidR="00561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7399" w:rsidRPr="00E47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архитектурные формы – это элементы уличного декора (экстерьера), которые используются для создания благоприятных условий нахождения на городской, </w:t>
      </w:r>
      <w:r w:rsidR="005615F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615FB" w:rsidRPr="00E473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ридворовой</w:t>
      </w:r>
      <w:r w:rsidR="00E47399" w:rsidRPr="00E47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садовой территории. Некоторые вам уже известны, а с другими, которые пришли в современну</w:t>
      </w:r>
      <w:bookmarkStart w:id="0" w:name="_GoBack"/>
      <w:bookmarkEnd w:id="0"/>
      <w:r w:rsidR="00E47399" w:rsidRPr="00E47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жизнь из времен античности и эпохи возрождения, познакомитесь дальше.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Элементы архитектурных форм: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>Заборы и ограды.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>Беседки.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 xml:space="preserve">Цветники и клумбы.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Городские и садовые скамейки.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 xml:space="preserve">Скульптуры.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 xml:space="preserve">Фонтаны.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>Монументы.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>Ротонды.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 xml:space="preserve">Живая изгородь и навесы (перголы, трельяжи и берсо). </w:t>
      </w:r>
    </w:p>
    <w:p w:rsidR="00E47399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 xml:space="preserve">Памятники. </w:t>
      </w:r>
    </w:p>
    <w:p w:rsidR="005678BE" w:rsidRPr="005678BE" w:rsidRDefault="00E47399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678BE">
        <w:rPr>
          <w:rFonts w:ascii="Times New Roman" w:hAnsi="Times New Roman" w:cs="Times New Roman"/>
          <w:sz w:val="24"/>
          <w:szCs w:val="24"/>
          <w:lang w:eastAsia="ru-RU"/>
        </w:rPr>
        <w:t>Мостики.</w:t>
      </w:r>
    </w:p>
    <w:p w:rsidR="005678BE" w:rsidRPr="005678BE" w:rsidRDefault="005678BE" w:rsidP="005678B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7399" w:rsidRPr="00E47399" w:rsidRDefault="00E47399" w:rsidP="005678BE">
      <w:pPr>
        <w:pStyle w:val="a3"/>
        <w:ind w:left="-426"/>
        <w:jc w:val="center"/>
        <w:rPr>
          <w:lang w:eastAsia="ru-RU"/>
        </w:rPr>
      </w:pPr>
      <w:r w:rsidRPr="00E47399">
        <w:rPr>
          <w:lang w:eastAsia="ru-RU"/>
        </w:rPr>
        <w:br/>
      </w:r>
      <w:r w:rsidR="005678BE">
        <w:rPr>
          <w:noProof/>
          <w:lang w:eastAsia="ru-RU"/>
        </w:rPr>
        <w:drawing>
          <wp:inline distT="0" distB="0" distL="0" distR="0" wp14:anchorId="7706F413" wp14:editId="60CE7935">
            <wp:extent cx="5553075" cy="3495675"/>
            <wp:effectExtent l="0" t="0" r="9525" b="9525"/>
            <wp:docPr id="8" name="Рисунок 8" descr="https://www.gkekodomstroi.ru/userfiles/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kekodomstroi.ru/userfiles/a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99" w:rsidRPr="00E47399" w:rsidRDefault="00E47399" w:rsidP="00E473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EC4" w:rsidRDefault="005678BE" w:rsidP="005678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21528C" wp14:editId="1668872C">
            <wp:extent cx="5942330" cy="4295775"/>
            <wp:effectExtent l="0" t="0" r="1270" b="9525"/>
            <wp:docPr id="7" name="Рисунок 7" descr="Сад в стиле старой русской усадь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 в стиле старой русской усадьб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99" w:rsidRDefault="005678BE" w:rsidP="005615F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E47399" w:rsidRPr="007D3371">
        <w:rPr>
          <w:rFonts w:ascii="Times New Roman" w:hAnsi="Times New Roman" w:cs="Times New Roman"/>
          <w:sz w:val="24"/>
          <w:szCs w:val="24"/>
        </w:rPr>
        <w:t xml:space="preserve"> Частный дом подразумевает постоянное проживание здесь людей, а также частые визиты гостей. Поэтому ландшафт, помимо стилистического акцента, должен удовлетворять функциональные потребности проживающих. </w:t>
      </w:r>
      <w:r w:rsidR="007D3371">
        <w:rPr>
          <w:rFonts w:ascii="Times New Roman" w:hAnsi="Times New Roman" w:cs="Times New Roman"/>
          <w:sz w:val="24"/>
          <w:szCs w:val="24"/>
        </w:rPr>
        <w:t>Например, д</w:t>
      </w:r>
      <w:r w:rsidR="00E47399" w:rsidRPr="007D3371">
        <w:rPr>
          <w:rFonts w:ascii="Times New Roman" w:hAnsi="Times New Roman" w:cs="Times New Roman"/>
          <w:sz w:val="24"/>
          <w:szCs w:val="24"/>
        </w:rPr>
        <w:t>орожки между клумбами и грядками будут красиво смотреться, при устройстве их из природного камня. Естественный узор такого материала внесет нотку эксклюзива. Отбивать место под тротуары стоит не прямолинейно, а с замысловатыми поворотами и плавными изгибами. Такая разбивка проходов сама по себе будет вносить уникальнос</w:t>
      </w:r>
      <w:r w:rsidR="007D3371">
        <w:rPr>
          <w:rFonts w:ascii="Times New Roman" w:hAnsi="Times New Roman" w:cs="Times New Roman"/>
          <w:sz w:val="24"/>
          <w:szCs w:val="24"/>
        </w:rPr>
        <w:t xml:space="preserve">ти вашему ландшафтному дизайну. </w:t>
      </w:r>
      <w:r w:rsidR="00E47399" w:rsidRPr="007D3371">
        <w:rPr>
          <w:rFonts w:ascii="Times New Roman" w:hAnsi="Times New Roman" w:cs="Times New Roman"/>
          <w:sz w:val="24"/>
          <w:szCs w:val="24"/>
        </w:rPr>
        <w:t xml:space="preserve">Для создания перекликающихся </w:t>
      </w:r>
      <w:r w:rsidR="007D3371">
        <w:rPr>
          <w:rFonts w:ascii="Times New Roman" w:hAnsi="Times New Roman" w:cs="Times New Roman"/>
          <w:sz w:val="24"/>
          <w:szCs w:val="24"/>
        </w:rPr>
        <w:t>МАФ</w:t>
      </w:r>
      <w:r w:rsidR="00E47399" w:rsidRPr="007D3371">
        <w:rPr>
          <w:rFonts w:ascii="Times New Roman" w:hAnsi="Times New Roman" w:cs="Times New Roman"/>
          <w:sz w:val="24"/>
          <w:szCs w:val="24"/>
        </w:rPr>
        <w:t xml:space="preserve"> необходимо создать предварительный дизайнерский замысел и следовать ему неукоснительно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78BE" w:rsidRDefault="005678BE" w:rsidP="007D3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78BE" w:rsidRPr="005678BE" w:rsidRDefault="005678BE" w:rsidP="007D337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5678BE">
        <w:rPr>
          <w:rFonts w:ascii="Times New Roman" w:hAnsi="Times New Roman" w:cs="Times New Roman"/>
          <w:b/>
          <w:sz w:val="24"/>
          <w:szCs w:val="24"/>
        </w:rPr>
        <w:t>есколько примеров малых архитектурных форм.</w:t>
      </w:r>
    </w:p>
    <w:p w:rsidR="005678BE" w:rsidRPr="007D3371" w:rsidRDefault="005678BE" w:rsidP="007D3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47399" w:rsidRDefault="005678BE" w:rsidP="005678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8331C3" wp14:editId="03B5F6DA">
            <wp:extent cx="2600325" cy="2057400"/>
            <wp:effectExtent l="0" t="0" r="9525" b="0"/>
            <wp:docPr id="5" name="Рисунок 5" descr="Беседка и лавка в едином стиле, соединенные гравийной дорож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седка и лавка в едином стиле, соединенные гравийной дорожк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2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7CC12F0" wp14:editId="4AFF6823">
            <wp:extent cx="2762250" cy="2057400"/>
            <wp:effectExtent l="0" t="0" r="0" b="0"/>
            <wp:docPr id="6" name="Рисунок 6" descr="Малая архитектурная форма для сада в виде декоративного колодца из камня и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ая архитектурная форма для сада в виде декоративного колодца из камня и дер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35" cy="20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BE" w:rsidRDefault="005678BE" w:rsidP="007D3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Беседка и лавочка.                                           Колодец-цветник.</w:t>
      </w:r>
    </w:p>
    <w:p w:rsidR="005678BE" w:rsidRDefault="005678BE" w:rsidP="005678B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9B380C" wp14:editId="49C21401">
            <wp:extent cx="5940425" cy="4455319"/>
            <wp:effectExtent l="0" t="0" r="3175" b="2540"/>
            <wp:docPr id="10" name="Рисунок 10" descr="Уголок для комфортного отдыха с искусственным водоемом в городском 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голок для комфортного отдыха с искусственным водоемом в городском пар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BE" w:rsidRDefault="005678BE" w:rsidP="007D337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62B28" wp14:editId="6593B4E4">
            <wp:extent cx="3067050" cy="2628900"/>
            <wp:effectExtent l="0" t="0" r="0" b="0"/>
            <wp:docPr id="11" name="Рисунок 11" descr="Уголок садового участка в стиле кан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голок садового участка в стиле кантр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41" cy="26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DC87E7D" wp14:editId="53FC2BBE">
            <wp:extent cx="3067050" cy="2619375"/>
            <wp:effectExtent l="0" t="0" r="0" b="9525"/>
            <wp:docPr id="12" name="Рисунок 12" descr="Садовая дорожка из натурального камня, ведущая к деревянной бесе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довая дорожка из натурального камня, ведущая к деревянной бесед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85" cy="26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ED" w:rsidRPr="005A39ED" w:rsidRDefault="005A39ED" w:rsidP="005A39ED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</w:t>
      </w:r>
      <w:r w:rsidR="005678BE" w:rsidRPr="00567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водоем в деревенском стиле</w:t>
      </w:r>
      <w:r w:rsidR="005678BE">
        <w:rPr>
          <w:noProof/>
          <w:lang w:eastAsia="ru-RU"/>
        </w:rPr>
        <w:t xml:space="preserve">                  </w:t>
      </w:r>
      <w:r w:rsidRPr="005A3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Садовая тропинка из плоского камня</w:t>
      </w:r>
      <w:r w:rsidRPr="005A39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678BE" w:rsidRPr="005678BE" w:rsidRDefault="005678BE" w:rsidP="005678BE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</w:p>
    <w:p w:rsidR="005678BE" w:rsidRPr="007D3371" w:rsidRDefault="005678BE" w:rsidP="007D337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678BE" w:rsidRPr="007D3371" w:rsidSect="005678B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AC5"/>
    <w:multiLevelType w:val="hybridMultilevel"/>
    <w:tmpl w:val="51164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90FD5"/>
    <w:multiLevelType w:val="hybridMultilevel"/>
    <w:tmpl w:val="1876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653"/>
    <w:rsid w:val="00053EC4"/>
    <w:rsid w:val="005615FB"/>
    <w:rsid w:val="005678BE"/>
    <w:rsid w:val="005A39ED"/>
    <w:rsid w:val="006E0653"/>
    <w:rsid w:val="007D3371"/>
    <w:rsid w:val="00BB4A5E"/>
    <w:rsid w:val="00E4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73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73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2</cp:revision>
  <dcterms:created xsi:type="dcterms:W3CDTF">2020-04-17T07:30:00Z</dcterms:created>
  <dcterms:modified xsi:type="dcterms:W3CDTF">2020-04-17T07:30:00Z</dcterms:modified>
</cp:coreProperties>
</file>