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D83" w:rsidRPr="00AC3240" w:rsidRDefault="00A45D83" w:rsidP="00AC3240">
      <w:pPr>
        <w:jc w:val="center"/>
        <w:rPr>
          <w:rFonts w:ascii="Times New Roman" w:hAnsi="Times New Roman" w:cs="Times New Roman"/>
          <w:b/>
          <w:sz w:val="24"/>
          <w:szCs w:val="24"/>
        </w:rPr>
      </w:pPr>
      <w:r w:rsidRPr="00AC3240">
        <w:rPr>
          <w:rFonts w:ascii="Times New Roman" w:hAnsi="Times New Roman" w:cs="Times New Roman"/>
          <w:b/>
          <w:sz w:val="24"/>
          <w:szCs w:val="24"/>
        </w:rPr>
        <w:t>Объемная картинка «Яблочный сад» (соленое тесто) 2 год обучения</w:t>
      </w:r>
    </w:p>
    <w:p w:rsidR="00AC3240" w:rsidRDefault="00AC3240" w:rsidP="00AC3240">
      <w:pPr>
        <w:pStyle w:val="article-renderblock"/>
        <w:shd w:val="clear" w:color="auto" w:fill="FFFFFF"/>
        <w:spacing w:before="90" w:beforeAutospacing="0" w:after="300" w:afterAutospacing="0" w:line="276" w:lineRule="auto"/>
        <w:contextualSpacing/>
        <w:rPr>
          <w:color w:val="000000"/>
        </w:rPr>
      </w:pPr>
      <w:r>
        <w:rPr>
          <w:rFonts w:ascii="Arial" w:hAnsi="Arial" w:cs="Arial"/>
          <w:color w:val="000000"/>
          <w:sz w:val="26"/>
          <w:szCs w:val="26"/>
          <w:shd w:val="clear" w:color="auto" w:fill="FFFFFF"/>
        </w:rPr>
        <w:t xml:space="preserve">   </w:t>
      </w:r>
      <w:r w:rsidR="00A45D83" w:rsidRPr="00AC3240">
        <w:rPr>
          <w:color w:val="000000"/>
          <w:shd w:val="clear" w:color="auto" w:fill="FFFFFF"/>
        </w:rPr>
        <w:t>Соленое тесто – это очень хороший, мягкий и податливый материал для лепки. </w:t>
      </w:r>
      <w:r w:rsidR="00A45D83" w:rsidRPr="00AC3240">
        <w:rPr>
          <w:color w:val="000000"/>
        </w:rPr>
        <w:t xml:space="preserve">Вспомним один из самых простых рецептов приготовления соленого теста. </w:t>
      </w:r>
    </w:p>
    <w:p w:rsidR="00A45D83" w:rsidRPr="00A45D83" w:rsidRDefault="00A45D83" w:rsidP="00AC3240">
      <w:pPr>
        <w:pStyle w:val="article-renderblock"/>
        <w:shd w:val="clear" w:color="auto" w:fill="FFFFFF"/>
        <w:spacing w:before="90" w:beforeAutospacing="0" w:after="300" w:afterAutospacing="0" w:line="276" w:lineRule="auto"/>
        <w:contextualSpacing/>
        <w:jc w:val="center"/>
        <w:rPr>
          <w:b/>
          <w:bCs/>
          <w:i/>
          <w:color w:val="000000"/>
        </w:rPr>
      </w:pPr>
      <w:r w:rsidRPr="00A45D83">
        <w:rPr>
          <w:b/>
          <w:bCs/>
          <w:i/>
          <w:color w:val="000000"/>
        </w:rPr>
        <w:t>Ингредиенты</w:t>
      </w:r>
      <w:r w:rsidRPr="00AC3240">
        <w:rPr>
          <w:b/>
          <w:bCs/>
          <w:i/>
          <w:color w:val="000000"/>
        </w:rPr>
        <w:t>:</w:t>
      </w:r>
    </w:p>
    <w:p w:rsidR="00A45D83" w:rsidRPr="00A45D83" w:rsidRDefault="00A45D83" w:rsidP="00AC3240">
      <w:pPr>
        <w:shd w:val="clear" w:color="auto" w:fill="FFFFFF"/>
        <w:spacing w:before="100" w:beforeAutospacing="1" w:after="100" w:afterAutospacing="1"/>
        <w:contextualSpacing/>
        <w:rPr>
          <w:rFonts w:ascii="Times New Roman" w:eastAsia="Times New Roman" w:hAnsi="Times New Roman" w:cs="Times New Roman"/>
          <w:color w:val="000000"/>
          <w:sz w:val="24"/>
          <w:szCs w:val="24"/>
        </w:rPr>
      </w:pPr>
      <w:r w:rsidRPr="00AC3240">
        <w:rPr>
          <w:rFonts w:ascii="Times New Roman" w:eastAsia="Times New Roman" w:hAnsi="Times New Roman" w:cs="Times New Roman"/>
          <w:color w:val="000000"/>
          <w:sz w:val="24"/>
          <w:szCs w:val="24"/>
        </w:rPr>
        <w:t>- м</w:t>
      </w:r>
      <w:r w:rsidRPr="00A45D83">
        <w:rPr>
          <w:rFonts w:ascii="Times New Roman" w:eastAsia="Times New Roman" w:hAnsi="Times New Roman" w:cs="Times New Roman"/>
          <w:color w:val="000000"/>
          <w:sz w:val="24"/>
          <w:szCs w:val="24"/>
        </w:rPr>
        <w:t>ука — 200 г</w:t>
      </w:r>
    </w:p>
    <w:p w:rsidR="00A45D83" w:rsidRPr="00A45D83" w:rsidRDefault="00A45D83" w:rsidP="00AC3240">
      <w:pPr>
        <w:shd w:val="clear" w:color="auto" w:fill="FFFFFF"/>
        <w:spacing w:before="100" w:beforeAutospacing="1" w:after="100" w:afterAutospacing="1"/>
        <w:contextualSpacing/>
        <w:rPr>
          <w:rFonts w:ascii="Times New Roman" w:eastAsia="Times New Roman" w:hAnsi="Times New Roman" w:cs="Times New Roman"/>
          <w:color w:val="000000"/>
          <w:sz w:val="24"/>
          <w:szCs w:val="24"/>
        </w:rPr>
      </w:pPr>
      <w:r w:rsidRPr="00AC3240">
        <w:rPr>
          <w:rFonts w:ascii="Times New Roman" w:eastAsia="Times New Roman" w:hAnsi="Times New Roman" w:cs="Times New Roman"/>
          <w:color w:val="000000"/>
          <w:sz w:val="24"/>
          <w:szCs w:val="24"/>
        </w:rPr>
        <w:t>- в</w:t>
      </w:r>
      <w:r w:rsidRPr="00A45D83">
        <w:rPr>
          <w:rFonts w:ascii="Times New Roman" w:eastAsia="Times New Roman" w:hAnsi="Times New Roman" w:cs="Times New Roman"/>
          <w:color w:val="000000"/>
          <w:sz w:val="24"/>
          <w:szCs w:val="24"/>
        </w:rPr>
        <w:t>ода — 125 мл</w:t>
      </w:r>
    </w:p>
    <w:p w:rsidR="00A45D83" w:rsidRPr="00A45D83" w:rsidRDefault="00A45D83" w:rsidP="00AC3240">
      <w:pPr>
        <w:shd w:val="clear" w:color="auto" w:fill="FFFFFF"/>
        <w:spacing w:before="100" w:beforeAutospacing="1" w:after="100" w:afterAutospacing="1"/>
        <w:contextualSpacing/>
        <w:rPr>
          <w:rFonts w:ascii="Times New Roman" w:eastAsia="Times New Roman" w:hAnsi="Times New Roman" w:cs="Times New Roman"/>
          <w:color w:val="000000"/>
          <w:sz w:val="24"/>
          <w:szCs w:val="24"/>
        </w:rPr>
      </w:pPr>
      <w:r w:rsidRPr="00AC3240">
        <w:rPr>
          <w:rFonts w:ascii="Times New Roman" w:eastAsia="Times New Roman" w:hAnsi="Times New Roman" w:cs="Times New Roman"/>
          <w:color w:val="000000"/>
          <w:sz w:val="24"/>
          <w:szCs w:val="24"/>
        </w:rPr>
        <w:t>- с</w:t>
      </w:r>
      <w:r w:rsidRPr="00A45D83">
        <w:rPr>
          <w:rFonts w:ascii="Times New Roman" w:eastAsia="Times New Roman" w:hAnsi="Times New Roman" w:cs="Times New Roman"/>
          <w:color w:val="000000"/>
          <w:sz w:val="24"/>
          <w:szCs w:val="24"/>
        </w:rPr>
        <w:t>оль — 200 г</w:t>
      </w:r>
    </w:p>
    <w:p w:rsidR="00A45D83" w:rsidRPr="00A45D83" w:rsidRDefault="00A45D83" w:rsidP="00AC3240">
      <w:pPr>
        <w:shd w:val="clear" w:color="auto" w:fill="FFFFFF"/>
        <w:spacing w:before="100" w:beforeAutospacing="1" w:after="0"/>
        <w:contextualSpacing/>
        <w:rPr>
          <w:rFonts w:ascii="Times New Roman" w:eastAsia="Times New Roman" w:hAnsi="Times New Roman" w:cs="Times New Roman"/>
          <w:color w:val="000000"/>
          <w:sz w:val="24"/>
          <w:szCs w:val="24"/>
        </w:rPr>
      </w:pPr>
      <w:r w:rsidRPr="00AC3240">
        <w:rPr>
          <w:rFonts w:ascii="Times New Roman" w:eastAsia="Times New Roman" w:hAnsi="Times New Roman" w:cs="Times New Roman"/>
          <w:color w:val="000000"/>
          <w:sz w:val="24"/>
          <w:szCs w:val="24"/>
        </w:rPr>
        <w:t>- п</w:t>
      </w:r>
      <w:r w:rsidRPr="00A45D83">
        <w:rPr>
          <w:rFonts w:ascii="Times New Roman" w:eastAsia="Times New Roman" w:hAnsi="Times New Roman" w:cs="Times New Roman"/>
          <w:color w:val="000000"/>
          <w:sz w:val="24"/>
          <w:szCs w:val="24"/>
        </w:rPr>
        <w:t>одсолнечное масло или глицерин — 1 ст. л.</w:t>
      </w:r>
    </w:p>
    <w:p w:rsidR="00A45D83" w:rsidRPr="00A45D83" w:rsidRDefault="00A45D83" w:rsidP="00AC3240">
      <w:pPr>
        <w:shd w:val="clear" w:color="auto" w:fill="FFFFFF"/>
        <w:spacing w:before="510" w:after="90"/>
        <w:contextualSpacing/>
        <w:jc w:val="center"/>
        <w:outlineLvl w:val="2"/>
        <w:rPr>
          <w:rFonts w:ascii="Times New Roman" w:eastAsia="Times New Roman" w:hAnsi="Times New Roman" w:cs="Times New Roman"/>
          <w:b/>
          <w:bCs/>
          <w:i/>
          <w:color w:val="000000"/>
          <w:sz w:val="24"/>
          <w:szCs w:val="24"/>
        </w:rPr>
      </w:pPr>
      <w:r w:rsidRPr="00A45D83">
        <w:rPr>
          <w:rFonts w:ascii="Times New Roman" w:eastAsia="Times New Roman" w:hAnsi="Times New Roman" w:cs="Times New Roman"/>
          <w:b/>
          <w:bCs/>
          <w:i/>
          <w:color w:val="000000"/>
          <w:sz w:val="24"/>
          <w:szCs w:val="24"/>
        </w:rPr>
        <w:t>Способ приготовления</w:t>
      </w:r>
    </w:p>
    <w:p w:rsidR="00A45D83" w:rsidRPr="00A45D83" w:rsidRDefault="00AC3240" w:rsidP="00AC3240">
      <w:pPr>
        <w:shd w:val="clear" w:color="auto" w:fill="FFFFFF"/>
        <w:spacing w:before="90" w:after="30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45D83" w:rsidRPr="00A45D83">
        <w:rPr>
          <w:rFonts w:ascii="Times New Roman" w:eastAsia="Times New Roman" w:hAnsi="Times New Roman" w:cs="Times New Roman"/>
          <w:color w:val="000000"/>
          <w:sz w:val="24"/>
          <w:szCs w:val="24"/>
        </w:rPr>
        <w:t>Готовить тесто достаточно просто. Нужно растворить соль в воде, добавить муку. Обратите внимание: для соленого теста соль должна быть мелкой, иначе растворять вы ее будете очень долго. Соль тяжелее муки примерно вдвое, поэтому нужно взять вдвое меньший объем по сравнению с мукой. Перед добавлением муки убедитесь, что вода холодная. Муку можно выбрать любую, причем, чем проще, тем лучше. Вымешивайте тесто до однородной массы, затем добавьте масло или глицерин. Сгодится даже обычный крем для рук.</w:t>
      </w:r>
    </w:p>
    <w:p w:rsidR="00A45D83" w:rsidRPr="00A45D83" w:rsidRDefault="00A45D83" w:rsidP="00AC3240">
      <w:pPr>
        <w:shd w:val="clear" w:color="auto" w:fill="FFFFFF"/>
        <w:spacing w:before="90" w:after="300"/>
        <w:contextualSpacing/>
        <w:rPr>
          <w:rFonts w:ascii="Times New Roman" w:eastAsia="Times New Roman" w:hAnsi="Times New Roman" w:cs="Times New Roman"/>
          <w:color w:val="000000"/>
          <w:sz w:val="24"/>
          <w:szCs w:val="24"/>
        </w:rPr>
      </w:pPr>
      <w:r w:rsidRPr="00A45D83">
        <w:rPr>
          <w:rFonts w:ascii="Times New Roman" w:eastAsia="Times New Roman" w:hAnsi="Times New Roman" w:cs="Times New Roman"/>
          <w:color w:val="000000"/>
          <w:sz w:val="24"/>
          <w:szCs w:val="24"/>
        </w:rPr>
        <w:t>Тесто по этому рецепту пригодно для разных поделок, не трескается (при естественной сушке), не теряет форму, но мелкие детали лепить из него затруднительно.</w:t>
      </w:r>
    </w:p>
    <w:p w:rsidR="001F0723" w:rsidRPr="00AC3240" w:rsidRDefault="002245B6" w:rsidP="00AC3240">
      <w:pPr>
        <w:contextualSpacing/>
        <w:rPr>
          <w:rFonts w:ascii="Times New Roman" w:hAnsi="Times New Roman" w:cs="Times New Roman"/>
          <w:sz w:val="24"/>
          <w:szCs w:val="24"/>
        </w:rPr>
      </w:pPr>
      <w:r w:rsidRPr="00AC3240">
        <w:rPr>
          <w:rFonts w:ascii="Times New Roman" w:hAnsi="Times New Roman" w:cs="Times New Roman"/>
          <w:sz w:val="24"/>
          <w:szCs w:val="24"/>
        </w:rPr>
        <w:t xml:space="preserve">Итак, приготовили и хорошенько размяли (согрели) тесто. </w:t>
      </w:r>
    </w:p>
    <w:p w:rsidR="002245B6" w:rsidRDefault="002245B6" w:rsidP="002245B6">
      <w:r>
        <w:rPr>
          <w:noProof/>
        </w:rPr>
        <w:drawing>
          <wp:inline distT="0" distB="0" distL="0" distR="0">
            <wp:extent cx="6210300" cy="4570598"/>
            <wp:effectExtent l="19050" t="0" r="0" b="0"/>
            <wp:docPr id="2" name="Рисунок 1" descr="C:\Users\1\Desktop\Отчеты ЕГКМ\38cbf18b0228e80ba2186c8fe5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тчеты ЕГКМ\38cbf18b0228e80ba2186c8fe5vu.jpg"/>
                    <pic:cNvPicPr>
                      <a:picLocks noChangeAspect="1" noChangeArrowheads="1"/>
                    </pic:cNvPicPr>
                  </pic:nvPicPr>
                  <pic:blipFill>
                    <a:blip r:embed="rId5"/>
                    <a:srcRect/>
                    <a:stretch>
                      <a:fillRect/>
                    </a:stretch>
                  </pic:blipFill>
                  <pic:spPr bwMode="auto">
                    <a:xfrm>
                      <a:off x="0" y="0"/>
                      <a:ext cx="6210300" cy="4570598"/>
                    </a:xfrm>
                    <a:prstGeom prst="rect">
                      <a:avLst/>
                    </a:prstGeom>
                    <a:noFill/>
                    <a:ln w="9525">
                      <a:noFill/>
                      <a:miter lim="800000"/>
                      <a:headEnd/>
                      <a:tailEnd/>
                    </a:ln>
                  </pic:spPr>
                </pic:pic>
              </a:graphicData>
            </a:graphic>
          </wp:inline>
        </w:drawing>
      </w:r>
    </w:p>
    <w:p w:rsidR="002245B6" w:rsidRPr="00AC3240" w:rsidRDefault="002245B6" w:rsidP="002245B6">
      <w:pPr>
        <w:rPr>
          <w:rFonts w:ascii="Times New Roman" w:hAnsi="Times New Roman" w:cs="Times New Roman"/>
          <w:sz w:val="24"/>
          <w:szCs w:val="24"/>
        </w:rPr>
      </w:pPr>
      <w:r w:rsidRPr="00AC3240">
        <w:rPr>
          <w:rFonts w:ascii="Times New Roman" w:hAnsi="Times New Roman" w:cs="Times New Roman"/>
          <w:sz w:val="24"/>
          <w:szCs w:val="24"/>
        </w:rPr>
        <w:t>Сначала лепим яблочки. Яблоки по форме не аккуратный круг, а немного вытянутый овал, слегка сужающийся к низу.</w:t>
      </w:r>
    </w:p>
    <w:p w:rsidR="002245B6" w:rsidRDefault="002245B6" w:rsidP="00AC3240">
      <w:pPr>
        <w:jc w:val="center"/>
      </w:pPr>
      <w:r>
        <w:rPr>
          <w:noProof/>
        </w:rPr>
        <w:lastRenderedPageBreak/>
        <w:drawing>
          <wp:inline distT="0" distB="0" distL="0" distR="0">
            <wp:extent cx="5070938" cy="3905250"/>
            <wp:effectExtent l="19050" t="0" r="0" b="0"/>
            <wp:docPr id="3" name="Рисунок 2" descr="C:\Users\1\Desktop\Отчеты ЕГКМ\f2bad2691ed08569683d7cbcc2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Отчеты ЕГКМ\f2bad2691ed08569683d7cbcc2n4.jpg"/>
                    <pic:cNvPicPr>
                      <a:picLocks noChangeAspect="1" noChangeArrowheads="1"/>
                    </pic:cNvPicPr>
                  </pic:nvPicPr>
                  <pic:blipFill>
                    <a:blip r:embed="rId6"/>
                    <a:srcRect/>
                    <a:stretch>
                      <a:fillRect/>
                    </a:stretch>
                  </pic:blipFill>
                  <pic:spPr bwMode="auto">
                    <a:xfrm>
                      <a:off x="0" y="0"/>
                      <a:ext cx="5072052" cy="3906108"/>
                    </a:xfrm>
                    <a:prstGeom prst="rect">
                      <a:avLst/>
                    </a:prstGeom>
                    <a:noFill/>
                    <a:ln w="9525">
                      <a:noFill/>
                      <a:miter lim="800000"/>
                      <a:headEnd/>
                      <a:tailEnd/>
                    </a:ln>
                  </pic:spPr>
                </pic:pic>
              </a:graphicData>
            </a:graphic>
          </wp:inline>
        </w:drawing>
      </w:r>
    </w:p>
    <w:p w:rsidR="002245B6" w:rsidRPr="00AC3240" w:rsidRDefault="002245B6" w:rsidP="00AC3240">
      <w:pPr>
        <w:rPr>
          <w:rFonts w:ascii="Times New Roman" w:hAnsi="Times New Roman" w:cs="Times New Roman"/>
          <w:sz w:val="24"/>
          <w:szCs w:val="24"/>
        </w:rPr>
      </w:pPr>
      <w:r w:rsidRPr="00AC3240">
        <w:rPr>
          <w:rFonts w:ascii="Times New Roman" w:hAnsi="Times New Roman" w:cs="Times New Roman"/>
          <w:sz w:val="24"/>
          <w:szCs w:val="24"/>
        </w:rPr>
        <w:t xml:space="preserve">Снизу делаем небольшую «ямку», туда можно вставить </w:t>
      </w:r>
      <w:proofErr w:type="spellStart"/>
      <w:r w:rsidRPr="00AC3240">
        <w:rPr>
          <w:rFonts w:ascii="Times New Roman" w:hAnsi="Times New Roman" w:cs="Times New Roman"/>
          <w:sz w:val="24"/>
          <w:szCs w:val="24"/>
        </w:rPr>
        <w:t>гвоздичку</w:t>
      </w:r>
      <w:proofErr w:type="spellEnd"/>
      <w:r w:rsidRPr="00AC3240">
        <w:rPr>
          <w:rFonts w:ascii="Times New Roman" w:hAnsi="Times New Roman" w:cs="Times New Roman"/>
          <w:sz w:val="24"/>
          <w:szCs w:val="24"/>
        </w:rPr>
        <w:t>.</w:t>
      </w:r>
      <w:r w:rsidR="00AC3240">
        <w:rPr>
          <w:rFonts w:ascii="Times New Roman" w:hAnsi="Times New Roman" w:cs="Times New Roman"/>
          <w:sz w:val="24"/>
          <w:szCs w:val="24"/>
        </w:rPr>
        <w:t xml:space="preserve"> </w:t>
      </w:r>
      <w:r w:rsidRPr="00AC3240">
        <w:rPr>
          <w:rFonts w:ascii="Times New Roman" w:hAnsi="Times New Roman" w:cs="Times New Roman"/>
          <w:sz w:val="24"/>
          <w:szCs w:val="24"/>
        </w:rPr>
        <w:t>Теперь займёмся листиками: маленький шарик надо раскатать небольшой лепёшечкой, ножом придаем форму (направление загиба листика).</w:t>
      </w:r>
    </w:p>
    <w:p w:rsidR="00E476CB" w:rsidRDefault="00E476CB" w:rsidP="00AC3240">
      <w:pPr>
        <w:jc w:val="center"/>
      </w:pPr>
      <w:r>
        <w:rPr>
          <w:noProof/>
        </w:rPr>
        <w:drawing>
          <wp:inline distT="0" distB="0" distL="0" distR="0">
            <wp:extent cx="5267325" cy="4346525"/>
            <wp:effectExtent l="19050" t="0" r="9525" b="0"/>
            <wp:docPr id="4" name="Рисунок 3" descr="C:\Users\1\Desktop\Отчеты ЕГКМ\e455150da7cf912f4ccd0422fc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Отчеты ЕГКМ\e455150da7cf912f4ccd0422fcwr.jpg"/>
                    <pic:cNvPicPr>
                      <a:picLocks noChangeAspect="1" noChangeArrowheads="1"/>
                    </pic:cNvPicPr>
                  </pic:nvPicPr>
                  <pic:blipFill>
                    <a:blip r:embed="rId7"/>
                    <a:srcRect/>
                    <a:stretch>
                      <a:fillRect/>
                    </a:stretch>
                  </pic:blipFill>
                  <pic:spPr bwMode="auto">
                    <a:xfrm>
                      <a:off x="0" y="0"/>
                      <a:ext cx="5267858" cy="4346965"/>
                    </a:xfrm>
                    <a:prstGeom prst="rect">
                      <a:avLst/>
                    </a:prstGeom>
                    <a:noFill/>
                    <a:ln w="9525">
                      <a:noFill/>
                      <a:miter lim="800000"/>
                      <a:headEnd/>
                      <a:tailEnd/>
                    </a:ln>
                  </pic:spPr>
                </pic:pic>
              </a:graphicData>
            </a:graphic>
          </wp:inline>
        </w:drawing>
      </w:r>
    </w:p>
    <w:p w:rsidR="00E476CB" w:rsidRDefault="00E476CB" w:rsidP="00AC3240">
      <w:pPr>
        <w:jc w:val="center"/>
      </w:pPr>
      <w:r w:rsidRPr="00AC3240">
        <w:rPr>
          <w:rFonts w:ascii="Times New Roman" w:hAnsi="Times New Roman" w:cs="Times New Roman"/>
          <w:sz w:val="24"/>
          <w:szCs w:val="24"/>
        </w:rPr>
        <w:lastRenderedPageBreak/>
        <w:t>Делаем по краю насечки «зубчики».</w:t>
      </w:r>
      <w:r>
        <w:t xml:space="preserve"> </w:t>
      </w:r>
      <w:r w:rsidR="000C5FFF">
        <w:rPr>
          <w:noProof/>
        </w:rPr>
        <w:drawing>
          <wp:inline distT="0" distB="0" distL="0" distR="0">
            <wp:extent cx="4819650" cy="3773877"/>
            <wp:effectExtent l="19050" t="0" r="0" b="0"/>
            <wp:docPr id="5" name="Рисунок 4" descr="C:\Users\1\Desktop\Отчеты ЕГКМ\3e536d361d96bdd15b6410f4e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Отчеты ЕГКМ\3e536d361d96bdd15b6410f4e83v.jpg"/>
                    <pic:cNvPicPr>
                      <a:picLocks noChangeAspect="1" noChangeArrowheads="1"/>
                    </pic:cNvPicPr>
                  </pic:nvPicPr>
                  <pic:blipFill>
                    <a:blip r:embed="rId8"/>
                    <a:srcRect/>
                    <a:stretch>
                      <a:fillRect/>
                    </a:stretch>
                  </pic:blipFill>
                  <pic:spPr bwMode="auto">
                    <a:xfrm>
                      <a:off x="0" y="0"/>
                      <a:ext cx="4819650" cy="3773877"/>
                    </a:xfrm>
                    <a:prstGeom prst="rect">
                      <a:avLst/>
                    </a:prstGeom>
                    <a:noFill/>
                    <a:ln w="9525">
                      <a:noFill/>
                      <a:miter lim="800000"/>
                      <a:headEnd/>
                      <a:tailEnd/>
                    </a:ln>
                  </pic:spPr>
                </pic:pic>
              </a:graphicData>
            </a:graphic>
          </wp:inline>
        </w:drawing>
      </w:r>
    </w:p>
    <w:p w:rsidR="000C5FFF" w:rsidRPr="00AC3240" w:rsidRDefault="000C5FFF" w:rsidP="000C5FFF">
      <w:pPr>
        <w:rPr>
          <w:rFonts w:ascii="Times New Roman" w:hAnsi="Times New Roman" w:cs="Times New Roman"/>
          <w:sz w:val="24"/>
          <w:szCs w:val="24"/>
        </w:rPr>
      </w:pPr>
      <w:r w:rsidRPr="00AC3240">
        <w:rPr>
          <w:rFonts w:ascii="Times New Roman" w:hAnsi="Times New Roman" w:cs="Times New Roman"/>
          <w:sz w:val="24"/>
          <w:szCs w:val="24"/>
        </w:rPr>
        <w:t>Лишнее удаляем. Выделяем прожилки на листике.</w:t>
      </w:r>
    </w:p>
    <w:p w:rsidR="000C5FFF" w:rsidRDefault="000C5FFF" w:rsidP="00C63AE4">
      <w:pPr>
        <w:jc w:val="center"/>
      </w:pPr>
      <w:r>
        <w:rPr>
          <w:noProof/>
        </w:rPr>
        <w:drawing>
          <wp:inline distT="0" distB="0" distL="0" distR="0">
            <wp:extent cx="5000625" cy="3814555"/>
            <wp:effectExtent l="19050" t="0" r="9525" b="0"/>
            <wp:docPr id="7" name="Рисунок 5" descr="C:\Users\1\Desktop\Отчеты ЕГКМ\993fd066826d5ce148b58d9c81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тчеты ЕГКМ\993fd066826d5ce148b58d9c81hi.jpg"/>
                    <pic:cNvPicPr>
                      <a:picLocks noChangeAspect="1" noChangeArrowheads="1"/>
                    </pic:cNvPicPr>
                  </pic:nvPicPr>
                  <pic:blipFill>
                    <a:blip r:embed="rId9"/>
                    <a:srcRect/>
                    <a:stretch>
                      <a:fillRect/>
                    </a:stretch>
                  </pic:blipFill>
                  <pic:spPr bwMode="auto">
                    <a:xfrm>
                      <a:off x="0" y="0"/>
                      <a:ext cx="5008654" cy="3820679"/>
                    </a:xfrm>
                    <a:prstGeom prst="rect">
                      <a:avLst/>
                    </a:prstGeom>
                    <a:noFill/>
                    <a:ln w="9525">
                      <a:noFill/>
                      <a:miter lim="800000"/>
                      <a:headEnd/>
                      <a:tailEnd/>
                    </a:ln>
                  </pic:spPr>
                </pic:pic>
              </a:graphicData>
            </a:graphic>
          </wp:inline>
        </w:drawing>
      </w:r>
    </w:p>
    <w:p w:rsidR="000C5FFF" w:rsidRPr="00C63AE4" w:rsidRDefault="000C5FFF" w:rsidP="000C5FFF">
      <w:pPr>
        <w:rPr>
          <w:rFonts w:ascii="Times New Roman" w:hAnsi="Times New Roman" w:cs="Times New Roman"/>
          <w:sz w:val="24"/>
          <w:szCs w:val="24"/>
        </w:rPr>
      </w:pPr>
      <w:r w:rsidRPr="00C63AE4">
        <w:rPr>
          <w:rFonts w:ascii="Times New Roman" w:hAnsi="Times New Roman" w:cs="Times New Roman"/>
          <w:sz w:val="24"/>
          <w:szCs w:val="24"/>
        </w:rPr>
        <w:t xml:space="preserve">Листики не должны быть одинаковыми по размеру, с разным загибом (в природе не так часто встретишь 2 абсолютно одинаковых предмета).  </w:t>
      </w:r>
    </w:p>
    <w:p w:rsidR="000C5FFF" w:rsidRPr="00C63AE4" w:rsidRDefault="000C5FFF" w:rsidP="000C5FFF">
      <w:pPr>
        <w:rPr>
          <w:rFonts w:ascii="Times New Roman" w:hAnsi="Times New Roman" w:cs="Times New Roman"/>
          <w:sz w:val="24"/>
          <w:szCs w:val="24"/>
        </w:rPr>
      </w:pPr>
      <w:r w:rsidRPr="00C63AE4">
        <w:rPr>
          <w:rFonts w:ascii="Times New Roman" w:hAnsi="Times New Roman" w:cs="Times New Roman"/>
          <w:sz w:val="24"/>
          <w:szCs w:val="24"/>
        </w:rPr>
        <w:t xml:space="preserve">Сушить можно в духовке или </w:t>
      </w:r>
      <w:proofErr w:type="spellStart"/>
      <w:r w:rsidRPr="00C63AE4">
        <w:rPr>
          <w:rFonts w:ascii="Times New Roman" w:hAnsi="Times New Roman" w:cs="Times New Roman"/>
          <w:sz w:val="24"/>
          <w:szCs w:val="24"/>
        </w:rPr>
        <w:t>микроволновке</w:t>
      </w:r>
      <w:proofErr w:type="spellEnd"/>
      <w:r w:rsidRPr="00C63AE4">
        <w:rPr>
          <w:rFonts w:ascii="Times New Roman" w:hAnsi="Times New Roman" w:cs="Times New Roman"/>
          <w:sz w:val="24"/>
          <w:szCs w:val="24"/>
        </w:rPr>
        <w:t>.</w:t>
      </w:r>
    </w:p>
    <w:p w:rsidR="000C5FFF" w:rsidRPr="00C63AE4" w:rsidRDefault="000C5FFF" w:rsidP="000C5FFF">
      <w:pPr>
        <w:rPr>
          <w:rFonts w:ascii="Times New Roman" w:hAnsi="Times New Roman" w:cs="Times New Roman"/>
          <w:sz w:val="24"/>
          <w:szCs w:val="24"/>
        </w:rPr>
      </w:pPr>
      <w:r w:rsidRPr="00C63AE4">
        <w:rPr>
          <w:rFonts w:ascii="Times New Roman" w:hAnsi="Times New Roman" w:cs="Times New Roman"/>
          <w:sz w:val="24"/>
          <w:szCs w:val="24"/>
        </w:rPr>
        <w:lastRenderedPageBreak/>
        <w:t>Теперь надо найти основу, на которую будем приклеивать наши «яблочки» и «листочки».</w:t>
      </w:r>
    </w:p>
    <w:p w:rsidR="000C5FFF" w:rsidRPr="00C63AE4" w:rsidRDefault="000C5FFF" w:rsidP="000C5FFF">
      <w:pPr>
        <w:rPr>
          <w:rFonts w:ascii="Times New Roman" w:hAnsi="Times New Roman" w:cs="Times New Roman"/>
          <w:sz w:val="24"/>
          <w:szCs w:val="24"/>
        </w:rPr>
      </w:pPr>
      <w:r w:rsidRPr="00C63AE4">
        <w:rPr>
          <w:rFonts w:ascii="Times New Roman" w:hAnsi="Times New Roman" w:cs="Times New Roman"/>
          <w:sz w:val="24"/>
          <w:szCs w:val="24"/>
        </w:rPr>
        <w:t>А теперь пришло время для самого интересного — раскрашивания нашего панно! Для раскраски используем обычную гуашь.</w:t>
      </w:r>
    </w:p>
    <w:p w:rsidR="000C5FFF" w:rsidRPr="00C63AE4" w:rsidRDefault="000C5FFF" w:rsidP="000C5FFF">
      <w:pPr>
        <w:rPr>
          <w:rFonts w:ascii="Times New Roman" w:hAnsi="Times New Roman" w:cs="Times New Roman"/>
          <w:sz w:val="24"/>
          <w:szCs w:val="24"/>
        </w:rPr>
      </w:pPr>
      <w:r w:rsidRPr="00C63AE4">
        <w:rPr>
          <w:rFonts w:ascii="Times New Roman" w:hAnsi="Times New Roman" w:cs="Times New Roman"/>
          <w:sz w:val="24"/>
          <w:szCs w:val="24"/>
        </w:rPr>
        <w:t>Листик кра</w:t>
      </w:r>
      <w:r w:rsidR="00C63AE4">
        <w:rPr>
          <w:rFonts w:ascii="Times New Roman" w:hAnsi="Times New Roman" w:cs="Times New Roman"/>
          <w:sz w:val="24"/>
          <w:szCs w:val="24"/>
        </w:rPr>
        <w:t>сим</w:t>
      </w:r>
      <w:r w:rsidRPr="00C63AE4">
        <w:rPr>
          <w:rFonts w:ascii="Times New Roman" w:hAnsi="Times New Roman" w:cs="Times New Roman"/>
          <w:sz w:val="24"/>
          <w:szCs w:val="24"/>
        </w:rPr>
        <w:t xml:space="preserve"> зелёным цветом, хорошенько прокрашиваем грани листика (чтобы не виднелось тесто), а когда гуашь подсохнет</w:t>
      </w:r>
      <w:r w:rsidR="00C63AE4">
        <w:rPr>
          <w:rFonts w:ascii="Times New Roman" w:hAnsi="Times New Roman" w:cs="Times New Roman"/>
          <w:sz w:val="24"/>
          <w:szCs w:val="24"/>
        </w:rPr>
        <w:t>,</w:t>
      </w:r>
      <w:r w:rsidRPr="00C63AE4">
        <w:rPr>
          <w:rFonts w:ascii="Times New Roman" w:hAnsi="Times New Roman" w:cs="Times New Roman"/>
          <w:sz w:val="24"/>
          <w:szCs w:val="24"/>
        </w:rPr>
        <w:t xml:space="preserve"> смешиваем  зелёный, белый и жёлтый цвета, делаем мазки в серединке листика.</w:t>
      </w:r>
    </w:p>
    <w:p w:rsidR="000C5FFF" w:rsidRDefault="000C5FFF" w:rsidP="00C63AE4">
      <w:pPr>
        <w:jc w:val="center"/>
      </w:pPr>
      <w:r>
        <w:rPr>
          <w:noProof/>
        </w:rPr>
        <w:drawing>
          <wp:inline distT="0" distB="0" distL="0" distR="0">
            <wp:extent cx="4838700" cy="3725337"/>
            <wp:effectExtent l="19050" t="0" r="0" b="0"/>
            <wp:docPr id="8" name="Рисунок 6" descr="C:\Users\1\Desktop\Отчеты ЕГКМ\e0cba3b0d3bbca7c2c67870886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тчеты ЕГКМ\e0cba3b0d3bbca7c2c67870886wz.jpg"/>
                    <pic:cNvPicPr>
                      <a:picLocks noChangeAspect="1" noChangeArrowheads="1"/>
                    </pic:cNvPicPr>
                  </pic:nvPicPr>
                  <pic:blipFill>
                    <a:blip r:embed="rId10"/>
                    <a:srcRect/>
                    <a:stretch>
                      <a:fillRect/>
                    </a:stretch>
                  </pic:blipFill>
                  <pic:spPr bwMode="auto">
                    <a:xfrm>
                      <a:off x="0" y="0"/>
                      <a:ext cx="4838700" cy="3725337"/>
                    </a:xfrm>
                    <a:prstGeom prst="rect">
                      <a:avLst/>
                    </a:prstGeom>
                    <a:noFill/>
                    <a:ln w="9525">
                      <a:noFill/>
                      <a:miter lim="800000"/>
                      <a:headEnd/>
                      <a:tailEnd/>
                    </a:ln>
                  </pic:spPr>
                </pic:pic>
              </a:graphicData>
            </a:graphic>
          </wp:inline>
        </w:drawing>
      </w:r>
    </w:p>
    <w:p w:rsidR="000C5FFF" w:rsidRDefault="000C5FFF" w:rsidP="00C63AE4">
      <w:pPr>
        <w:jc w:val="center"/>
      </w:pPr>
      <w:r>
        <w:rPr>
          <w:noProof/>
        </w:rPr>
        <w:drawing>
          <wp:inline distT="0" distB="0" distL="0" distR="0">
            <wp:extent cx="4919296" cy="3552825"/>
            <wp:effectExtent l="19050" t="0" r="0" b="0"/>
            <wp:docPr id="9" name="Рисунок 7" descr="C:\Users\1\Desktop\Отчеты ЕГКМ\38dfc809239452f58f82c1a1e3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Отчеты ЕГКМ\38dfc809239452f58f82c1a1e3vu.jpg"/>
                    <pic:cNvPicPr>
                      <a:picLocks noChangeAspect="1" noChangeArrowheads="1"/>
                    </pic:cNvPicPr>
                  </pic:nvPicPr>
                  <pic:blipFill>
                    <a:blip r:embed="rId11"/>
                    <a:srcRect/>
                    <a:stretch>
                      <a:fillRect/>
                    </a:stretch>
                  </pic:blipFill>
                  <pic:spPr bwMode="auto">
                    <a:xfrm>
                      <a:off x="0" y="0"/>
                      <a:ext cx="4919296" cy="3552825"/>
                    </a:xfrm>
                    <a:prstGeom prst="rect">
                      <a:avLst/>
                    </a:prstGeom>
                    <a:noFill/>
                    <a:ln w="9525">
                      <a:noFill/>
                      <a:miter lim="800000"/>
                      <a:headEnd/>
                      <a:tailEnd/>
                    </a:ln>
                  </pic:spPr>
                </pic:pic>
              </a:graphicData>
            </a:graphic>
          </wp:inline>
        </w:drawing>
      </w:r>
    </w:p>
    <w:p w:rsidR="000C5FFF" w:rsidRPr="00C63AE4" w:rsidRDefault="000C5FFF" w:rsidP="000C5FFF">
      <w:pPr>
        <w:rPr>
          <w:rFonts w:ascii="Times New Roman" w:hAnsi="Times New Roman" w:cs="Times New Roman"/>
          <w:sz w:val="24"/>
          <w:szCs w:val="24"/>
        </w:rPr>
      </w:pPr>
      <w:r w:rsidRPr="00C63AE4">
        <w:rPr>
          <w:rFonts w:ascii="Times New Roman" w:hAnsi="Times New Roman" w:cs="Times New Roman"/>
          <w:sz w:val="24"/>
          <w:szCs w:val="24"/>
        </w:rPr>
        <w:lastRenderedPageBreak/>
        <w:t>Заготовку яблочка сначала покрываем жёлтым цветом.</w:t>
      </w:r>
    </w:p>
    <w:p w:rsidR="000C5FFF" w:rsidRDefault="000C5FFF" w:rsidP="00C63AE4">
      <w:pPr>
        <w:jc w:val="center"/>
      </w:pPr>
      <w:r>
        <w:rPr>
          <w:noProof/>
        </w:rPr>
        <w:drawing>
          <wp:inline distT="0" distB="0" distL="0" distR="0">
            <wp:extent cx="5006463" cy="3790950"/>
            <wp:effectExtent l="19050" t="0" r="3687" b="0"/>
            <wp:docPr id="10" name="Рисунок 8" descr="C:\Users\1\Desktop\Отчеты ЕГКМ\d6ff0e131f24ac3df5f3e06504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Отчеты ЕГКМ\d6ff0e131f24ac3df5f3e06504n4.jpg"/>
                    <pic:cNvPicPr>
                      <a:picLocks noChangeAspect="1" noChangeArrowheads="1"/>
                    </pic:cNvPicPr>
                  </pic:nvPicPr>
                  <pic:blipFill>
                    <a:blip r:embed="rId12"/>
                    <a:srcRect/>
                    <a:stretch>
                      <a:fillRect/>
                    </a:stretch>
                  </pic:blipFill>
                  <pic:spPr bwMode="auto">
                    <a:xfrm>
                      <a:off x="0" y="0"/>
                      <a:ext cx="5008308" cy="3792347"/>
                    </a:xfrm>
                    <a:prstGeom prst="rect">
                      <a:avLst/>
                    </a:prstGeom>
                    <a:noFill/>
                    <a:ln w="9525">
                      <a:noFill/>
                      <a:miter lim="800000"/>
                      <a:headEnd/>
                      <a:tailEnd/>
                    </a:ln>
                  </pic:spPr>
                </pic:pic>
              </a:graphicData>
            </a:graphic>
          </wp:inline>
        </w:drawing>
      </w:r>
    </w:p>
    <w:p w:rsidR="000C5FFF" w:rsidRPr="00C63AE4" w:rsidRDefault="000C5FFF" w:rsidP="000C5FFF">
      <w:pPr>
        <w:rPr>
          <w:rFonts w:ascii="Times New Roman" w:hAnsi="Times New Roman" w:cs="Times New Roman"/>
          <w:sz w:val="24"/>
          <w:szCs w:val="24"/>
        </w:rPr>
      </w:pPr>
      <w:r w:rsidRPr="00C63AE4">
        <w:rPr>
          <w:rFonts w:ascii="Times New Roman" w:hAnsi="Times New Roman" w:cs="Times New Roman"/>
          <w:sz w:val="24"/>
          <w:szCs w:val="24"/>
        </w:rPr>
        <w:t>Затем несколько мазков оранжевым (слегка подчёркиваем форму, придаём объём).</w:t>
      </w:r>
    </w:p>
    <w:p w:rsidR="000C5FFF" w:rsidRDefault="00AC3240" w:rsidP="00C63AE4">
      <w:pPr>
        <w:jc w:val="center"/>
      </w:pPr>
      <w:r>
        <w:rPr>
          <w:noProof/>
        </w:rPr>
        <w:drawing>
          <wp:inline distT="0" distB="0" distL="0" distR="0">
            <wp:extent cx="5038725" cy="3973073"/>
            <wp:effectExtent l="19050" t="0" r="9525" b="0"/>
            <wp:docPr id="11" name="Рисунок 9" descr="C:\Users\1\Desktop\Отчеты ЕГКМ\8a9fa7e797ee7bef09647df8ad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Отчеты ЕГКМ\8a9fa7e797ee7bef09647df8adwr.jpg"/>
                    <pic:cNvPicPr>
                      <a:picLocks noChangeAspect="1" noChangeArrowheads="1"/>
                    </pic:cNvPicPr>
                  </pic:nvPicPr>
                  <pic:blipFill>
                    <a:blip r:embed="rId13"/>
                    <a:srcRect/>
                    <a:stretch>
                      <a:fillRect/>
                    </a:stretch>
                  </pic:blipFill>
                  <pic:spPr bwMode="auto">
                    <a:xfrm>
                      <a:off x="0" y="0"/>
                      <a:ext cx="5038415" cy="3972828"/>
                    </a:xfrm>
                    <a:prstGeom prst="rect">
                      <a:avLst/>
                    </a:prstGeom>
                    <a:noFill/>
                    <a:ln w="9525">
                      <a:noFill/>
                      <a:miter lim="800000"/>
                      <a:headEnd/>
                      <a:tailEnd/>
                    </a:ln>
                  </pic:spPr>
                </pic:pic>
              </a:graphicData>
            </a:graphic>
          </wp:inline>
        </w:drawing>
      </w:r>
    </w:p>
    <w:p w:rsidR="00AC3240" w:rsidRPr="00C63AE4" w:rsidRDefault="00AC3240" w:rsidP="00AC3240">
      <w:pPr>
        <w:rPr>
          <w:rFonts w:ascii="Times New Roman" w:hAnsi="Times New Roman" w:cs="Times New Roman"/>
          <w:sz w:val="24"/>
          <w:szCs w:val="24"/>
        </w:rPr>
      </w:pPr>
      <w:r w:rsidRPr="00C63AE4">
        <w:rPr>
          <w:rFonts w:ascii="Times New Roman" w:hAnsi="Times New Roman" w:cs="Times New Roman"/>
          <w:sz w:val="24"/>
          <w:szCs w:val="24"/>
        </w:rPr>
        <w:t>Верхнюю часть — красным (мазки должны ложиться друг на друга на разных уровнях).</w:t>
      </w:r>
    </w:p>
    <w:p w:rsidR="00AC3240" w:rsidRDefault="00AC3240" w:rsidP="00AC3240">
      <w:r>
        <w:t xml:space="preserve"> </w:t>
      </w:r>
    </w:p>
    <w:p w:rsidR="00AC3240" w:rsidRDefault="00AC3240" w:rsidP="00C63AE4">
      <w:pPr>
        <w:jc w:val="center"/>
      </w:pPr>
      <w:r>
        <w:rPr>
          <w:noProof/>
        </w:rPr>
        <w:lastRenderedPageBreak/>
        <w:drawing>
          <wp:inline distT="0" distB="0" distL="0" distR="0">
            <wp:extent cx="4981575" cy="3641594"/>
            <wp:effectExtent l="19050" t="0" r="9525" b="0"/>
            <wp:docPr id="12" name="Рисунок 10" descr="C:\Users\1\Desktop\Отчеты ЕГКМ\82f3e0b3a4054f35ed0e1b5926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Отчеты ЕГКМ\82f3e0b3a4054f35ed0e1b59263v.jpg"/>
                    <pic:cNvPicPr>
                      <a:picLocks noChangeAspect="1" noChangeArrowheads="1"/>
                    </pic:cNvPicPr>
                  </pic:nvPicPr>
                  <pic:blipFill>
                    <a:blip r:embed="rId14"/>
                    <a:srcRect/>
                    <a:stretch>
                      <a:fillRect/>
                    </a:stretch>
                  </pic:blipFill>
                  <pic:spPr bwMode="auto">
                    <a:xfrm>
                      <a:off x="0" y="0"/>
                      <a:ext cx="4981575" cy="3641594"/>
                    </a:xfrm>
                    <a:prstGeom prst="rect">
                      <a:avLst/>
                    </a:prstGeom>
                    <a:noFill/>
                    <a:ln w="9525">
                      <a:noFill/>
                      <a:miter lim="800000"/>
                      <a:headEnd/>
                      <a:tailEnd/>
                    </a:ln>
                  </pic:spPr>
                </pic:pic>
              </a:graphicData>
            </a:graphic>
          </wp:inline>
        </w:drawing>
      </w:r>
    </w:p>
    <w:p w:rsidR="00AC3240" w:rsidRPr="00C63AE4" w:rsidRDefault="00AC3240" w:rsidP="00AC3240">
      <w:pPr>
        <w:rPr>
          <w:rFonts w:ascii="Times New Roman" w:hAnsi="Times New Roman" w:cs="Times New Roman"/>
          <w:sz w:val="24"/>
          <w:szCs w:val="24"/>
        </w:rPr>
      </w:pPr>
      <w:r w:rsidRPr="00C63AE4">
        <w:rPr>
          <w:rFonts w:ascii="Times New Roman" w:hAnsi="Times New Roman" w:cs="Times New Roman"/>
          <w:sz w:val="24"/>
          <w:szCs w:val="24"/>
        </w:rPr>
        <w:t>Доводим яблочки по своему усмотрению до «совершенства», как только «яблочки» захочется «съесть»,они «созреют» — всё, раскраска удалась.</w:t>
      </w:r>
    </w:p>
    <w:p w:rsidR="00AC3240" w:rsidRPr="00C63AE4" w:rsidRDefault="00AC3240" w:rsidP="00AC3240">
      <w:pPr>
        <w:rPr>
          <w:rFonts w:ascii="Times New Roman" w:hAnsi="Times New Roman" w:cs="Times New Roman"/>
          <w:sz w:val="24"/>
          <w:szCs w:val="24"/>
        </w:rPr>
      </w:pPr>
      <w:r w:rsidRPr="00C63AE4">
        <w:rPr>
          <w:rFonts w:ascii="Times New Roman" w:hAnsi="Times New Roman" w:cs="Times New Roman"/>
          <w:sz w:val="24"/>
          <w:szCs w:val="24"/>
        </w:rPr>
        <w:t xml:space="preserve">Следующий этап- раскладка. Двигаем, меняем, формируем свой «яблочный натюрморт». Запоминаем расположение деталей. Приклеиваем пистолетом или клеем «Титан». </w:t>
      </w:r>
    </w:p>
    <w:p w:rsidR="00AC3240" w:rsidRDefault="00AC3240" w:rsidP="00AC3240"/>
    <w:p w:rsidR="00AC3240" w:rsidRDefault="00AC3240" w:rsidP="00C63AE4">
      <w:pPr>
        <w:jc w:val="center"/>
      </w:pPr>
      <w:r>
        <w:rPr>
          <w:noProof/>
        </w:rPr>
        <w:drawing>
          <wp:inline distT="0" distB="0" distL="0" distR="0">
            <wp:extent cx="4905375" cy="3746743"/>
            <wp:effectExtent l="19050" t="0" r="9525" b="0"/>
            <wp:docPr id="13" name="Рисунок 11" descr="C:\Users\1\Desktop\Отчеты ЕГКМ\1397274f81faad554070e2616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Отчеты ЕГКМ\1397274f81faad554070e2616b49.jpg"/>
                    <pic:cNvPicPr>
                      <a:picLocks noChangeAspect="1" noChangeArrowheads="1"/>
                    </pic:cNvPicPr>
                  </pic:nvPicPr>
                  <pic:blipFill>
                    <a:blip r:embed="rId15"/>
                    <a:srcRect/>
                    <a:stretch>
                      <a:fillRect/>
                    </a:stretch>
                  </pic:blipFill>
                  <pic:spPr bwMode="auto">
                    <a:xfrm>
                      <a:off x="0" y="0"/>
                      <a:ext cx="4905375" cy="3746743"/>
                    </a:xfrm>
                    <a:prstGeom prst="rect">
                      <a:avLst/>
                    </a:prstGeom>
                    <a:noFill/>
                    <a:ln w="9525">
                      <a:noFill/>
                      <a:miter lim="800000"/>
                      <a:headEnd/>
                      <a:tailEnd/>
                    </a:ln>
                  </pic:spPr>
                </pic:pic>
              </a:graphicData>
            </a:graphic>
          </wp:inline>
        </w:drawing>
      </w:r>
    </w:p>
    <w:sectPr w:rsidR="00AC3240" w:rsidSect="00A45D83">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5F5750"/>
    <w:multiLevelType w:val="multilevel"/>
    <w:tmpl w:val="DA8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46F0D"/>
    <w:rsid w:val="000C5FFF"/>
    <w:rsid w:val="001F0723"/>
    <w:rsid w:val="002245B6"/>
    <w:rsid w:val="00946F0D"/>
    <w:rsid w:val="00A45D83"/>
    <w:rsid w:val="00AC3240"/>
    <w:rsid w:val="00C63AE4"/>
    <w:rsid w:val="00E476CB"/>
    <w:rsid w:val="00E55D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D86"/>
  </w:style>
  <w:style w:type="paragraph" w:styleId="3">
    <w:name w:val="heading 3"/>
    <w:basedOn w:val="a"/>
    <w:link w:val="30"/>
    <w:uiPriority w:val="9"/>
    <w:qFormat/>
    <w:rsid w:val="00A45D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F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F0D"/>
    <w:rPr>
      <w:rFonts w:ascii="Tahoma" w:hAnsi="Tahoma" w:cs="Tahoma"/>
      <w:sz w:val="16"/>
      <w:szCs w:val="16"/>
    </w:rPr>
  </w:style>
  <w:style w:type="character" w:customStyle="1" w:styleId="30">
    <w:name w:val="Заголовок 3 Знак"/>
    <w:basedOn w:val="a0"/>
    <w:link w:val="3"/>
    <w:uiPriority w:val="9"/>
    <w:rsid w:val="00A45D83"/>
    <w:rPr>
      <w:rFonts w:ascii="Times New Roman" w:eastAsia="Times New Roman" w:hAnsi="Times New Roman" w:cs="Times New Roman"/>
      <w:b/>
      <w:bCs/>
      <w:sz w:val="27"/>
      <w:szCs w:val="27"/>
    </w:rPr>
  </w:style>
  <w:style w:type="paragraph" w:customStyle="1" w:styleId="article-renderblock">
    <w:name w:val="article-render__block"/>
    <w:basedOn w:val="a"/>
    <w:rsid w:val="00A45D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8243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378</Words>
  <Characters>2159</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2020-04-05T17:45:00Z</dcterms:created>
  <dcterms:modified xsi:type="dcterms:W3CDTF">2020-04-05T17:45:00Z</dcterms:modified>
</cp:coreProperties>
</file>