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4" w:rsidRPr="00AF3A2B" w:rsidRDefault="00132D7B" w:rsidP="00AF3A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2B">
        <w:rPr>
          <w:rFonts w:ascii="Times New Roman" w:hAnsi="Times New Roman" w:cs="Times New Roman"/>
          <w:b/>
          <w:sz w:val="28"/>
          <w:szCs w:val="28"/>
        </w:rPr>
        <w:t>Разбираемся в основных схемах вертолетной техники</w:t>
      </w:r>
      <w:r w:rsidR="00AF3A2B">
        <w:rPr>
          <w:rFonts w:ascii="Times New Roman" w:hAnsi="Times New Roman" w:cs="Times New Roman"/>
          <w:b/>
          <w:sz w:val="28"/>
          <w:szCs w:val="28"/>
        </w:rPr>
        <w:t>.</w:t>
      </w:r>
    </w:p>
    <w:p w:rsidR="00AF3A2B" w:rsidRDefault="00AF3A2B" w:rsidP="00AF3A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идея летательного аппарата с несущим винтом появилась около 400 года нашей эры в Китае, однако дальше создания детской игрушки дело не пошло. Всерьез инженеры взялись за создание вертолета в конце XIX века, а первый вертикальный полет нового типа летательного аппарата состоялся в 1907 году, спустя всего четыре года после первого полета братьев Райт. В 1922 году авиаконструктор Георгий 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Ботезат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испытал вертолет-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разработанный по заказу Армии США. Это был первый в истории устойчиво управляемый полет техники такого типа. 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Ботезата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сумел взлететь на высоту пяти метров и провел в полете несколько минут.</w:t>
      </w:r>
    </w:p>
    <w:p w:rsidR="00AF3A2B" w:rsidRDefault="00AF3A2B" w:rsidP="00AF3A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пор вертолетная техника претерпела множество изменений. Появился класс винтокрылых летательных аппаратов, который сегодня делится на пять типов: автожир, вертолет, винтокрыл, 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конвертоплан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X-крыло. Все они отличаются конструкцией, способом взлета и полета, управлением несущим винтом. В этом материале мы решили рассказать именно о вертолетах и их основных типах. При этом за основу была взята классификация по компоновке и расположению несущих винтов, а не традиционная — по типу компенсации реактивного момента несущего винта.</w:t>
      </w:r>
    </w:p>
    <w:p w:rsidR="00132D7B" w:rsidRPr="00AF3A2B" w:rsidRDefault="00AF3A2B" w:rsidP="00AF3A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2D7B" w:rsidRPr="00AF3A2B">
        <w:rPr>
          <w:rFonts w:ascii="Times New Roman" w:hAnsi="Times New Roman" w:cs="Times New Roman"/>
          <w:color w:val="000000"/>
          <w:sz w:val="28"/>
          <w:szCs w:val="28"/>
        </w:rPr>
        <w:t xml:space="preserve">Вертолет является винтокрылым летательным аппаратом, у которого подъемная и движущая силы создаются одним или несколькими несущими винтами. Такие винты располагаются параллельно земле, а их лопасти устанавливаются под определенным углом к плоскости вращения, причем угол установки может изменяться в достаточно широких пределах — от нуля до 30 градусов. Установка лопастей на ноль градусов называется холостым ходом винта или </w:t>
      </w:r>
      <w:proofErr w:type="spellStart"/>
      <w:r w:rsidR="00132D7B" w:rsidRPr="00AF3A2B">
        <w:rPr>
          <w:rFonts w:ascii="Times New Roman" w:hAnsi="Times New Roman" w:cs="Times New Roman"/>
          <w:color w:val="000000"/>
          <w:sz w:val="28"/>
          <w:szCs w:val="28"/>
        </w:rPr>
        <w:t>флюгированием</w:t>
      </w:r>
      <w:proofErr w:type="spellEnd"/>
      <w:r w:rsidR="00132D7B" w:rsidRPr="00AF3A2B">
        <w:rPr>
          <w:rFonts w:ascii="Times New Roman" w:hAnsi="Times New Roman" w:cs="Times New Roman"/>
          <w:color w:val="000000"/>
          <w:sz w:val="28"/>
          <w:szCs w:val="28"/>
        </w:rPr>
        <w:t>. В этом случае несущий винт не создает подъемной силы.</w:t>
      </w:r>
    </w:p>
    <w:p w:rsidR="00132D7B" w:rsidRPr="00AF3A2B" w:rsidRDefault="00AF3A2B" w:rsidP="00AF3A2B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D7B" w:rsidRPr="00AF3A2B">
        <w:rPr>
          <w:color w:val="000000"/>
          <w:sz w:val="28"/>
          <w:szCs w:val="28"/>
        </w:rPr>
        <w:t>Во время вращения лопасти захватывают воздух и отбрасывают его в направлении, противоположном движению винта. В результате перед винтом создается зона пониженного давления, а за ним — повышенного. В случае вертолета так возникает подъемная сила, которая очень похожа на образование подъемной силы фиксированным крылом самолета. Чем больше угол установки лопастей, тем большую подъемную силу создает несущий винт.</w:t>
      </w:r>
    </w:p>
    <w:p w:rsidR="00132D7B" w:rsidRPr="00AF3A2B" w:rsidRDefault="00AF3A2B" w:rsidP="00AF3A2B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D7B" w:rsidRPr="00AF3A2B">
        <w:rPr>
          <w:color w:val="000000"/>
          <w:sz w:val="28"/>
          <w:szCs w:val="28"/>
        </w:rPr>
        <w:t xml:space="preserve">Характеристики несущего винта определяются двумя основными параметрами — диаметром и шагом. Диаметр винта определяет возможности вертолета по взлету и посадке, а также отчасти величину подъемной силы. Шаг винта — это воображаемое расстояние, которое воздушный винт пройдет в несжимаемой среде при определенном угле установки лопастей за </w:t>
      </w:r>
      <w:r w:rsidR="00132D7B" w:rsidRPr="00AF3A2B">
        <w:rPr>
          <w:color w:val="000000"/>
          <w:sz w:val="28"/>
          <w:szCs w:val="28"/>
        </w:rPr>
        <w:lastRenderedPageBreak/>
        <w:t>один оборот. Последний параметр влияет на подъемную силу и скорость вращения ротора, которую на большей части полета летчики стараются держать неизменной, меняя только угол установки лопастей.</w:t>
      </w:r>
    </w:p>
    <w:p w:rsidR="00132D7B" w:rsidRPr="00AF3A2B" w:rsidRDefault="00AF3A2B" w:rsidP="00AF3A2B">
      <w:pPr>
        <w:pStyle w:val="article-renderblock"/>
        <w:shd w:val="clear" w:color="auto" w:fill="FFFFFF"/>
        <w:spacing w:before="9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D7B" w:rsidRPr="00AF3A2B">
        <w:rPr>
          <w:color w:val="000000"/>
          <w:sz w:val="28"/>
          <w:szCs w:val="28"/>
        </w:rPr>
        <w:t xml:space="preserve">При полете вертолета вперед и вращении несущего винта по часовой стрелке, набегающий поток воздуха сильнее воздействует на лопасти с левой стороны, из-за чего возрастает и их эффективность. В результате левая половина окружности вращения винта создает большую подъемную силу, чем правая, и возникает кренящий момент. Для его компенсации конструкторы придумали автомат перекоса — это особая система, которая уменьшает угол установки лопастей слева и увеличивает его справа, </w:t>
      </w:r>
      <w:proofErr w:type="gramStart"/>
      <w:r w:rsidR="00132D7B" w:rsidRPr="00AF3A2B">
        <w:rPr>
          <w:color w:val="000000"/>
          <w:sz w:val="28"/>
          <w:szCs w:val="28"/>
        </w:rPr>
        <w:t>выравнивая</w:t>
      </w:r>
      <w:proofErr w:type="gramEnd"/>
      <w:r w:rsidR="00132D7B" w:rsidRPr="00AF3A2B">
        <w:rPr>
          <w:color w:val="000000"/>
          <w:sz w:val="28"/>
          <w:szCs w:val="28"/>
        </w:rPr>
        <w:t xml:space="preserve"> таким образом подъемную силу по обе стороны винта.</w:t>
      </w:r>
    </w:p>
    <w:p w:rsidR="00132D7B" w:rsidRPr="00AF3A2B" w:rsidRDefault="00AF3A2B" w:rsidP="00AF3A2B">
      <w:pPr>
        <w:pStyle w:val="article-renderblock"/>
        <w:shd w:val="clear" w:color="auto" w:fill="FFFFFF"/>
        <w:spacing w:before="9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D7B" w:rsidRPr="00AF3A2B">
        <w:rPr>
          <w:color w:val="000000"/>
          <w:sz w:val="28"/>
          <w:szCs w:val="28"/>
        </w:rPr>
        <w:t>В целом, вертолет имеет несколько преимуществ и несколько недостатков перед самолетом. К преимуществам относится возможность вертикального взлета и посадки на площадки, диаметр которых в полтора раза превосходит диаметр несущего винта. При этом вертолет может на внешней подвеске перевозить крупногабаритные грузы. Вертолеты отличаются и лучшей маневренностью, поскольку могут висеть вертикально, лететь боком или задом-наперед, поворачиваться на месте.</w:t>
      </w:r>
    </w:p>
    <w:p w:rsidR="00132D7B" w:rsidRPr="00AF3A2B" w:rsidRDefault="00AF3A2B" w:rsidP="00AF3A2B">
      <w:pPr>
        <w:pStyle w:val="article-renderblock"/>
        <w:shd w:val="clear" w:color="auto" w:fill="FFFFFF"/>
        <w:spacing w:before="9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D7B" w:rsidRPr="00AF3A2B">
        <w:rPr>
          <w:color w:val="000000"/>
          <w:sz w:val="28"/>
          <w:szCs w:val="28"/>
        </w:rPr>
        <w:t>К недостаткам же относятся большее, чем у самолетов, потребление топлива, большая инфракрасная заметность из-за горячего выхлопа двигателя или двигателей, а также повышенная шумность. Кроме того, вертолетом в целом сложнее управлять из-за ряда особенностей. Например, летчикам вертолетов знакомы явления земного резонанса, флаттера, вихревого кольца, эффекта запирания несущего винта. Эти факторы могут приводить к разрушению или падению машины.</w:t>
      </w:r>
    </w:p>
    <w:p w:rsidR="00132D7B" w:rsidRPr="00AF3A2B" w:rsidRDefault="00132D7B" w:rsidP="00AF3A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6682AD" wp14:editId="57B00CD3">
            <wp:extent cx="5940425" cy="3480718"/>
            <wp:effectExtent l="0" t="0" r="3175" b="5715"/>
            <wp:docPr id="2" name="Рисунок 2" descr="устройство-вертолета-77.jpg (64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тройство-вертолета-77.jpg (640×37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D7B" w:rsidRPr="00AF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2"/>
    <w:rsid w:val="00132D7B"/>
    <w:rsid w:val="006C1804"/>
    <w:rsid w:val="009A7EF2"/>
    <w:rsid w:val="00A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D7B"/>
    <w:rPr>
      <w:color w:val="0000FF"/>
      <w:u w:val="single"/>
    </w:rPr>
  </w:style>
  <w:style w:type="paragraph" w:customStyle="1" w:styleId="article-renderblock">
    <w:name w:val="article-render__block"/>
    <w:basedOn w:val="a"/>
    <w:rsid w:val="0013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D7B"/>
    <w:rPr>
      <w:color w:val="0000FF"/>
      <w:u w:val="single"/>
    </w:rPr>
  </w:style>
  <w:style w:type="paragraph" w:customStyle="1" w:styleId="article-renderblock">
    <w:name w:val="article-render__block"/>
    <w:basedOn w:val="a"/>
    <w:rsid w:val="0013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2020-04-07T12:59:00Z</dcterms:created>
  <dcterms:modified xsi:type="dcterms:W3CDTF">2020-04-08T05:28:00Z</dcterms:modified>
</cp:coreProperties>
</file>