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76" w:rsidRDefault="00C71BEB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proofErr w:type="gramStart"/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ополнительн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proofErr w:type="gramEnd"/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(общеразвивающ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7794F" w:rsidRPr="00C71BEB" w:rsidRDefault="00C7794F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</w:t>
      </w:r>
      <w:r w:rsidR="00C71BEB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 программе</w:t>
      </w:r>
    </w:p>
    <w:p w:rsidR="00C7794F" w:rsidRDefault="00021766" w:rsidP="000217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66">
        <w:rPr>
          <w:rFonts w:ascii="Times New Roman" w:hAnsi="Times New Roman" w:cs="Times New Roman"/>
          <w:b/>
          <w:sz w:val="32"/>
          <w:szCs w:val="32"/>
        </w:rPr>
        <w:t>«</w:t>
      </w:r>
      <w:r w:rsidR="00912776">
        <w:rPr>
          <w:rFonts w:ascii="Times New Roman" w:hAnsi="Times New Roman" w:cs="Times New Roman"/>
          <w:b/>
          <w:sz w:val="32"/>
          <w:szCs w:val="32"/>
        </w:rPr>
        <w:t>Юный дизайнер</w:t>
      </w:r>
      <w:r w:rsidRPr="00021766">
        <w:rPr>
          <w:rFonts w:ascii="Times New Roman" w:hAnsi="Times New Roman" w:cs="Times New Roman"/>
          <w:b/>
          <w:sz w:val="32"/>
          <w:szCs w:val="32"/>
        </w:rPr>
        <w:t>»</w:t>
      </w:r>
      <w:r w:rsidR="00C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Направленность программы: </w:t>
      </w:r>
      <w:r w:rsidR="00021766" w:rsidRPr="00EC5DCF">
        <w:rPr>
          <w:rFonts w:ascii="Times New Roman" w:hAnsi="Times New Roman" w:cs="Times New Roman"/>
          <w:sz w:val="28"/>
          <w:szCs w:val="28"/>
        </w:rPr>
        <w:t>художественная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 </w:t>
      </w:r>
      <w:r w:rsidR="00021766"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Возраст обучающихся: </w:t>
      </w:r>
      <w:r w:rsidR="00912776">
        <w:rPr>
          <w:rFonts w:ascii="Times New Roman" w:hAnsi="Times New Roman" w:cs="Times New Roman"/>
          <w:sz w:val="28"/>
          <w:szCs w:val="28"/>
        </w:rPr>
        <w:t>5</w:t>
      </w:r>
      <w:r w:rsidR="00021766" w:rsidRPr="00EC5DCF">
        <w:rPr>
          <w:rFonts w:ascii="Times New Roman" w:hAnsi="Times New Roman" w:cs="Times New Roman"/>
          <w:sz w:val="28"/>
          <w:szCs w:val="28"/>
        </w:rPr>
        <w:t>-12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12776" w:rsidRPr="00717FF2" w:rsidRDefault="00912776" w:rsidP="00912776">
      <w:pPr>
        <w:ind w:firstLine="14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794F"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C7794F"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0577F">
        <w:rPr>
          <w:rFonts w:ascii="Times New Roman" w:hAnsi="Times New Roman"/>
          <w:sz w:val="28"/>
          <w:szCs w:val="28"/>
        </w:rPr>
        <w:t>создать условия</w:t>
      </w:r>
      <w:r>
        <w:rPr>
          <w:rFonts w:ascii="Times New Roman" w:hAnsi="Times New Roman"/>
          <w:sz w:val="28"/>
          <w:szCs w:val="28"/>
        </w:rPr>
        <w:t xml:space="preserve"> для развития личности ребенка, </w:t>
      </w:r>
      <w:r w:rsidRPr="00A0577F">
        <w:rPr>
          <w:rFonts w:ascii="Times New Roman" w:hAnsi="Times New Roman"/>
          <w:sz w:val="28"/>
          <w:szCs w:val="28"/>
        </w:rPr>
        <w:t>приобщить ег</w:t>
      </w:r>
      <w:r>
        <w:rPr>
          <w:rFonts w:ascii="Times New Roman" w:hAnsi="Times New Roman"/>
          <w:sz w:val="28"/>
          <w:szCs w:val="28"/>
        </w:rPr>
        <w:t>о к творчеству.</w:t>
      </w:r>
    </w:p>
    <w:p w:rsidR="00912776" w:rsidRPr="00A0577F" w:rsidRDefault="00C7794F" w:rsidP="004F484C">
      <w:pPr>
        <w:ind w:left="-142" w:firstLine="284"/>
        <w:contextualSpacing/>
        <w:rPr>
          <w:rFonts w:ascii="Times New Roman" w:hAnsi="Times New Roman"/>
          <w:sz w:val="28"/>
          <w:szCs w:val="28"/>
        </w:rPr>
      </w:pP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  </w:t>
      </w:r>
      <w:r w:rsidR="00912776">
        <w:rPr>
          <w:rFonts w:ascii="Times New Roman" w:hAnsi="Times New Roman"/>
          <w:sz w:val="28"/>
          <w:szCs w:val="28"/>
        </w:rPr>
        <w:t>«Юный дизайнер»</w:t>
      </w:r>
      <w:r w:rsidR="00912776" w:rsidRPr="00A0577F">
        <w:rPr>
          <w:rFonts w:ascii="Times New Roman" w:hAnsi="Times New Roman"/>
          <w:sz w:val="28"/>
          <w:szCs w:val="28"/>
        </w:rPr>
        <w:t xml:space="preserve"> представляет собой целостную систему </w:t>
      </w:r>
      <w:r w:rsidR="00912776">
        <w:rPr>
          <w:rFonts w:ascii="Times New Roman" w:hAnsi="Times New Roman"/>
          <w:sz w:val="28"/>
          <w:szCs w:val="28"/>
        </w:rPr>
        <w:t xml:space="preserve">      </w:t>
      </w:r>
      <w:r w:rsidR="004F484C">
        <w:rPr>
          <w:rFonts w:ascii="Times New Roman" w:hAnsi="Times New Roman"/>
          <w:sz w:val="28"/>
          <w:szCs w:val="28"/>
        </w:rPr>
        <w:t xml:space="preserve">   </w:t>
      </w:r>
      <w:r w:rsidR="00912776" w:rsidRPr="00A0577F">
        <w:rPr>
          <w:rFonts w:ascii="Times New Roman" w:hAnsi="Times New Roman"/>
          <w:sz w:val="28"/>
          <w:szCs w:val="28"/>
        </w:rPr>
        <w:t>последовательно усложняющихся заданий по разделам, имеющим наибольшее значение в с</w:t>
      </w:r>
      <w:r w:rsidR="00AC59BF">
        <w:rPr>
          <w:rFonts w:ascii="Times New Roman" w:hAnsi="Times New Roman"/>
          <w:sz w:val="28"/>
          <w:szCs w:val="28"/>
        </w:rPr>
        <w:t xml:space="preserve">пециальной подготовке дизайнера: </w:t>
      </w:r>
      <w:r w:rsidR="00746D05" w:rsidRPr="00EC5DCF">
        <w:rPr>
          <w:rFonts w:ascii="Times New Roman" w:hAnsi="Times New Roman" w:cs="Times New Roman"/>
          <w:sz w:val="28"/>
          <w:szCs w:val="28"/>
        </w:rPr>
        <w:t>основы изобразительной грамоты, конструирование из бумаги и картона,</w:t>
      </w:r>
      <w:r w:rsidR="00AC59BF">
        <w:rPr>
          <w:rFonts w:ascii="Times New Roman" w:hAnsi="Times New Roman" w:cs="Times New Roman"/>
          <w:sz w:val="28"/>
          <w:szCs w:val="28"/>
        </w:rPr>
        <w:t xml:space="preserve"> обучение различным видам лепки, изучение </w:t>
      </w:r>
      <w:r w:rsidR="00912776" w:rsidRPr="00A0577F">
        <w:rPr>
          <w:rFonts w:ascii="Times New Roman" w:hAnsi="Times New Roman"/>
          <w:sz w:val="28"/>
          <w:szCs w:val="28"/>
        </w:rPr>
        <w:t>основ теории и истории искусств.</w:t>
      </w:r>
      <w:r w:rsidR="00AC59BF">
        <w:rPr>
          <w:rFonts w:ascii="Times New Roman" w:hAnsi="Times New Roman"/>
          <w:sz w:val="28"/>
          <w:szCs w:val="28"/>
        </w:rPr>
        <w:t xml:space="preserve"> </w:t>
      </w:r>
      <w:r w:rsidR="00912776" w:rsidRPr="00A0577F">
        <w:rPr>
          <w:rFonts w:ascii="Times New Roman" w:hAnsi="Times New Roman"/>
          <w:sz w:val="28"/>
          <w:szCs w:val="28"/>
        </w:rPr>
        <w:t>Большинство заданий предпола</w:t>
      </w:r>
      <w:r w:rsidR="00912776">
        <w:rPr>
          <w:rFonts w:ascii="Times New Roman" w:hAnsi="Times New Roman"/>
          <w:sz w:val="28"/>
          <w:szCs w:val="28"/>
        </w:rPr>
        <w:t>г</w:t>
      </w:r>
      <w:r w:rsidR="00AC59BF">
        <w:rPr>
          <w:rFonts w:ascii="Times New Roman" w:hAnsi="Times New Roman"/>
          <w:sz w:val="28"/>
          <w:szCs w:val="28"/>
        </w:rPr>
        <w:t xml:space="preserve">ают их коллективное исполнение, что </w:t>
      </w:r>
      <w:r w:rsidR="00912776" w:rsidRPr="00A0577F">
        <w:rPr>
          <w:rFonts w:ascii="Times New Roman" w:hAnsi="Times New Roman"/>
          <w:sz w:val="28"/>
          <w:szCs w:val="28"/>
        </w:rPr>
        <w:t>обеспечивает высокое качество результата совместного труда, а успех</w:t>
      </w:r>
      <w:r w:rsidR="00912776">
        <w:rPr>
          <w:rFonts w:ascii="Times New Roman" w:hAnsi="Times New Roman"/>
          <w:sz w:val="28"/>
          <w:szCs w:val="28"/>
        </w:rPr>
        <w:t>,</w:t>
      </w:r>
      <w:r w:rsidR="00912776" w:rsidRPr="00A0577F">
        <w:rPr>
          <w:rFonts w:ascii="Times New Roman" w:hAnsi="Times New Roman"/>
          <w:sz w:val="28"/>
          <w:szCs w:val="28"/>
        </w:rPr>
        <w:t xml:space="preserve"> в свою очередь, способствует положительному эмоциональному отношению к занятиям. Активизации познавательного процесса служат беседы, викторин</w:t>
      </w:r>
      <w:r w:rsidR="00912776">
        <w:rPr>
          <w:rFonts w:ascii="Times New Roman" w:hAnsi="Times New Roman"/>
          <w:sz w:val="28"/>
          <w:szCs w:val="28"/>
        </w:rPr>
        <w:t>ы,</w:t>
      </w:r>
      <w:r w:rsidR="00912776" w:rsidRPr="00A0577F">
        <w:rPr>
          <w:rFonts w:ascii="Times New Roman" w:hAnsi="Times New Roman"/>
          <w:sz w:val="28"/>
          <w:szCs w:val="28"/>
        </w:rPr>
        <w:t xml:space="preserve"> конкурсы, экскурсии, тематические альбомы, </w:t>
      </w:r>
      <w:proofErr w:type="gramStart"/>
      <w:r w:rsidR="00912776" w:rsidRPr="00A0577F">
        <w:rPr>
          <w:rFonts w:ascii="Times New Roman" w:hAnsi="Times New Roman"/>
          <w:sz w:val="28"/>
          <w:szCs w:val="28"/>
        </w:rPr>
        <w:t>мини</w:t>
      </w:r>
      <w:r w:rsidR="00912776">
        <w:rPr>
          <w:rFonts w:ascii="Times New Roman" w:hAnsi="Times New Roman"/>
          <w:sz w:val="28"/>
          <w:szCs w:val="28"/>
        </w:rPr>
        <w:t>-</w:t>
      </w:r>
      <w:r w:rsidR="00912776" w:rsidRPr="00A0577F">
        <w:rPr>
          <w:rFonts w:ascii="Times New Roman" w:hAnsi="Times New Roman"/>
          <w:sz w:val="28"/>
          <w:szCs w:val="28"/>
        </w:rPr>
        <w:t>художественные</w:t>
      </w:r>
      <w:proofErr w:type="gramEnd"/>
      <w:r w:rsidR="00912776" w:rsidRPr="00A0577F">
        <w:rPr>
          <w:rFonts w:ascii="Times New Roman" w:hAnsi="Times New Roman"/>
          <w:sz w:val="28"/>
          <w:szCs w:val="28"/>
        </w:rPr>
        <w:t xml:space="preserve"> совет</w:t>
      </w:r>
      <w:r w:rsidR="00912776">
        <w:rPr>
          <w:rFonts w:ascii="Times New Roman" w:hAnsi="Times New Roman"/>
          <w:sz w:val="28"/>
          <w:szCs w:val="28"/>
        </w:rPr>
        <w:t>ы,</w:t>
      </w:r>
      <w:r w:rsidR="00912776" w:rsidRPr="00A0577F">
        <w:rPr>
          <w:rFonts w:ascii="Times New Roman" w:hAnsi="Times New Roman"/>
          <w:sz w:val="28"/>
          <w:szCs w:val="28"/>
        </w:rPr>
        <w:t xml:space="preserve"> мини-выставки, проводимые на занятиях.</w:t>
      </w:r>
    </w:p>
    <w:p w:rsidR="00C7794F" w:rsidRPr="00EC5DCF" w:rsidRDefault="00C7794F" w:rsidP="00AC59B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EC5DCF" w:rsidRDefault="00C7794F" w:rsidP="00AC59B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DC34A7" w:rsidRPr="00A0577F" w:rsidRDefault="00DC34A7" w:rsidP="00AC59BF">
      <w:pPr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>помочь овладеть навыками самостоятельного проектирования;</w:t>
      </w:r>
    </w:p>
    <w:p w:rsidR="00DC34A7" w:rsidRPr="00A0577F" w:rsidRDefault="00DC34A7" w:rsidP="00AC59BF">
      <w:pPr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 xml:space="preserve">формировать познавательную активность </w:t>
      </w:r>
      <w:r>
        <w:rPr>
          <w:rFonts w:ascii="Times New Roman" w:hAnsi="Times New Roman"/>
          <w:sz w:val="28"/>
          <w:szCs w:val="28"/>
        </w:rPr>
        <w:t>детей</w:t>
      </w:r>
      <w:r w:rsidRPr="00A0577F">
        <w:rPr>
          <w:rFonts w:ascii="Times New Roman" w:hAnsi="Times New Roman"/>
          <w:sz w:val="28"/>
          <w:szCs w:val="28"/>
        </w:rPr>
        <w:t>;</w:t>
      </w:r>
    </w:p>
    <w:p w:rsidR="00DC34A7" w:rsidRPr="00A0577F" w:rsidRDefault="00DC34A7" w:rsidP="00AC59BF">
      <w:pPr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>дать теоретические сведения в области дизайна;</w:t>
      </w:r>
    </w:p>
    <w:p w:rsidR="00DC34A7" w:rsidRPr="00A0577F" w:rsidRDefault="00DC34A7" w:rsidP="004F484C">
      <w:pPr>
        <w:ind w:left="-142" w:firstLine="284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 xml:space="preserve">формировать у детей навыки осознанного пользования разнообразными </w:t>
      </w:r>
      <w:r w:rsidR="004F484C">
        <w:rPr>
          <w:rFonts w:ascii="Times New Roman" w:hAnsi="Times New Roman"/>
          <w:sz w:val="28"/>
          <w:szCs w:val="28"/>
        </w:rPr>
        <w:t xml:space="preserve">  </w:t>
      </w:r>
      <w:r w:rsidRPr="00A0577F">
        <w:rPr>
          <w:rFonts w:ascii="Times New Roman" w:hAnsi="Times New Roman"/>
          <w:sz w:val="28"/>
          <w:szCs w:val="28"/>
        </w:rPr>
        <w:t>художественными материалами и инструментами;</w:t>
      </w:r>
    </w:p>
    <w:p w:rsidR="00DC34A7" w:rsidRDefault="00AC59BF" w:rsidP="00AC59B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    </w:t>
      </w:r>
      <w:r w:rsidR="00DC34A7" w:rsidRPr="00A0577F">
        <w:rPr>
          <w:rFonts w:ascii="Times New Roman" w:hAnsi="Times New Roman"/>
          <w:sz w:val="28"/>
          <w:szCs w:val="28"/>
        </w:rPr>
        <w:t xml:space="preserve">развивать творческие способности, конструкторские умения и навыки. </w:t>
      </w:r>
    </w:p>
    <w:p w:rsidR="00C7794F" w:rsidRPr="00EC5DCF" w:rsidRDefault="00C7794F" w:rsidP="00AC59B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DC34A7" w:rsidRPr="00A0577F" w:rsidRDefault="00DC34A7" w:rsidP="00AC59BF">
      <w:pPr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>развивать творческий потенциал ребенка;</w:t>
      </w:r>
    </w:p>
    <w:p w:rsidR="00DC34A7" w:rsidRPr="00A0577F" w:rsidRDefault="00DC34A7" w:rsidP="00AC59BF">
      <w:pPr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>прививать эстетический и художественный вкус;</w:t>
      </w:r>
    </w:p>
    <w:p w:rsidR="00DC34A7" w:rsidRPr="00A0577F" w:rsidRDefault="00DC34A7" w:rsidP="00AC59BF">
      <w:pPr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>развивать образное мышление, воображение, фантазию у детей;</w:t>
      </w:r>
    </w:p>
    <w:p w:rsidR="00DC34A7" w:rsidRPr="00A0577F" w:rsidRDefault="00DC34A7" w:rsidP="00AC59BF">
      <w:pPr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>развивать наблюдательность и пространственные представления;</w:t>
      </w:r>
    </w:p>
    <w:p w:rsidR="00DC34A7" w:rsidRDefault="00DC34A7" w:rsidP="00AC59BF">
      <w:pPr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>развивать умение использовать знания и опыт на практике.</w:t>
      </w:r>
    </w:p>
    <w:p w:rsidR="00C7794F" w:rsidRPr="00EC5DCF" w:rsidRDefault="00C7794F" w:rsidP="00AC59B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1D3BED" w:rsidRPr="00A0577F" w:rsidRDefault="001D3BED" w:rsidP="00AC59BF">
      <w:pPr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>формировать умение ценить прекрасное в окружающем мире;</w:t>
      </w:r>
    </w:p>
    <w:p w:rsidR="001D3BED" w:rsidRPr="00A0577F" w:rsidRDefault="001D3BED" w:rsidP="004F484C">
      <w:pPr>
        <w:ind w:left="-142" w:firstLine="284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 xml:space="preserve">развивать интерес и любовь к изобразительным декоративным и </w:t>
      </w:r>
      <w:r w:rsidR="004F484C">
        <w:rPr>
          <w:rFonts w:ascii="Times New Roman" w:hAnsi="Times New Roman"/>
          <w:sz w:val="28"/>
          <w:szCs w:val="28"/>
        </w:rPr>
        <w:t xml:space="preserve"> </w:t>
      </w:r>
      <w:r w:rsidRPr="00A0577F">
        <w:rPr>
          <w:rFonts w:ascii="Times New Roman" w:hAnsi="Times New Roman"/>
          <w:sz w:val="28"/>
          <w:szCs w:val="28"/>
        </w:rPr>
        <w:t>конструктивным искусствам;</w:t>
      </w:r>
    </w:p>
    <w:p w:rsidR="001D3BED" w:rsidRPr="00A0577F" w:rsidRDefault="001D3BED" w:rsidP="00AC59BF">
      <w:pPr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t>-</w:t>
      </w:r>
      <w:r w:rsidRPr="00A0577F">
        <w:rPr>
          <w:rFonts w:ascii="Times New Roman" w:hAnsi="Times New Roman"/>
          <w:sz w:val="28"/>
          <w:szCs w:val="28"/>
        </w:rPr>
        <w:tab/>
        <w:t>воспитывать трудолюбие и уважение к труду;</w:t>
      </w:r>
    </w:p>
    <w:p w:rsidR="001D3BED" w:rsidRPr="00A0577F" w:rsidRDefault="001D3BED" w:rsidP="004F484C">
      <w:pPr>
        <w:ind w:left="-142" w:firstLine="284"/>
        <w:contextualSpacing/>
        <w:rPr>
          <w:rFonts w:ascii="Times New Roman" w:hAnsi="Times New Roman"/>
          <w:sz w:val="28"/>
          <w:szCs w:val="28"/>
        </w:rPr>
      </w:pPr>
      <w:r w:rsidRPr="00A0577F">
        <w:rPr>
          <w:rFonts w:ascii="Times New Roman" w:hAnsi="Times New Roman"/>
          <w:sz w:val="28"/>
          <w:szCs w:val="28"/>
        </w:rPr>
        <w:lastRenderedPageBreak/>
        <w:t>-</w:t>
      </w:r>
      <w:r w:rsidRPr="00A0577F">
        <w:rPr>
          <w:rFonts w:ascii="Times New Roman" w:hAnsi="Times New Roman"/>
          <w:sz w:val="28"/>
          <w:szCs w:val="28"/>
        </w:rPr>
        <w:tab/>
        <w:t>фор</w:t>
      </w:r>
      <w:r w:rsidR="004F484C">
        <w:rPr>
          <w:rFonts w:ascii="Times New Roman" w:hAnsi="Times New Roman"/>
          <w:sz w:val="28"/>
          <w:szCs w:val="28"/>
        </w:rPr>
        <w:t>мировать культуру общения детей, чувство коллективизма.</w:t>
      </w:r>
      <w:bookmarkStart w:id="0" w:name="_GoBack"/>
      <w:bookmarkEnd w:id="0"/>
    </w:p>
    <w:p w:rsidR="00C7794F" w:rsidRPr="00EC5DCF" w:rsidRDefault="00C7794F" w:rsidP="00AC59B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0E" w:rsidRPr="00EC5DCF" w:rsidRDefault="0051080E" w:rsidP="00EC5DC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1080E" w:rsidRPr="00EC5DCF" w:rsidSect="0091277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EC"/>
    <w:rsid w:val="00021766"/>
    <w:rsid w:val="001D3BED"/>
    <w:rsid w:val="004F484C"/>
    <w:rsid w:val="0051080E"/>
    <w:rsid w:val="00746D05"/>
    <w:rsid w:val="007802EC"/>
    <w:rsid w:val="007C5F97"/>
    <w:rsid w:val="00912776"/>
    <w:rsid w:val="00A129B2"/>
    <w:rsid w:val="00AC59BF"/>
    <w:rsid w:val="00C71BEB"/>
    <w:rsid w:val="00C7794F"/>
    <w:rsid w:val="00DC34A7"/>
    <w:rsid w:val="00E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2018-02-20T11:25:00Z</dcterms:created>
  <dcterms:modified xsi:type="dcterms:W3CDTF">2018-02-20T16:35:00Z</dcterms:modified>
</cp:coreProperties>
</file>