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EA" w:rsidRPr="0048303F" w:rsidRDefault="00DB4FEA" w:rsidP="00DB4FEA">
      <w:pPr>
        <w:jc w:val="center"/>
        <w:rPr>
          <w:rFonts w:ascii="Times New Roman" w:hAnsi="Times New Roman"/>
          <w:sz w:val="28"/>
          <w:szCs w:val="28"/>
        </w:rPr>
      </w:pPr>
      <w:r w:rsidRPr="0048303F">
        <w:rPr>
          <w:rFonts w:ascii="Times New Roman" w:hAnsi="Times New Roman"/>
          <w:sz w:val="28"/>
          <w:szCs w:val="28"/>
        </w:rPr>
        <w:t xml:space="preserve">   </w:t>
      </w:r>
    </w:p>
    <w:p w:rsidR="00DB4FEA" w:rsidRDefault="00DB4FEA" w:rsidP="00DB4FEA">
      <w:pPr>
        <w:jc w:val="center"/>
        <w:rPr>
          <w:rFonts w:ascii="Times New Roman" w:hAnsi="Times New Roman"/>
          <w:sz w:val="28"/>
          <w:szCs w:val="28"/>
        </w:rPr>
      </w:pPr>
      <w:r w:rsidRPr="0048303F">
        <w:rPr>
          <w:rFonts w:ascii="Times New Roman" w:hAnsi="Times New Roman"/>
          <w:sz w:val="28"/>
          <w:szCs w:val="28"/>
        </w:rPr>
        <w:t>Муниципальное бюджетное учреждение дополнительного образования «Детский оздоровительно-образовательный центр города Ельца»</w:t>
      </w:r>
    </w:p>
    <w:p w:rsidR="00DB4FEA" w:rsidRDefault="00DB4FEA" w:rsidP="00DB4FEA">
      <w:pPr>
        <w:jc w:val="center"/>
        <w:rPr>
          <w:rFonts w:ascii="Times New Roman" w:hAnsi="Times New Roman"/>
          <w:sz w:val="28"/>
          <w:szCs w:val="28"/>
        </w:rPr>
      </w:pPr>
    </w:p>
    <w:p w:rsidR="00DB4FEA" w:rsidRPr="0048303F" w:rsidRDefault="00DB4FEA" w:rsidP="00DB4FEA">
      <w:pPr>
        <w:jc w:val="center"/>
        <w:rPr>
          <w:rFonts w:ascii="Times New Roman" w:hAnsi="Times New Roman"/>
          <w:sz w:val="28"/>
          <w:szCs w:val="28"/>
        </w:rPr>
      </w:pPr>
    </w:p>
    <w:p w:rsidR="00DB4FEA" w:rsidRPr="0048303F" w:rsidRDefault="00DB4FEA" w:rsidP="00DB4FEA">
      <w:pPr>
        <w:jc w:val="both"/>
        <w:rPr>
          <w:rFonts w:ascii="Times New Roman" w:hAnsi="Times New Roman"/>
        </w:rPr>
      </w:pPr>
      <w:r w:rsidRPr="0048303F">
        <w:rPr>
          <w:rFonts w:ascii="Times New Roman" w:hAnsi="Times New Roman"/>
          <w:b/>
          <w:sz w:val="28"/>
          <w:szCs w:val="28"/>
        </w:rPr>
        <w:t xml:space="preserve">   </w:t>
      </w:r>
      <w:r w:rsidRPr="0048303F">
        <w:rPr>
          <w:rFonts w:ascii="Times New Roman" w:hAnsi="Times New Roman"/>
          <w:sz w:val="28"/>
          <w:szCs w:val="28"/>
        </w:rPr>
        <w:t xml:space="preserve">        </w:t>
      </w:r>
      <w:r w:rsidRPr="0048303F">
        <w:rPr>
          <w:rFonts w:ascii="Times New Roman" w:hAnsi="Times New Roman"/>
        </w:rPr>
        <w:t xml:space="preserve">                              </w:t>
      </w:r>
    </w:p>
    <w:tbl>
      <w:tblPr>
        <w:tblW w:w="10065" w:type="dxa"/>
        <w:jc w:val="center"/>
        <w:tblLook w:val="04A0"/>
      </w:tblPr>
      <w:tblGrid>
        <w:gridCol w:w="3227"/>
        <w:gridCol w:w="2835"/>
        <w:gridCol w:w="4003"/>
      </w:tblGrid>
      <w:tr w:rsidR="00D86457" w:rsidRPr="00D86457" w:rsidTr="00A40043">
        <w:trPr>
          <w:jc w:val="center"/>
        </w:trPr>
        <w:tc>
          <w:tcPr>
            <w:tcW w:w="3227" w:type="dxa"/>
          </w:tcPr>
          <w:p w:rsidR="00D86457" w:rsidRPr="00D86457" w:rsidRDefault="00D86457" w:rsidP="00A40043">
            <w:pPr>
              <w:jc w:val="center"/>
              <w:rPr>
                <w:rFonts w:ascii="Times New Roman" w:hAnsi="Times New Roman" w:cs="Times New Roman"/>
              </w:rPr>
            </w:pPr>
            <w:r w:rsidRPr="00D86457">
              <w:rPr>
                <w:rFonts w:ascii="Times New Roman" w:hAnsi="Times New Roman" w:cs="Times New Roman"/>
              </w:rPr>
              <w:t>«Рассмотрено»</w:t>
            </w:r>
          </w:p>
          <w:p w:rsidR="00D86457" w:rsidRPr="00D86457" w:rsidRDefault="00D86457" w:rsidP="00A40043">
            <w:pPr>
              <w:jc w:val="center"/>
              <w:rPr>
                <w:rFonts w:ascii="Times New Roman" w:hAnsi="Times New Roman" w:cs="Times New Roman"/>
              </w:rPr>
            </w:pPr>
          </w:p>
          <w:p w:rsidR="00D86457" w:rsidRPr="00D86457" w:rsidRDefault="00D86457" w:rsidP="00A40043">
            <w:pPr>
              <w:jc w:val="center"/>
              <w:rPr>
                <w:rFonts w:ascii="Times New Roman" w:hAnsi="Times New Roman" w:cs="Times New Roman"/>
              </w:rPr>
            </w:pPr>
            <w:r w:rsidRPr="00D86457">
              <w:rPr>
                <w:rFonts w:ascii="Times New Roman" w:hAnsi="Times New Roman" w:cs="Times New Roman"/>
              </w:rPr>
              <w:t>Руководитель МО</w:t>
            </w:r>
          </w:p>
          <w:p w:rsidR="00D86457" w:rsidRPr="00D86457" w:rsidRDefault="00D86457" w:rsidP="00A40043">
            <w:pPr>
              <w:jc w:val="center"/>
              <w:rPr>
                <w:rFonts w:ascii="Times New Roman" w:hAnsi="Times New Roman" w:cs="Times New Roman"/>
              </w:rPr>
            </w:pPr>
            <w:r w:rsidRPr="00D86457">
              <w:rPr>
                <w:rFonts w:ascii="Times New Roman" w:hAnsi="Times New Roman" w:cs="Times New Roman"/>
              </w:rPr>
              <w:t>/________/Ю.М. Оборотова</w:t>
            </w:r>
          </w:p>
          <w:p w:rsidR="00D86457" w:rsidRPr="00D86457" w:rsidRDefault="00D86457" w:rsidP="00A40043">
            <w:pPr>
              <w:jc w:val="center"/>
              <w:rPr>
                <w:rFonts w:ascii="Times New Roman" w:hAnsi="Times New Roman" w:cs="Times New Roman"/>
              </w:rPr>
            </w:pPr>
          </w:p>
          <w:p w:rsidR="00D86457" w:rsidRPr="00D86457" w:rsidRDefault="00D86457" w:rsidP="00A40043">
            <w:pPr>
              <w:jc w:val="center"/>
              <w:rPr>
                <w:rFonts w:ascii="Times New Roman" w:hAnsi="Times New Roman" w:cs="Times New Roman"/>
              </w:rPr>
            </w:pPr>
            <w:r w:rsidRPr="00D86457">
              <w:rPr>
                <w:rFonts w:ascii="Times New Roman" w:hAnsi="Times New Roman" w:cs="Times New Roman"/>
              </w:rPr>
              <w:t xml:space="preserve">Протокол № </w:t>
            </w:r>
            <w:r w:rsidR="00F86AE4">
              <w:rPr>
                <w:rFonts w:ascii="Times New Roman" w:hAnsi="Times New Roman" w:cs="Times New Roman"/>
              </w:rPr>
              <w:t>1</w:t>
            </w:r>
            <w:r w:rsidRPr="00D86457">
              <w:rPr>
                <w:rFonts w:ascii="Times New Roman" w:hAnsi="Times New Roman" w:cs="Times New Roman"/>
              </w:rPr>
              <w:t xml:space="preserve"> от</w:t>
            </w:r>
          </w:p>
          <w:p w:rsidR="00D86457" w:rsidRPr="00D86457" w:rsidRDefault="00D86457" w:rsidP="00A40043">
            <w:pPr>
              <w:jc w:val="center"/>
              <w:rPr>
                <w:rFonts w:ascii="Times New Roman" w:hAnsi="Times New Roman" w:cs="Times New Roman"/>
              </w:rPr>
            </w:pPr>
            <w:r w:rsidRPr="00D86457">
              <w:rPr>
                <w:rFonts w:ascii="Times New Roman" w:hAnsi="Times New Roman" w:cs="Times New Roman"/>
              </w:rPr>
              <w:t>«</w:t>
            </w:r>
            <w:r w:rsidR="00F86AE4">
              <w:rPr>
                <w:rFonts w:ascii="Times New Roman" w:hAnsi="Times New Roman" w:cs="Times New Roman"/>
              </w:rPr>
              <w:t>25</w:t>
            </w:r>
            <w:r w:rsidRPr="00D86457">
              <w:rPr>
                <w:rFonts w:ascii="Times New Roman" w:hAnsi="Times New Roman" w:cs="Times New Roman"/>
              </w:rPr>
              <w:t xml:space="preserve">» </w:t>
            </w:r>
            <w:r w:rsidR="00F86AE4">
              <w:rPr>
                <w:rFonts w:ascii="Times New Roman" w:hAnsi="Times New Roman" w:cs="Times New Roman"/>
              </w:rPr>
              <w:t>августа</w:t>
            </w:r>
            <w:r w:rsidRPr="00D86457">
              <w:rPr>
                <w:rFonts w:ascii="Times New Roman" w:hAnsi="Times New Roman" w:cs="Times New Roman"/>
              </w:rPr>
              <w:t xml:space="preserve">  201</w:t>
            </w:r>
            <w:r w:rsidR="00F86AE4">
              <w:rPr>
                <w:rFonts w:ascii="Times New Roman" w:hAnsi="Times New Roman" w:cs="Times New Roman"/>
              </w:rPr>
              <w:t>7</w:t>
            </w:r>
            <w:r w:rsidRPr="00D86457">
              <w:rPr>
                <w:rFonts w:ascii="Times New Roman" w:hAnsi="Times New Roman" w:cs="Times New Roman"/>
              </w:rPr>
              <w:t xml:space="preserve"> г.</w:t>
            </w:r>
          </w:p>
          <w:p w:rsidR="00D86457" w:rsidRPr="00D86457" w:rsidRDefault="00D86457" w:rsidP="00075DB7">
            <w:pPr>
              <w:jc w:val="both"/>
              <w:rPr>
                <w:rFonts w:ascii="Times New Roman" w:hAnsi="Times New Roman" w:cs="Times New Roman"/>
              </w:rPr>
            </w:pPr>
          </w:p>
        </w:tc>
        <w:tc>
          <w:tcPr>
            <w:tcW w:w="2835" w:type="dxa"/>
          </w:tcPr>
          <w:p w:rsidR="00D86457" w:rsidRPr="00D86457" w:rsidRDefault="00D86457" w:rsidP="00A40043">
            <w:pPr>
              <w:jc w:val="center"/>
              <w:rPr>
                <w:rFonts w:ascii="Times New Roman" w:hAnsi="Times New Roman" w:cs="Times New Roman"/>
              </w:rPr>
            </w:pPr>
            <w:r w:rsidRPr="00D86457">
              <w:rPr>
                <w:rFonts w:ascii="Times New Roman" w:hAnsi="Times New Roman" w:cs="Times New Roman"/>
              </w:rPr>
              <w:t>«Согласовано»</w:t>
            </w:r>
          </w:p>
          <w:p w:rsidR="00D86457" w:rsidRPr="00D86457" w:rsidRDefault="00D86457" w:rsidP="00A40043">
            <w:pPr>
              <w:jc w:val="center"/>
              <w:rPr>
                <w:rFonts w:ascii="Times New Roman" w:hAnsi="Times New Roman" w:cs="Times New Roman"/>
              </w:rPr>
            </w:pPr>
          </w:p>
          <w:p w:rsidR="00D86457" w:rsidRPr="00D86457" w:rsidRDefault="00D86457" w:rsidP="00A40043">
            <w:pPr>
              <w:jc w:val="center"/>
              <w:rPr>
                <w:rFonts w:ascii="Times New Roman" w:hAnsi="Times New Roman" w:cs="Times New Roman"/>
              </w:rPr>
            </w:pPr>
            <w:r w:rsidRPr="00D86457">
              <w:rPr>
                <w:rFonts w:ascii="Times New Roman" w:hAnsi="Times New Roman" w:cs="Times New Roman"/>
              </w:rPr>
              <w:t>Заместитель  директора</w:t>
            </w:r>
          </w:p>
          <w:p w:rsidR="00D86457" w:rsidRPr="00D86457" w:rsidRDefault="00D86457" w:rsidP="00A40043">
            <w:pPr>
              <w:jc w:val="center"/>
              <w:rPr>
                <w:rFonts w:ascii="Times New Roman" w:hAnsi="Times New Roman" w:cs="Times New Roman"/>
              </w:rPr>
            </w:pPr>
            <w:r w:rsidRPr="00D86457">
              <w:rPr>
                <w:rFonts w:ascii="Times New Roman" w:hAnsi="Times New Roman" w:cs="Times New Roman"/>
              </w:rPr>
              <w:t>/_________/ Л.А. Зайцева</w:t>
            </w:r>
          </w:p>
          <w:p w:rsidR="00D86457" w:rsidRPr="00D86457" w:rsidRDefault="00D86457" w:rsidP="00A40043">
            <w:pPr>
              <w:jc w:val="center"/>
              <w:rPr>
                <w:rFonts w:ascii="Times New Roman" w:hAnsi="Times New Roman" w:cs="Times New Roman"/>
              </w:rPr>
            </w:pPr>
          </w:p>
          <w:p w:rsidR="00D86457" w:rsidRPr="00D86457" w:rsidRDefault="00D86457" w:rsidP="00A40043">
            <w:pPr>
              <w:jc w:val="center"/>
              <w:rPr>
                <w:rFonts w:ascii="Times New Roman" w:hAnsi="Times New Roman" w:cs="Times New Roman"/>
              </w:rPr>
            </w:pPr>
          </w:p>
          <w:p w:rsidR="00F86AE4" w:rsidRPr="00D86457" w:rsidRDefault="00F86AE4" w:rsidP="00A40043">
            <w:pPr>
              <w:jc w:val="center"/>
              <w:rPr>
                <w:rFonts w:ascii="Times New Roman" w:hAnsi="Times New Roman" w:cs="Times New Roman"/>
              </w:rPr>
            </w:pPr>
            <w:r w:rsidRPr="00D86457">
              <w:rPr>
                <w:rFonts w:ascii="Times New Roman" w:hAnsi="Times New Roman" w:cs="Times New Roman"/>
              </w:rPr>
              <w:t>«</w:t>
            </w:r>
            <w:r>
              <w:rPr>
                <w:rFonts w:ascii="Times New Roman" w:hAnsi="Times New Roman" w:cs="Times New Roman"/>
              </w:rPr>
              <w:t>25</w:t>
            </w:r>
            <w:r w:rsidRPr="00D86457">
              <w:rPr>
                <w:rFonts w:ascii="Times New Roman" w:hAnsi="Times New Roman" w:cs="Times New Roman"/>
              </w:rPr>
              <w:t xml:space="preserve">» </w:t>
            </w:r>
            <w:r>
              <w:rPr>
                <w:rFonts w:ascii="Times New Roman" w:hAnsi="Times New Roman" w:cs="Times New Roman"/>
              </w:rPr>
              <w:t>августа</w:t>
            </w:r>
            <w:r w:rsidRPr="00D86457">
              <w:rPr>
                <w:rFonts w:ascii="Times New Roman" w:hAnsi="Times New Roman" w:cs="Times New Roman"/>
              </w:rPr>
              <w:t xml:space="preserve">  201</w:t>
            </w:r>
            <w:r>
              <w:rPr>
                <w:rFonts w:ascii="Times New Roman" w:hAnsi="Times New Roman" w:cs="Times New Roman"/>
              </w:rPr>
              <w:t>7</w:t>
            </w:r>
            <w:r w:rsidRPr="00D86457">
              <w:rPr>
                <w:rFonts w:ascii="Times New Roman" w:hAnsi="Times New Roman" w:cs="Times New Roman"/>
              </w:rPr>
              <w:t xml:space="preserve"> г.</w:t>
            </w:r>
          </w:p>
          <w:p w:rsidR="00D86457" w:rsidRPr="00D86457" w:rsidRDefault="00D86457" w:rsidP="00075DB7">
            <w:pPr>
              <w:rPr>
                <w:rFonts w:ascii="Times New Roman" w:hAnsi="Times New Roman" w:cs="Times New Roman"/>
              </w:rPr>
            </w:pPr>
          </w:p>
        </w:tc>
        <w:tc>
          <w:tcPr>
            <w:tcW w:w="4003" w:type="dxa"/>
          </w:tcPr>
          <w:p w:rsidR="00D86457" w:rsidRDefault="00D86457" w:rsidP="00A40043">
            <w:pPr>
              <w:jc w:val="center"/>
              <w:rPr>
                <w:rFonts w:ascii="Times New Roman" w:hAnsi="Times New Roman" w:cs="Times New Roman"/>
              </w:rPr>
            </w:pPr>
            <w:r w:rsidRPr="00D86457">
              <w:rPr>
                <w:rFonts w:ascii="Times New Roman" w:hAnsi="Times New Roman" w:cs="Times New Roman"/>
              </w:rPr>
              <w:t>«Утверждаю»</w:t>
            </w:r>
          </w:p>
          <w:p w:rsidR="00A40043" w:rsidRPr="00D86457" w:rsidRDefault="00A40043" w:rsidP="00A40043">
            <w:pPr>
              <w:jc w:val="center"/>
              <w:rPr>
                <w:rFonts w:ascii="Times New Roman" w:hAnsi="Times New Roman" w:cs="Times New Roman"/>
              </w:rPr>
            </w:pPr>
          </w:p>
          <w:p w:rsidR="00D86457" w:rsidRPr="00D86457" w:rsidRDefault="00D86457" w:rsidP="00A40043">
            <w:pPr>
              <w:jc w:val="center"/>
              <w:rPr>
                <w:rFonts w:ascii="Times New Roman" w:hAnsi="Times New Roman" w:cs="Times New Roman"/>
              </w:rPr>
            </w:pPr>
            <w:r w:rsidRPr="00D86457">
              <w:rPr>
                <w:rFonts w:ascii="Times New Roman" w:hAnsi="Times New Roman" w:cs="Times New Roman"/>
              </w:rPr>
              <w:t>Директор МБУДО «Детский оздоровительно-образовательный центр города Ельца»</w:t>
            </w:r>
          </w:p>
          <w:p w:rsidR="00D86457" w:rsidRPr="00D86457" w:rsidRDefault="00D86457" w:rsidP="00A40043">
            <w:pPr>
              <w:jc w:val="center"/>
              <w:rPr>
                <w:rFonts w:ascii="Times New Roman" w:hAnsi="Times New Roman" w:cs="Times New Roman"/>
              </w:rPr>
            </w:pPr>
            <w:r w:rsidRPr="00D86457">
              <w:rPr>
                <w:rFonts w:ascii="Times New Roman" w:hAnsi="Times New Roman" w:cs="Times New Roman"/>
              </w:rPr>
              <w:t>/_________/ Р.А. Фролов</w:t>
            </w:r>
          </w:p>
          <w:p w:rsidR="00F86AE4" w:rsidRPr="00D86457" w:rsidRDefault="00D86457" w:rsidP="00A40043">
            <w:pPr>
              <w:jc w:val="center"/>
              <w:rPr>
                <w:rFonts w:ascii="Times New Roman" w:hAnsi="Times New Roman" w:cs="Times New Roman"/>
              </w:rPr>
            </w:pPr>
            <w:r w:rsidRPr="00D86457">
              <w:rPr>
                <w:rFonts w:ascii="Times New Roman" w:hAnsi="Times New Roman" w:cs="Times New Roman"/>
              </w:rPr>
              <w:t xml:space="preserve">Приказ № </w:t>
            </w:r>
            <w:r w:rsidR="00F86AE4">
              <w:rPr>
                <w:rFonts w:ascii="Times New Roman" w:hAnsi="Times New Roman" w:cs="Times New Roman"/>
              </w:rPr>
              <w:t>31</w:t>
            </w:r>
            <w:r w:rsidRPr="00D86457">
              <w:rPr>
                <w:rFonts w:ascii="Times New Roman" w:hAnsi="Times New Roman" w:cs="Times New Roman"/>
              </w:rPr>
              <w:t xml:space="preserve"> от </w:t>
            </w:r>
            <w:r w:rsidR="00F86AE4" w:rsidRPr="00D86457">
              <w:rPr>
                <w:rFonts w:ascii="Times New Roman" w:hAnsi="Times New Roman" w:cs="Times New Roman"/>
              </w:rPr>
              <w:t>«</w:t>
            </w:r>
            <w:r w:rsidR="00F86AE4">
              <w:rPr>
                <w:rFonts w:ascii="Times New Roman" w:hAnsi="Times New Roman" w:cs="Times New Roman"/>
              </w:rPr>
              <w:t>25</w:t>
            </w:r>
            <w:r w:rsidR="00F86AE4" w:rsidRPr="00D86457">
              <w:rPr>
                <w:rFonts w:ascii="Times New Roman" w:hAnsi="Times New Roman" w:cs="Times New Roman"/>
              </w:rPr>
              <w:t xml:space="preserve">» </w:t>
            </w:r>
            <w:r w:rsidR="00F86AE4">
              <w:rPr>
                <w:rFonts w:ascii="Times New Roman" w:hAnsi="Times New Roman" w:cs="Times New Roman"/>
              </w:rPr>
              <w:t>августа</w:t>
            </w:r>
            <w:r w:rsidR="00F86AE4" w:rsidRPr="00D86457">
              <w:rPr>
                <w:rFonts w:ascii="Times New Roman" w:hAnsi="Times New Roman" w:cs="Times New Roman"/>
              </w:rPr>
              <w:t xml:space="preserve">  201</w:t>
            </w:r>
            <w:r w:rsidR="00F86AE4">
              <w:rPr>
                <w:rFonts w:ascii="Times New Roman" w:hAnsi="Times New Roman" w:cs="Times New Roman"/>
              </w:rPr>
              <w:t>7</w:t>
            </w:r>
            <w:r w:rsidR="00F86AE4" w:rsidRPr="00D86457">
              <w:rPr>
                <w:rFonts w:ascii="Times New Roman" w:hAnsi="Times New Roman" w:cs="Times New Roman"/>
              </w:rPr>
              <w:t xml:space="preserve"> г.</w:t>
            </w:r>
          </w:p>
          <w:p w:rsidR="00D86457" w:rsidRPr="00D86457" w:rsidRDefault="00D86457" w:rsidP="00075DB7">
            <w:pPr>
              <w:rPr>
                <w:rFonts w:ascii="Times New Roman" w:hAnsi="Times New Roman" w:cs="Times New Roman"/>
              </w:rPr>
            </w:pPr>
          </w:p>
        </w:tc>
      </w:tr>
    </w:tbl>
    <w:p w:rsidR="00DB4FEA" w:rsidRDefault="00DB4FEA" w:rsidP="00DB4FEA">
      <w:pPr>
        <w:jc w:val="both"/>
        <w:rPr>
          <w:rFonts w:ascii="Times New Roman" w:hAnsi="Times New Roman"/>
          <w:sz w:val="28"/>
          <w:szCs w:val="28"/>
        </w:rPr>
      </w:pPr>
    </w:p>
    <w:p w:rsidR="00DB4FEA" w:rsidRDefault="00DB4FEA" w:rsidP="00DB4FEA">
      <w:pPr>
        <w:jc w:val="both"/>
        <w:rPr>
          <w:rFonts w:ascii="Times New Roman" w:hAnsi="Times New Roman"/>
          <w:sz w:val="28"/>
          <w:szCs w:val="28"/>
        </w:rPr>
      </w:pPr>
    </w:p>
    <w:p w:rsidR="00DB4FEA" w:rsidRDefault="00DB4FEA" w:rsidP="00DB4FEA">
      <w:pPr>
        <w:jc w:val="both"/>
        <w:rPr>
          <w:rFonts w:ascii="Times New Roman" w:hAnsi="Times New Roman"/>
          <w:sz w:val="28"/>
          <w:szCs w:val="28"/>
        </w:rPr>
      </w:pPr>
    </w:p>
    <w:p w:rsidR="00DB4FEA" w:rsidRDefault="00DB4FEA" w:rsidP="00DB4FEA">
      <w:pPr>
        <w:jc w:val="both"/>
        <w:rPr>
          <w:rFonts w:ascii="Times New Roman" w:hAnsi="Times New Roman"/>
          <w:sz w:val="28"/>
          <w:szCs w:val="28"/>
        </w:rPr>
      </w:pPr>
    </w:p>
    <w:p w:rsidR="00DB4FEA" w:rsidRPr="0048303F" w:rsidRDefault="00DB4FEA" w:rsidP="00DB4FEA">
      <w:pPr>
        <w:jc w:val="both"/>
        <w:rPr>
          <w:rFonts w:ascii="Times New Roman" w:hAnsi="Times New Roman"/>
          <w:sz w:val="28"/>
          <w:szCs w:val="28"/>
        </w:rPr>
      </w:pPr>
    </w:p>
    <w:p w:rsidR="00DB4FEA" w:rsidRPr="00963BC3" w:rsidRDefault="00DB4FEA" w:rsidP="00963BC3">
      <w:pPr>
        <w:spacing w:line="276" w:lineRule="auto"/>
        <w:jc w:val="center"/>
        <w:rPr>
          <w:rFonts w:ascii="Times New Roman" w:hAnsi="Times New Roman"/>
          <w:b/>
          <w:sz w:val="28"/>
          <w:szCs w:val="28"/>
        </w:rPr>
      </w:pPr>
      <w:r w:rsidRPr="00963BC3">
        <w:rPr>
          <w:rFonts w:ascii="Times New Roman" w:hAnsi="Times New Roman"/>
          <w:b/>
          <w:sz w:val="28"/>
          <w:szCs w:val="28"/>
        </w:rPr>
        <w:t>Дополнительная (общеразвивающая) образовательная программа</w:t>
      </w:r>
    </w:p>
    <w:p w:rsidR="00927FD5" w:rsidRPr="00963BC3" w:rsidRDefault="00927FD5" w:rsidP="00927FD5">
      <w:pPr>
        <w:spacing w:line="276" w:lineRule="auto"/>
        <w:jc w:val="center"/>
        <w:rPr>
          <w:rFonts w:ascii="Times New Roman" w:hAnsi="Times New Roman"/>
          <w:sz w:val="28"/>
          <w:szCs w:val="28"/>
        </w:rPr>
      </w:pPr>
      <w:r w:rsidRPr="00963BC3">
        <w:rPr>
          <w:rFonts w:ascii="Times New Roman" w:hAnsi="Times New Roman" w:cs="Mongolian Baiti"/>
          <w:b/>
          <w:sz w:val="28"/>
          <w:szCs w:val="28"/>
        </w:rPr>
        <w:t>«Атлант»</w:t>
      </w:r>
    </w:p>
    <w:p w:rsidR="00D41D71" w:rsidRPr="00963BC3" w:rsidRDefault="00927FD5" w:rsidP="00F65062">
      <w:pPr>
        <w:spacing w:line="276" w:lineRule="auto"/>
        <w:jc w:val="center"/>
        <w:rPr>
          <w:rFonts w:ascii="Times New Roman" w:hAnsi="Times New Roman"/>
          <w:b/>
          <w:sz w:val="28"/>
          <w:szCs w:val="28"/>
        </w:rPr>
      </w:pPr>
      <w:r w:rsidRPr="00963BC3">
        <w:rPr>
          <w:rFonts w:ascii="Times New Roman" w:hAnsi="Times New Roman"/>
          <w:b/>
          <w:sz w:val="28"/>
          <w:szCs w:val="28"/>
        </w:rPr>
        <w:t>(</w:t>
      </w:r>
      <w:r w:rsidR="00D41D71" w:rsidRPr="00963BC3">
        <w:rPr>
          <w:rFonts w:ascii="Times New Roman" w:hAnsi="Times New Roman"/>
          <w:b/>
          <w:sz w:val="28"/>
          <w:szCs w:val="28"/>
        </w:rPr>
        <w:t>спортивно-оздоровительн</w:t>
      </w:r>
      <w:r w:rsidR="00AD3B0F" w:rsidRPr="00963BC3">
        <w:rPr>
          <w:rFonts w:ascii="Times New Roman" w:hAnsi="Times New Roman"/>
          <w:b/>
          <w:sz w:val="28"/>
          <w:szCs w:val="28"/>
        </w:rPr>
        <w:t>ая</w:t>
      </w:r>
      <w:r w:rsidR="00D41D71" w:rsidRPr="00963BC3">
        <w:rPr>
          <w:rFonts w:ascii="Times New Roman" w:hAnsi="Times New Roman"/>
          <w:b/>
          <w:sz w:val="28"/>
          <w:szCs w:val="28"/>
        </w:rPr>
        <w:t xml:space="preserve"> секци</w:t>
      </w:r>
      <w:r w:rsidRPr="00963BC3">
        <w:rPr>
          <w:rFonts w:ascii="Times New Roman" w:hAnsi="Times New Roman"/>
          <w:b/>
          <w:sz w:val="28"/>
          <w:szCs w:val="28"/>
        </w:rPr>
        <w:t>я)</w:t>
      </w:r>
    </w:p>
    <w:p w:rsidR="00DB4FEA" w:rsidRPr="00963BC3" w:rsidRDefault="00DB4FEA" w:rsidP="00F65062">
      <w:pPr>
        <w:spacing w:line="276" w:lineRule="auto"/>
        <w:rPr>
          <w:rFonts w:ascii="Times New Roman" w:hAnsi="Times New Roman"/>
          <w:sz w:val="28"/>
          <w:szCs w:val="28"/>
        </w:rPr>
      </w:pPr>
    </w:p>
    <w:p w:rsidR="00D86457" w:rsidRPr="0048303F" w:rsidRDefault="00D86457" w:rsidP="00F65062">
      <w:pPr>
        <w:spacing w:line="276" w:lineRule="auto"/>
        <w:rPr>
          <w:rFonts w:ascii="Times New Roman" w:hAnsi="Times New Roman"/>
          <w:sz w:val="28"/>
          <w:szCs w:val="28"/>
        </w:rPr>
      </w:pPr>
    </w:p>
    <w:p w:rsidR="00DB4FEA" w:rsidRPr="0048303F" w:rsidRDefault="00EF2E9E" w:rsidP="00F65062">
      <w:pPr>
        <w:spacing w:line="276" w:lineRule="auto"/>
        <w:rPr>
          <w:rFonts w:ascii="Times New Roman" w:hAnsi="Times New Roman"/>
          <w:sz w:val="28"/>
          <w:szCs w:val="28"/>
        </w:rPr>
      </w:pPr>
      <w:r>
        <w:rPr>
          <w:rFonts w:ascii="Times New Roman" w:hAnsi="Times New Roman"/>
          <w:sz w:val="28"/>
          <w:szCs w:val="28"/>
        </w:rPr>
        <w:t>Возраст детей 7</w:t>
      </w:r>
      <w:r w:rsidR="00DB4FEA">
        <w:rPr>
          <w:rFonts w:ascii="Times New Roman" w:hAnsi="Times New Roman"/>
          <w:sz w:val="28"/>
          <w:szCs w:val="28"/>
        </w:rPr>
        <w:t>-17</w:t>
      </w:r>
      <w:r w:rsidR="00DB4FEA" w:rsidRPr="0048303F">
        <w:rPr>
          <w:rFonts w:ascii="Times New Roman" w:hAnsi="Times New Roman"/>
          <w:sz w:val="28"/>
          <w:szCs w:val="28"/>
        </w:rPr>
        <w:t xml:space="preserve"> лет.</w:t>
      </w:r>
    </w:p>
    <w:p w:rsidR="00DB4FEA" w:rsidRPr="0048303F" w:rsidRDefault="00DB4FEA" w:rsidP="00F65062">
      <w:pPr>
        <w:spacing w:line="276" w:lineRule="auto"/>
        <w:rPr>
          <w:rFonts w:ascii="Times New Roman" w:hAnsi="Times New Roman"/>
          <w:sz w:val="28"/>
          <w:szCs w:val="28"/>
        </w:rPr>
      </w:pPr>
      <w:r w:rsidRPr="0048303F">
        <w:rPr>
          <w:rFonts w:ascii="Times New Roman" w:hAnsi="Times New Roman"/>
          <w:sz w:val="28"/>
          <w:szCs w:val="28"/>
        </w:rPr>
        <w:t>Направле</w:t>
      </w:r>
      <w:r w:rsidR="00DD79AB">
        <w:rPr>
          <w:rFonts w:ascii="Times New Roman" w:hAnsi="Times New Roman"/>
          <w:sz w:val="28"/>
          <w:szCs w:val="28"/>
        </w:rPr>
        <w:t xml:space="preserve">нность: </w:t>
      </w:r>
      <w:r w:rsidR="00E9380E">
        <w:rPr>
          <w:rFonts w:ascii="Times New Roman" w:hAnsi="Times New Roman"/>
          <w:sz w:val="28"/>
          <w:szCs w:val="28"/>
        </w:rPr>
        <w:t>физкультурно-</w:t>
      </w:r>
      <w:r w:rsidR="00DD79AB">
        <w:rPr>
          <w:rFonts w:ascii="Times New Roman" w:hAnsi="Times New Roman"/>
          <w:sz w:val="28"/>
          <w:szCs w:val="28"/>
        </w:rPr>
        <w:t>спортивная</w:t>
      </w:r>
      <w:r w:rsidRPr="0048303F">
        <w:rPr>
          <w:rFonts w:ascii="Times New Roman" w:hAnsi="Times New Roman"/>
          <w:sz w:val="28"/>
          <w:szCs w:val="28"/>
        </w:rPr>
        <w:t>.</w:t>
      </w:r>
    </w:p>
    <w:p w:rsidR="00DB4FEA" w:rsidRDefault="00DB4FEA" w:rsidP="00F65062">
      <w:pPr>
        <w:spacing w:line="276" w:lineRule="auto"/>
        <w:rPr>
          <w:rFonts w:ascii="Times New Roman" w:hAnsi="Times New Roman"/>
          <w:sz w:val="28"/>
          <w:szCs w:val="28"/>
        </w:rPr>
      </w:pPr>
      <w:r w:rsidRPr="0048303F">
        <w:rPr>
          <w:rFonts w:ascii="Times New Roman" w:hAnsi="Times New Roman"/>
          <w:sz w:val="28"/>
          <w:szCs w:val="28"/>
        </w:rPr>
        <w:t>Срок реализации программы – 2 года.</w:t>
      </w:r>
    </w:p>
    <w:p w:rsidR="00DB4FEA" w:rsidRDefault="00DB4FEA" w:rsidP="00F65062">
      <w:pPr>
        <w:spacing w:line="276" w:lineRule="auto"/>
        <w:rPr>
          <w:rFonts w:ascii="Times New Roman" w:hAnsi="Times New Roman"/>
          <w:sz w:val="28"/>
          <w:szCs w:val="28"/>
        </w:rPr>
      </w:pPr>
    </w:p>
    <w:p w:rsidR="00DB4FEA" w:rsidRDefault="00DB4FEA" w:rsidP="00F65062">
      <w:pPr>
        <w:spacing w:line="276" w:lineRule="auto"/>
        <w:rPr>
          <w:rFonts w:ascii="Times New Roman" w:hAnsi="Times New Roman"/>
          <w:sz w:val="28"/>
          <w:szCs w:val="28"/>
        </w:rPr>
      </w:pPr>
    </w:p>
    <w:p w:rsidR="00DB4FEA" w:rsidRDefault="00DB4FEA" w:rsidP="00F65062">
      <w:pPr>
        <w:spacing w:line="276" w:lineRule="auto"/>
        <w:rPr>
          <w:rFonts w:ascii="Times New Roman" w:hAnsi="Times New Roman"/>
          <w:sz w:val="28"/>
          <w:szCs w:val="28"/>
        </w:rPr>
      </w:pPr>
    </w:p>
    <w:p w:rsidR="00D86457" w:rsidRDefault="00D86457" w:rsidP="00F65062">
      <w:pPr>
        <w:spacing w:line="276" w:lineRule="auto"/>
        <w:rPr>
          <w:rFonts w:ascii="Times New Roman" w:hAnsi="Times New Roman"/>
          <w:sz w:val="28"/>
          <w:szCs w:val="28"/>
        </w:rPr>
      </w:pPr>
    </w:p>
    <w:p w:rsidR="00DB4FEA" w:rsidRPr="0048303F" w:rsidRDefault="00DB4FEA" w:rsidP="00F65062">
      <w:pPr>
        <w:spacing w:line="276" w:lineRule="auto"/>
        <w:rPr>
          <w:rFonts w:ascii="Times New Roman" w:hAnsi="Times New Roman"/>
          <w:sz w:val="28"/>
          <w:szCs w:val="28"/>
        </w:rPr>
      </w:pPr>
    </w:p>
    <w:p w:rsidR="00DB4FEA" w:rsidRPr="0048303F" w:rsidRDefault="00DB4FEA" w:rsidP="00F65062">
      <w:pPr>
        <w:spacing w:line="276" w:lineRule="auto"/>
        <w:jc w:val="right"/>
        <w:rPr>
          <w:rFonts w:ascii="Times New Roman" w:hAnsi="Times New Roman"/>
          <w:sz w:val="28"/>
          <w:szCs w:val="28"/>
        </w:rPr>
      </w:pPr>
      <w:r w:rsidRPr="0048303F">
        <w:rPr>
          <w:rFonts w:ascii="Times New Roman" w:hAnsi="Times New Roman"/>
          <w:sz w:val="28"/>
          <w:szCs w:val="28"/>
        </w:rPr>
        <w:t xml:space="preserve">                                         Автор программы:</w:t>
      </w:r>
    </w:p>
    <w:p w:rsidR="00DB4FEA" w:rsidRPr="0048303F" w:rsidRDefault="00DB4FEA" w:rsidP="00F65062">
      <w:pPr>
        <w:spacing w:line="276" w:lineRule="auto"/>
        <w:jc w:val="right"/>
        <w:rPr>
          <w:rFonts w:ascii="Times New Roman" w:hAnsi="Times New Roman"/>
          <w:sz w:val="28"/>
          <w:szCs w:val="28"/>
        </w:rPr>
      </w:pPr>
      <w:r>
        <w:rPr>
          <w:rFonts w:ascii="Times New Roman" w:hAnsi="Times New Roman"/>
          <w:sz w:val="28"/>
          <w:szCs w:val="28"/>
        </w:rPr>
        <w:t>Панова Елена Николаевна</w:t>
      </w:r>
      <w:r w:rsidRPr="0048303F">
        <w:rPr>
          <w:rFonts w:ascii="Times New Roman" w:hAnsi="Times New Roman"/>
          <w:sz w:val="28"/>
          <w:szCs w:val="28"/>
        </w:rPr>
        <w:t xml:space="preserve">, </w:t>
      </w:r>
    </w:p>
    <w:p w:rsidR="00DB4FEA" w:rsidRPr="0048303F" w:rsidRDefault="00DB4FEA" w:rsidP="00F65062">
      <w:pPr>
        <w:spacing w:line="276" w:lineRule="auto"/>
        <w:jc w:val="right"/>
        <w:rPr>
          <w:rFonts w:ascii="Times New Roman" w:hAnsi="Times New Roman"/>
          <w:sz w:val="28"/>
          <w:szCs w:val="28"/>
        </w:rPr>
      </w:pPr>
      <w:r w:rsidRPr="0048303F">
        <w:rPr>
          <w:rFonts w:ascii="Times New Roman" w:hAnsi="Times New Roman"/>
          <w:sz w:val="28"/>
          <w:szCs w:val="28"/>
        </w:rPr>
        <w:t xml:space="preserve">                                         педагог дополнительного образования</w:t>
      </w:r>
      <w:r w:rsidR="007401C7">
        <w:rPr>
          <w:rFonts w:ascii="Times New Roman" w:hAnsi="Times New Roman"/>
          <w:sz w:val="28"/>
          <w:szCs w:val="28"/>
        </w:rPr>
        <w:t>.</w:t>
      </w:r>
    </w:p>
    <w:p w:rsidR="00DB4FEA" w:rsidRDefault="00DB4FEA" w:rsidP="00DB4FEA">
      <w:pPr>
        <w:jc w:val="right"/>
        <w:rPr>
          <w:rFonts w:ascii="Times New Roman" w:hAnsi="Times New Roman"/>
          <w:sz w:val="28"/>
          <w:szCs w:val="28"/>
        </w:rPr>
      </w:pPr>
    </w:p>
    <w:p w:rsidR="00DB4FEA" w:rsidRDefault="00DB4FEA" w:rsidP="00DB4FEA">
      <w:pPr>
        <w:jc w:val="right"/>
        <w:rPr>
          <w:rFonts w:ascii="Times New Roman" w:hAnsi="Times New Roman"/>
          <w:sz w:val="28"/>
          <w:szCs w:val="28"/>
        </w:rPr>
      </w:pPr>
    </w:p>
    <w:p w:rsidR="00DB4FEA" w:rsidRDefault="00DB4FEA" w:rsidP="00DB4FEA">
      <w:pPr>
        <w:jc w:val="right"/>
        <w:rPr>
          <w:rFonts w:ascii="Times New Roman" w:hAnsi="Times New Roman"/>
          <w:sz w:val="28"/>
          <w:szCs w:val="28"/>
        </w:rPr>
      </w:pPr>
    </w:p>
    <w:p w:rsidR="00DB4FEA" w:rsidRPr="0048303F" w:rsidRDefault="00DB4FEA" w:rsidP="00DB4FEA">
      <w:pPr>
        <w:jc w:val="both"/>
        <w:rPr>
          <w:rFonts w:ascii="Times New Roman" w:hAnsi="Times New Roman"/>
          <w:sz w:val="28"/>
          <w:szCs w:val="28"/>
        </w:rPr>
      </w:pPr>
    </w:p>
    <w:p w:rsidR="00963BC3" w:rsidRDefault="00963BC3" w:rsidP="00F65062">
      <w:pPr>
        <w:spacing w:line="276" w:lineRule="auto"/>
        <w:jc w:val="center"/>
        <w:rPr>
          <w:rFonts w:ascii="Times New Roman" w:hAnsi="Times New Roman" w:cs="Times New Roman"/>
          <w:sz w:val="28"/>
          <w:szCs w:val="28"/>
        </w:rPr>
      </w:pPr>
    </w:p>
    <w:p w:rsidR="00963BC3" w:rsidRDefault="00963BC3" w:rsidP="00F65062">
      <w:pPr>
        <w:spacing w:line="276" w:lineRule="auto"/>
        <w:jc w:val="center"/>
        <w:rPr>
          <w:rFonts w:ascii="Times New Roman" w:hAnsi="Times New Roman" w:cs="Times New Roman"/>
          <w:sz w:val="28"/>
          <w:szCs w:val="28"/>
        </w:rPr>
      </w:pPr>
    </w:p>
    <w:p w:rsidR="00DB4FEA" w:rsidRPr="00F65062" w:rsidRDefault="00DB4FEA" w:rsidP="00F65062">
      <w:pPr>
        <w:spacing w:line="276" w:lineRule="auto"/>
        <w:jc w:val="center"/>
        <w:rPr>
          <w:rFonts w:ascii="Times New Roman" w:hAnsi="Times New Roman" w:cs="Times New Roman"/>
          <w:sz w:val="28"/>
          <w:szCs w:val="28"/>
        </w:rPr>
      </w:pPr>
      <w:r w:rsidRPr="00F65062">
        <w:rPr>
          <w:rFonts w:ascii="Times New Roman" w:hAnsi="Times New Roman" w:cs="Times New Roman"/>
          <w:sz w:val="28"/>
          <w:szCs w:val="28"/>
        </w:rPr>
        <w:t>г. Елец</w:t>
      </w:r>
    </w:p>
    <w:p w:rsidR="00A40043" w:rsidRDefault="00DB4FEA" w:rsidP="00A40043">
      <w:pPr>
        <w:spacing w:line="276" w:lineRule="auto"/>
        <w:jc w:val="center"/>
        <w:outlineLvl w:val="0"/>
        <w:rPr>
          <w:rFonts w:ascii="Times New Roman" w:hAnsi="Times New Roman" w:cs="Times New Roman"/>
          <w:sz w:val="28"/>
          <w:szCs w:val="28"/>
        </w:rPr>
      </w:pPr>
      <w:r w:rsidRPr="00F65062">
        <w:rPr>
          <w:rFonts w:ascii="Times New Roman" w:hAnsi="Times New Roman" w:cs="Times New Roman"/>
          <w:sz w:val="28"/>
          <w:szCs w:val="28"/>
        </w:rPr>
        <w:t>201</w:t>
      </w:r>
      <w:r w:rsidR="007401C7">
        <w:rPr>
          <w:rFonts w:ascii="Times New Roman" w:hAnsi="Times New Roman" w:cs="Times New Roman"/>
          <w:sz w:val="28"/>
          <w:szCs w:val="28"/>
        </w:rPr>
        <w:t>7</w:t>
      </w:r>
      <w:r w:rsidRPr="00F65062">
        <w:rPr>
          <w:rFonts w:ascii="Times New Roman" w:hAnsi="Times New Roman" w:cs="Times New Roman"/>
          <w:sz w:val="28"/>
          <w:szCs w:val="28"/>
        </w:rPr>
        <w:t xml:space="preserve"> год</w:t>
      </w:r>
    </w:p>
    <w:p w:rsidR="00963BC3" w:rsidRDefault="00963BC3" w:rsidP="00A40043">
      <w:pPr>
        <w:spacing w:line="276" w:lineRule="auto"/>
        <w:jc w:val="center"/>
        <w:outlineLvl w:val="0"/>
        <w:rPr>
          <w:rFonts w:ascii="Times New Roman" w:hAnsi="Times New Roman" w:cs="Times New Roman"/>
          <w:sz w:val="28"/>
          <w:szCs w:val="28"/>
        </w:rPr>
      </w:pPr>
    </w:p>
    <w:p w:rsidR="00A40043" w:rsidRDefault="00A40043" w:rsidP="00A40043">
      <w:pPr>
        <w:spacing w:line="276" w:lineRule="auto"/>
        <w:jc w:val="center"/>
        <w:outlineLvl w:val="0"/>
        <w:rPr>
          <w:rFonts w:ascii="Times New Roman" w:hAnsi="Times New Roman" w:cs="Times New Roman"/>
          <w:sz w:val="28"/>
          <w:szCs w:val="28"/>
        </w:rPr>
      </w:pPr>
    </w:p>
    <w:p w:rsidR="00C33A2C" w:rsidRPr="00432586" w:rsidRDefault="006861F3" w:rsidP="00A40043">
      <w:pPr>
        <w:spacing w:line="276" w:lineRule="auto"/>
        <w:jc w:val="center"/>
        <w:outlineLvl w:val="0"/>
        <w:rPr>
          <w:b/>
          <w:bCs/>
        </w:rPr>
      </w:pPr>
      <w:r w:rsidRPr="002414EC">
        <w:rPr>
          <w:rStyle w:val="2"/>
          <w:b/>
          <w:bCs/>
        </w:rPr>
        <w:lastRenderedPageBreak/>
        <w:t>ПОЯСНИТЕЛЬНАЯ ЗАПИСКА</w:t>
      </w:r>
    </w:p>
    <w:p w:rsidR="00C33A2C" w:rsidRPr="00C33A2C" w:rsidRDefault="00C33A2C" w:rsidP="00432586">
      <w:pPr>
        <w:widowControl/>
        <w:shd w:val="clear" w:color="auto" w:fill="FFFFFF"/>
        <w:spacing w:line="276" w:lineRule="auto"/>
        <w:ind w:firstLine="426"/>
        <w:jc w:val="both"/>
        <w:rPr>
          <w:rFonts w:ascii="Arial" w:hAnsi="Arial" w:cs="Arial"/>
          <w:sz w:val="28"/>
          <w:szCs w:val="28"/>
        </w:rPr>
      </w:pPr>
      <w:r w:rsidRPr="00432586">
        <w:rPr>
          <w:rFonts w:ascii="Times New Roman" w:hAnsi="Times New Roman" w:cs="Times New Roman"/>
          <w:sz w:val="28"/>
          <w:szCs w:val="28"/>
        </w:rPr>
        <w:t>В современных условиях развития общества проблема здоровья детей является как никогда ранее актуальной. Здоровье как биологический фактор, определяющий структуру личности, имеет многомерный и индивидуализированный характер и определяет состояние приспособительных возможностей организма к меняющимся условиям окружающей среды.</w:t>
      </w:r>
    </w:p>
    <w:p w:rsidR="00C33A2C" w:rsidRPr="00C33A2C" w:rsidRDefault="00C33A2C" w:rsidP="00432586">
      <w:pPr>
        <w:widowControl/>
        <w:shd w:val="clear" w:color="auto" w:fill="FFFFFF"/>
        <w:spacing w:line="276" w:lineRule="auto"/>
        <w:ind w:firstLine="426"/>
        <w:jc w:val="both"/>
        <w:rPr>
          <w:rFonts w:ascii="Arial" w:hAnsi="Arial" w:cs="Arial"/>
          <w:sz w:val="28"/>
          <w:szCs w:val="28"/>
        </w:rPr>
      </w:pPr>
      <w:r w:rsidRPr="00432586">
        <w:rPr>
          <w:rFonts w:ascii="Times New Roman" w:hAnsi="Times New Roman" w:cs="Times New Roman"/>
          <w:sz w:val="28"/>
          <w:szCs w:val="28"/>
        </w:rPr>
        <w:t>Состояние здоровья детей на сегодняшний день заставляет задуматься о проведении профилактических мероприятий, предусматривающих формирование здорового образа жизни.  </w:t>
      </w:r>
    </w:p>
    <w:p w:rsidR="00432586" w:rsidRDefault="00C33A2C" w:rsidP="00432586">
      <w:pPr>
        <w:spacing w:line="276" w:lineRule="auto"/>
        <w:ind w:firstLine="426"/>
        <w:jc w:val="both"/>
        <w:rPr>
          <w:rFonts w:ascii="Times New Roman" w:hAnsi="Times New Roman" w:cs="Times New Roman"/>
          <w:sz w:val="28"/>
          <w:szCs w:val="28"/>
        </w:rPr>
      </w:pPr>
      <w:r w:rsidRPr="00432586">
        <w:rPr>
          <w:rFonts w:ascii="Times New Roman" w:hAnsi="Times New Roman" w:cs="Times New Roman"/>
          <w:sz w:val="28"/>
          <w:szCs w:val="28"/>
        </w:rPr>
        <w:t xml:space="preserve">Оптимизировать работу в данном направлении можно с помощью различных оздоровительных методик и технологий, т.к. доказано, что систематические разнообразные занятия физическими упражнениями, планомерное повышение нагрузок на </w:t>
      </w:r>
      <w:r w:rsidR="00432586" w:rsidRPr="00432586">
        <w:rPr>
          <w:rFonts w:ascii="Times New Roman" w:hAnsi="Times New Roman" w:cs="Times New Roman"/>
          <w:sz w:val="28"/>
          <w:szCs w:val="28"/>
        </w:rPr>
        <w:t>детей</w:t>
      </w:r>
      <w:r w:rsidRPr="00432586">
        <w:rPr>
          <w:rFonts w:ascii="Times New Roman" w:hAnsi="Times New Roman" w:cs="Times New Roman"/>
          <w:sz w:val="28"/>
          <w:szCs w:val="28"/>
        </w:rPr>
        <w:t xml:space="preserve"> дают устойчивое повышение двигательной активности, помогают противостоять всевозможным заболеваниям.  </w:t>
      </w:r>
    </w:p>
    <w:p w:rsidR="00432586" w:rsidRPr="00432586" w:rsidRDefault="00432586" w:rsidP="00432586">
      <w:pPr>
        <w:spacing w:line="276" w:lineRule="auto"/>
        <w:ind w:firstLine="426"/>
        <w:jc w:val="both"/>
        <w:rPr>
          <w:rFonts w:ascii="Times New Roman" w:hAnsi="Times New Roman" w:cs="Times New Roman"/>
          <w:sz w:val="28"/>
          <w:szCs w:val="28"/>
        </w:rPr>
      </w:pPr>
      <w:r w:rsidRPr="00432586">
        <w:rPr>
          <w:rFonts w:ascii="Times New Roman" w:hAnsi="Times New Roman" w:cs="Times New Roman"/>
          <w:sz w:val="28"/>
          <w:szCs w:val="28"/>
        </w:rPr>
        <w:t xml:space="preserve">В решении этой задачи важное место занимают спортивно-оздоровительные секции, в том числе </w:t>
      </w:r>
      <w:r>
        <w:rPr>
          <w:rFonts w:ascii="Times New Roman" w:hAnsi="Times New Roman" w:cs="Times New Roman"/>
          <w:sz w:val="28"/>
          <w:szCs w:val="28"/>
        </w:rPr>
        <w:t>объединение</w:t>
      </w:r>
      <w:r w:rsidRPr="00432586">
        <w:rPr>
          <w:rFonts w:ascii="Times New Roman" w:hAnsi="Times New Roman" w:cs="Times New Roman"/>
          <w:sz w:val="28"/>
          <w:szCs w:val="28"/>
        </w:rPr>
        <w:t xml:space="preserve"> «</w:t>
      </w:r>
      <w:r>
        <w:rPr>
          <w:rFonts w:ascii="Times New Roman" w:hAnsi="Times New Roman" w:cs="Times New Roman"/>
          <w:sz w:val="28"/>
          <w:szCs w:val="28"/>
        </w:rPr>
        <w:t>Атлант</w:t>
      </w:r>
      <w:r w:rsidRPr="00432586">
        <w:rPr>
          <w:rFonts w:ascii="Times New Roman" w:hAnsi="Times New Roman" w:cs="Times New Roman"/>
          <w:sz w:val="28"/>
          <w:szCs w:val="28"/>
        </w:rPr>
        <w:t xml:space="preserve">», где ребята развивают свои физические способности, занимаются гимнастикой, легкой атлетикой, спортивными играми. </w:t>
      </w:r>
    </w:p>
    <w:p w:rsidR="00432586" w:rsidRPr="00432586" w:rsidRDefault="00432586" w:rsidP="00432586">
      <w:pPr>
        <w:spacing w:line="276" w:lineRule="auto"/>
        <w:ind w:firstLine="426"/>
        <w:jc w:val="both"/>
        <w:rPr>
          <w:rFonts w:ascii="Times New Roman" w:hAnsi="Times New Roman"/>
          <w:sz w:val="28"/>
          <w:szCs w:val="28"/>
        </w:rPr>
      </w:pPr>
      <w:r w:rsidRPr="00432586">
        <w:rPr>
          <w:rFonts w:ascii="Times New Roman" w:hAnsi="Times New Roman"/>
          <w:sz w:val="28"/>
          <w:szCs w:val="28"/>
        </w:rPr>
        <w:t>Дополнительная (общеразвивающая) образовательная программа</w:t>
      </w:r>
      <w:r>
        <w:rPr>
          <w:rFonts w:ascii="Times New Roman" w:hAnsi="Times New Roman"/>
          <w:sz w:val="28"/>
          <w:szCs w:val="28"/>
        </w:rPr>
        <w:t xml:space="preserve"> </w:t>
      </w:r>
      <w:r>
        <w:rPr>
          <w:rStyle w:val="6"/>
        </w:rPr>
        <w:t>«Атлант» разработана для учреждения дополнительного образования и является документом, в котором определено содержание практических и теоретических занятий, примерный план-график распределения учебных часов, календарно-тематическое планирование, отражены основные направления работы с детьми первого и второго года обучения с учетом их возрастных особенностей.</w:t>
      </w:r>
    </w:p>
    <w:p w:rsidR="00432586" w:rsidRDefault="00432586" w:rsidP="00721AAC">
      <w:pPr>
        <w:pStyle w:val="60"/>
        <w:shd w:val="clear" w:color="auto" w:fill="auto"/>
        <w:spacing w:before="0" w:line="276" w:lineRule="auto"/>
        <w:ind w:firstLine="426"/>
      </w:pPr>
      <w:r w:rsidRPr="00D86457">
        <w:rPr>
          <w:rStyle w:val="6"/>
        </w:rPr>
        <w:t>Программа имеет физкультурно-спортивную направленность и предназначена для детей и подростков 7-17</w:t>
      </w:r>
      <w:r>
        <w:rPr>
          <w:rStyle w:val="6"/>
          <w:color w:val="000000"/>
        </w:rPr>
        <w:t xml:space="preserve"> лет.</w:t>
      </w:r>
      <w:r w:rsidRPr="00432586">
        <w:t xml:space="preserve"> </w:t>
      </w:r>
    </w:p>
    <w:p w:rsidR="00543B2A" w:rsidRDefault="00432586" w:rsidP="00721AAC">
      <w:pPr>
        <w:widowControl/>
        <w:shd w:val="clear" w:color="auto" w:fill="FFFFFF"/>
        <w:spacing w:line="276" w:lineRule="auto"/>
        <w:ind w:firstLine="708"/>
        <w:jc w:val="both"/>
        <w:rPr>
          <w:rFonts w:ascii="Times New Roman" w:hAnsi="Times New Roman" w:cs="Times New Roman"/>
          <w:sz w:val="28"/>
          <w:szCs w:val="28"/>
        </w:rPr>
      </w:pPr>
      <w:r w:rsidRPr="003655C1">
        <w:rPr>
          <w:rFonts w:ascii="Times New Roman" w:hAnsi="Times New Roman" w:cs="Times New Roman"/>
          <w:sz w:val="28"/>
          <w:szCs w:val="28"/>
        </w:rPr>
        <w:t xml:space="preserve">Программа рассчитана на </w:t>
      </w:r>
      <w:r w:rsidR="00910896">
        <w:rPr>
          <w:rFonts w:ascii="Times New Roman" w:hAnsi="Times New Roman" w:cs="Times New Roman"/>
          <w:sz w:val="28"/>
          <w:szCs w:val="28"/>
        </w:rPr>
        <w:t>2</w:t>
      </w:r>
      <w:r w:rsidRPr="003655C1">
        <w:rPr>
          <w:rFonts w:ascii="Times New Roman" w:hAnsi="Times New Roman" w:cs="Times New Roman"/>
          <w:sz w:val="28"/>
          <w:szCs w:val="28"/>
        </w:rPr>
        <w:t xml:space="preserve"> года обучения, кружок комплектуется из учащихся 1-11 классов</w:t>
      </w:r>
      <w:r>
        <w:rPr>
          <w:rFonts w:ascii="Times New Roman" w:hAnsi="Times New Roman" w:cs="Times New Roman"/>
          <w:sz w:val="28"/>
          <w:szCs w:val="28"/>
        </w:rPr>
        <w:t xml:space="preserve">. </w:t>
      </w:r>
      <w:r w:rsidRPr="003655C1">
        <w:rPr>
          <w:rFonts w:ascii="Times New Roman" w:hAnsi="Times New Roman" w:cs="Times New Roman"/>
          <w:sz w:val="28"/>
          <w:szCs w:val="28"/>
        </w:rPr>
        <w:t xml:space="preserve"> </w:t>
      </w:r>
      <w:r w:rsidRPr="00926A06">
        <w:rPr>
          <w:rFonts w:ascii="Times New Roman" w:hAnsi="Times New Roman" w:cs="Times New Roman"/>
          <w:sz w:val="28"/>
          <w:szCs w:val="28"/>
        </w:rPr>
        <w:t>Занятия проводятся</w:t>
      </w:r>
      <w:r w:rsidR="00DB12E9">
        <w:rPr>
          <w:rFonts w:ascii="Times New Roman" w:hAnsi="Times New Roman" w:cs="Times New Roman"/>
          <w:sz w:val="28"/>
          <w:szCs w:val="28"/>
        </w:rPr>
        <w:t xml:space="preserve"> с тре</w:t>
      </w:r>
      <w:r>
        <w:rPr>
          <w:rFonts w:ascii="Times New Roman" w:hAnsi="Times New Roman" w:cs="Times New Roman"/>
          <w:sz w:val="28"/>
          <w:szCs w:val="28"/>
        </w:rPr>
        <w:t>мя группами 2 раза в неделю по 3 часа</w:t>
      </w:r>
      <w:r w:rsidR="00DB12E9">
        <w:rPr>
          <w:rFonts w:ascii="Times New Roman" w:hAnsi="Times New Roman" w:cs="Times New Roman"/>
          <w:sz w:val="28"/>
          <w:szCs w:val="28"/>
        </w:rPr>
        <w:t>.</w:t>
      </w:r>
      <w:r>
        <w:rPr>
          <w:rFonts w:ascii="Times New Roman" w:hAnsi="Times New Roman" w:cs="Times New Roman"/>
          <w:sz w:val="28"/>
          <w:szCs w:val="28"/>
        </w:rPr>
        <w:t xml:space="preserve"> </w:t>
      </w:r>
      <w:r w:rsidRPr="00926A06">
        <w:rPr>
          <w:rFonts w:ascii="Times New Roman" w:hAnsi="Times New Roman" w:cs="Times New Roman"/>
          <w:sz w:val="28"/>
          <w:szCs w:val="28"/>
        </w:rPr>
        <w:t xml:space="preserve">Во </w:t>
      </w:r>
      <w:r w:rsidRPr="006145E7">
        <w:rPr>
          <w:rFonts w:ascii="Times New Roman" w:hAnsi="Times New Roman" w:cs="Times New Roman"/>
          <w:sz w:val="28"/>
          <w:szCs w:val="28"/>
        </w:rPr>
        <w:t>время за</w:t>
      </w:r>
      <w:r>
        <w:rPr>
          <w:rFonts w:ascii="Times New Roman" w:hAnsi="Times New Roman" w:cs="Times New Roman"/>
          <w:sz w:val="28"/>
          <w:szCs w:val="28"/>
        </w:rPr>
        <w:t xml:space="preserve">нятий предусмотренные </w:t>
      </w:r>
      <w:r w:rsidRPr="006145E7">
        <w:rPr>
          <w:rFonts w:ascii="Times New Roman" w:hAnsi="Times New Roman" w:cs="Times New Roman"/>
          <w:sz w:val="28"/>
          <w:szCs w:val="28"/>
        </w:rPr>
        <w:t>перерывы для снятия напряжения и отдыха. Набор детей происходит в начале учебного года, а второй и третий год обучения продолжают ребята с большим интересом к спорту.</w:t>
      </w:r>
    </w:p>
    <w:p w:rsidR="00543B2A" w:rsidRDefault="00543B2A" w:rsidP="00721AAC">
      <w:pPr>
        <w:widowControl/>
        <w:shd w:val="clear" w:color="auto" w:fill="FFFFFF"/>
        <w:spacing w:line="276" w:lineRule="auto"/>
        <w:ind w:firstLine="426"/>
        <w:jc w:val="both"/>
        <w:rPr>
          <w:rFonts w:ascii="Times New Roman" w:hAnsi="Times New Roman" w:cs="Times New Roman"/>
          <w:sz w:val="28"/>
          <w:szCs w:val="28"/>
        </w:rPr>
      </w:pPr>
      <w:r w:rsidRPr="00543B2A">
        <w:rPr>
          <w:rFonts w:ascii="Times New Roman" w:hAnsi="Times New Roman" w:cs="Times New Roman"/>
          <w:b/>
          <w:bCs/>
          <w:i/>
          <w:iCs/>
          <w:sz w:val="28"/>
          <w:szCs w:val="28"/>
        </w:rPr>
        <w:t xml:space="preserve"> Новизна программы</w:t>
      </w:r>
      <w:r w:rsidRPr="00543B2A">
        <w:rPr>
          <w:rFonts w:ascii="Times New Roman" w:hAnsi="Times New Roman" w:cs="Times New Roman"/>
          <w:b/>
          <w:bCs/>
          <w:sz w:val="28"/>
          <w:szCs w:val="28"/>
        </w:rPr>
        <w:t> </w:t>
      </w:r>
      <w:r w:rsidRPr="00543B2A">
        <w:rPr>
          <w:rFonts w:ascii="Times New Roman" w:hAnsi="Times New Roman" w:cs="Times New Roman"/>
          <w:sz w:val="28"/>
          <w:szCs w:val="28"/>
        </w:rPr>
        <w:t>заключается в том, что она основывается на нов</w:t>
      </w:r>
      <w:r>
        <w:rPr>
          <w:rFonts w:ascii="Times New Roman" w:hAnsi="Times New Roman" w:cs="Times New Roman"/>
          <w:sz w:val="28"/>
          <w:szCs w:val="28"/>
        </w:rPr>
        <w:t>ых</w:t>
      </w:r>
      <w:r w:rsidRPr="00543B2A">
        <w:rPr>
          <w:rFonts w:ascii="Times New Roman" w:hAnsi="Times New Roman" w:cs="Times New Roman"/>
          <w:sz w:val="28"/>
          <w:szCs w:val="28"/>
        </w:rPr>
        <w:t xml:space="preserve"> направлени</w:t>
      </w:r>
      <w:r>
        <w:rPr>
          <w:rFonts w:ascii="Times New Roman" w:hAnsi="Times New Roman" w:cs="Times New Roman"/>
          <w:sz w:val="28"/>
          <w:szCs w:val="28"/>
        </w:rPr>
        <w:t>ях</w:t>
      </w:r>
      <w:r w:rsidRPr="00543B2A">
        <w:rPr>
          <w:rFonts w:ascii="Times New Roman" w:hAnsi="Times New Roman" w:cs="Times New Roman"/>
          <w:sz w:val="28"/>
          <w:szCs w:val="28"/>
        </w:rPr>
        <w:t xml:space="preserve"> в здоровьесберегающих технологиях для</w:t>
      </w:r>
      <w:r>
        <w:rPr>
          <w:rFonts w:ascii="Times New Roman" w:hAnsi="Times New Roman" w:cs="Times New Roman"/>
          <w:sz w:val="28"/>
          <w:szCs w:val="28"/>
        </w:rPr>
        <w:t xml:space="preserve"> </w:t>
      </w:r>
      <w:r>
        <w:rPr>
          <w:rStyle w:val="2"/>
        </w:rPr>
        <w:t>обучающихся</w:t>
      </w:r>
      <w:r w:rsidR="00721AAC">
        <w:rPr>
          <w:rStyle w:val="2"/>
        </w:rPr>
        <w:t>.</w:t>
      </w:r>
      <w:r w:rsidR="00721AAC" w:rsidRPr="00721AAC">
        <w:rPr>
          <w:rFonts w:ascii="Times New Roman" w:hAnsi="Times New Roman" w:cs="Times New Roman"/>
          <w:sz w:val="28"/>
          <w:szCs w:val="28"/>
        </w:rPr>
        <w:t xml:space="preserve"> </w:t>
      </w:r>
      <w:r w:rsidR="00721AAC">
        <w:rPr>
          <w:rFonts w:ascii="Times New Roman" w:hAnsi="Times New Roman" w:cs="Times New Roman"/>
          <w:sz w:val="28"/>
          <w:szCs w:val="28"/>
        </w:rPr>
        <w:t xml:space="preserve">Комплекс </w:t>
      </w:r>
      <w:r w:rsidR="00721AAC" w:rsidRPr="00543B2A">
        <w:rPr>
          <w:rFonts w:ascii="Times New Roman" w:hAnsi="Times New Roman" w:cs="Times New Roman"/>
          <w:sz w:val="28"/>
          <w:szCs w:val="28"/>
        </w:rPr>
        <w:t>оздоровительн</w:t>
      </w:r>
      <w:r w:rsidR="00721AAC">
        <w:rPr>
          <w:rFonts w:ascii="Times New Roman" w:hAnsi="Times New Roman" w:cs="Times New Roman"/>
          <w:sz w:val="28"/>
          <w:szCs w:val="28"/>
        </w:rPr>
        <w:t>ых</w:t>
      </w:r>
      <w:r w:rsidR="00721AAC" w:rsidRPr="00543B2A">
        <w:rPr>
          <w:rFonts w:ascii="Times New Roman" w:hAnsi="Times New Roman" w:cs="Times New Roman"/>
          <w:sz w:val="28"/>
          <w:szCs w:val="28"/>
        </w:rPr>
        <w:t xml:space="preserve"> </w:t>
      </w:r>
      <w:r w:rsidR="00721AAC">
        <w:rPr>
          <w:rFonts w:ascii="Times New Roman" w:hAnsi="Times New Roman" w:cs="Times New Roman"/>
          <w:sz w:val="28"/>
          <w:szCs w:val="28"/>
        </w:rPr>
        <w:t>упражнений</w:t>
      </w:r>
      <w:r w:rsidR="00721AAC" w:rsidRPr="00543B2A">
        <w:rPr>
          <w:rFonts w:ascii="Times New Roman" w:hAnsi="Times New Roman" w:cs="Times New Roman"/>
          <w:sz w:val="28"/>
          <w:szCs w:val="28"/>
        </w:rPr>
        <w:t>, в основе котор</w:t>
      </w:r>
      <w:r w:rsidR="00721AAC">
        <w:rPr>
          <w:rFonts w:ascii="Times New Roman" w:hAnsi="Times New Roman" w:cs="Times New Roman"/>
          <w:sz w:val="28"/>
          <w:szCs w:val="28"/>
        </w:rPr>
        <w:t>ых</w:t>
      </w:r>
      <w:r w:rsidR="00721AAC" w:rsidRPr="00543B2A">
        <w:rPr>
          <w:rFonts w:ascii="Times New Roman" w:hAnsi="Times New Roman" w:cs="Times New Roman"/>
          <w:sz w:val="28"/>
          <w:szCs w:val="28"/>
        </w:rPr>
        <w:t xml:space="preserve"> лежат двигательные действия, поддер</w:t>
      </w:r>
      <w:r w:rsidR="00721AAC">
        <w:rPr>
          <w:rFonts w:ascii="Times New Roman" w:hAnsi="Times New Roman" w:cs="Times New Roman"/>
          <w:sz w:val="28"/>
          <w:szCs w:val="28"/>
        </w:rPr>
        <w:t xml:space="preserve">живающие </w:t>
      </w:r>
      <w:r w:rsidR="00721AAC" w:rsidRPr="00543B2A">
        <w:rPr>
          <w:rFonts w:ascii="Times New Roman" w:hAnsi="Times New Roman" w:cs="Times New Roman"/>
          <w:sz w:val="28"/>
          <w:szCs w:val="28"/>
        </w:rPr>
        <w:t xml:space="preserve">работу сердечно-сосудистой, дыхательной и мышечной систем, </w:t>
      </w:r>
      <w:r w:rsidR="00721AAC">
        <w:rPr>
          <w:rFonts w:ascii="Times New Roman" w:hAnsi="Times New Roman" w:cs="Times New Roman"/>
          <w:sz w:val="28"/>
          <w:szCs w:val="28"/>
        </w:rPr>
        <w:t>а также вестибулярного аппарата. П</w:t>
      </w:r>
      <w:r>
        <w:rPr>
          <w:rStyle w:val="6"/>
        </w:rPr>
        <w:t xml:space="preserve">редусматривает формирование потребности в здоровом образе жизни, физическое развитие, укрепление здоровья и профилактику различных заболеваний, посредством физических упражнений. </w:t>
      </w:r>
    </w:p>
    <w:p w:rsidR="006031CF" w:rsidRDefault="006031CF" w:rsidP="00721AAC">
      <w:pPr>
        <w:widowControl/>
        <w:shd w:val="clear" w:color="auto" w:fill="FFFFFF"/>
        <w:spacing w:line="276" w:lineRule="auto"/>
        <w:ind w:firstLine="426"/>
        <w:jc w:val="both"/>
        <w:rPr>
          <w:rStyle w:val="21"/>
          <w:i/>
        </w:rPr>
      </w:pPr>
    </w:p>
    <w:p w:rsidR="00543B2A" w:rsidRPr="00C33A2C" w:rsidRDefault="00543B2A" w:rsidP="00721AAC">
      <w:pPr>
        <w:widowControl/>
        <w:shd w:val="clear" w:color="auto" w:fill="FFFFFF"/>
        <w:spacing w:line="276" w:lineRule="auto"/>
        <w:ind w:firstLine="426"/>
        <w:jc w:val="both"/>
        <w:rPr>
          <w:rFonts w:ascii="Arial" w:hAnsi="Arial" w:cs="Arial"/>
          <w:sz w:val="28"/>
          <w:szCs w:val="28"/>
        </w:rPr>
      </w:pPr>
      <w:r w:rsidRPr="00543B2A">
        <w:rPr>
          <w:rStyle w:val="21"/>
          <w:i/>
        </w:rPr>
        <w:lastRenderedPageBreak/>
        <w:t xml:space="preserve">Актуальность программы </w:t>
      </w:r>
      <w:r>
        <w:rPr>
          <w:rStyle w:val="21"/>
          <w:b w:val="0"/>
        </w:rPr>
        <w:t>состоит в том, что</w:t>
      </w:r>
      <w:r w:rsidRPr="00543B2A">
        <w:rPr>
          <w:rStyle w:val="21"/>
          <w:b w:val="0"/>
        </w:rPr>
        <w:t xml:space="preserve"> </w:t>
      </w:r>
      <w:r>
        <w:rPr>
          <w:rStyle w:val="21"/>
          <w:b w:val="0"/>
        </w:rPr>
        <w:t>в</w:t>
      </w:r>
      <w:r>
        <w:rPr>
          <w:rStyle w:val="21"/>
        </w:rPr>
        <w:t xml:space="preserve"> </w:t>
      </w:r>
      <w:r>
        <w:rPr>
          <w:rStyle w:val="2"/>
        </w:rPr>
        <w:t xml:space="preserve">последние десятилетия наблюдается    прогрессирующее ограничение двигательной активности обучающихся в связи с перегрузкой их учебными занятиями, доминированием статических интересов (компьютер, телевизор, электронные игры и т.д.) </w:t>
      </w:r>
      <w:r w:rsidRPr="00543B2A">
        <w:rPr>
          <w:rStyle w:val="2"/>
          <w:color w:val="auto"/>
        </w:rPr>
        <w:t>Всё это вызывает такие заболевания как сердечно-сосудистые,</w:t>
      </w:r>
      <w:r>
        <w:rPr>
          <w:rStyle w:val="2"/>
        </w:rPr>
        <w:t xml:space="preserve"> нарушение осанки, нарушение обмена веществ, в частности ожирение, и другие отклонения в здоровье. Естественно, что одним из основополагающих условий обеспечивающих здоровье, является, именно рациональная двигательная активность. Двигательные действия являются мощными факторами, повышающими адаптационные возможности организма, расширяющими функциональные резервы. Мышечная деятельность активизирует обменные процессы, стимулирует работу сердечно-сосудистой и дыхательной систем, усиливает защитные реакции, улучшает пищеварительные системы, повышает работоспособность.</w:t>
      </w:r>
    </w:p>
    <w:p w:rsidR="00721AAC" w:rsidRPr="00842E4C" w:rsidRDefault="00543B2A" w:rsidP="00842E4C">
      <w:pPr>
        <w:widowControl/>
        <w:shd w:val="clear" w:color="auto" w:fill="FFFFFF"/>
        <w:spacing w:line="276" w:lineRule="auto"/>
        <w:ind w:firstLine="426"/>
        <w:jc w:val="both"/>
        <w:rPr>
          <w:rFonts w:ascii="Arial" w:hAnsi="Arial" w:cs="Arial"/>
          <w:sz w:val="28"/>
          <w:szCs w:val="28"/>
        </w:rPr>
      </w:pPr>
      <w:r>
        <w:rPr>
          <w:rStyle w:val="21"/>
        </w:rPr>
        <w:t xml:space="preserve"> </w:t>
      </w:r>
      <w:r w:rsidR="00721AAC" w:rsidRPr="00721AAC">
        <w:rPr>
          <w:rStyle w:val="21"/>
          <w:i/>
        </w:rPr>
        <w:t>Цель программ</w:t>
      </w:r>
      <w:r w:rsidR="00721AAC" w:rsidRPr="00842E4C">
        <w:rPr>
          <w:rStyle w:val="21"/>
          <w:i/>
        </w:rPr>
        <w:t>ы:</w:t>
      </w:r>
      <w:r w:rsidR="00842E4C" w:rsidRPr="00842E4C">
        <w:rPr>
          <w:rStyle w:val="21"/>
        </w:rPr>
        <w:t xml:space="preserve"> </w:t>
      </w:r>
      <w:r w:rsidR="00721AAC" w:rsidRPr="00842E4C">
        <w:rPr>
          <w:rStyle w:val="2"/>
        </w:rPr>
        <w:t>создание условий для физического развития обучающихся посредством общей физической подготовки</w:t>
      </w:r>
      <w:r w:rsidR="00842E4C" w:rsidRPr="00842E4C">
        <w:rPr>
          <w:rStyle w:val="2"/>
        </w:rPr>
        <w:t xml:space="preserve">, </w:t>
      </w:r>
      <w:r w:rsidR="00842E4C" w:rsidRPr="00842E4C">
        <w:rPr>
          <w:rFonts w:ascii="Times New Roman" w:hAnsi="Times New Roman" w:cs="Times New Roman"/>
          <w:sz w:val="28"/>
          <w:szCs w:val="28"/>
        </w:rPr>
        <w:t xml:space="preserve">воспитание </w:t>
      </w:r>
      <w:r w:rsidR="00721AAC" w:rsidRPr="00842E4C">
        <w:rPr>
          <w:rFonts w:ascii="Times New Roman" w:hAnsi="Times New Roman" w:cs="Times New Roman"/>
          <w:sz w:val="28"/>
          <w:szCs w:val="28"/>
        </w:rPr>
        <w:t xml:space="preserve">стремления к здоровому образу жизни и самосовершенствованию средствами </w:t>
      </w:r>
      <w:r w:rsidR="00842E4C" w:rsidRPr="00842E4C">
        <w:rPr>
          <w:rFonts w:ascii="Times New Roman" w:hAnsi="Times New Roman" w:cs="Times New Roman"/>
          <w:sz w:val="28"/>
          <w:szCs w:val="28"/>
        </w:rPr>
        <w:t>спортивно-</w:t>
      </w:r>
      <w:r w:rsidR="00721AAC" w:rsidRPr="00842E4C">
        <w:rPr>
          <w:rFonts w:ascii="Times New Roman" w:hAnsi="Times New Roman" w:cs="Times New Roman"/>
          <w:sz w:val="28"/>
          <w:szCs w:val="28"/>
        </w:rPr>
        <w:t>оздоровительн</w:t>
      </w:r>
      <w:r w:rsidR="00842E4C" w:rsidRPr="00842E4C">
        <w:rPr>
          <w:rFonts w:ascii="Times New Roman" w:hAnsi="Times New Roman" w:cs="Times New Roman"/>
          <w:sz w:val="28"/>
          <w:szCs w:val="28"/>
        </w:rPr>
        <w:t>ых упражнений</w:t>
      </w:r>
      <w:r w:rsidR="00721AAC" w:rsidRPr="00842E4C">
        <w:rPr>
          <w:rFonts w:ascii="Times New Roman" w:hAnsi="Times New Roman" w:cs="Times New Roman"/>
          <w:sz w:val="28"/>
          <w:szCs w:val="28"/>
        </w:rPr>
        <w:t>.</w:t>
      </w:r>
    </w:p>
    <w:p w:rsidR="003D5346" w:rsidRPr="00C33A2C" w:rsidRDefault="003D5346" w:rsidP="00682537">
      <w:pPr>
        <w:widowControl/>
        <w:shd w:val="clear" w:color="auto" w:fill="FFFFFF"/>
        <w:spacing w:line="276" w:lineRule="auto"/>
        <w:ind w:firstLine="426"/>
        <w:jc w:val="both"/>
        <w:rPr>
          <w:rFonts w:ascii="Arial" w:hAnsi="Arial" w:cs="Arial"/>
          <w:sz w:val="28"/>
          <w:szCs w:val="28"/>
        </w:rPr>
      </w:pPr>
      <w:r w:rsidRPr="003D5346">
        <w:rPr>
          <w:rFonts w:ascii="Times New Roman" w:hAnsi="Times New Roman" w:cs="Times New Roman"/>
          <w:b/>
          <w:bCs/>
          <w:i/>
          <w:iCs/>
          <w:sz w:val="28"/>
          <w:szCs w:val="28"/>
        </w:rPr>
        <w:t>Предлагаемая Программа позволяет решать следующие задачи:</w:t>
      </w:r>
    </w:p>
    <w:p w:rsidR="00721AAC" w:rsidRDefault="00721AAC" w:rsidP="00682537">
      <w:pPr>
        <w:pStyle w:val="30"/>
        <w:shd w:val="clear" w:color="auto" w:fill="auto"/>
        <w:tabs>
          <w:tab w:val="left" w:pos="294"/>
        </w:tabs>
        <w:spacing w:line="276" w:lineRule="auto"/>
        <w:jc w:val="both"/>
      </w:pPr>
      <w:r>
        <w:rPr>
          <w:rStyle w:val="3"/>
          <w:i/>
          <w:iCs/>
        </w:rPr>
        <w:t>1.Образовательные:</w:t>
      </w:r>
    </w:p>
    <w:p w:rsidR="003D5346" w:rsidRDefault="00721AAC" w:rsidP="00682537">
      <w:pPr>
        <w:pStyle w:val="20"/>
        <w:numPr>
          <w:ilvl w:val="0"/>
          <w:numId w:val="2"/>
        </w:numPr>
        <w:shd w:val="clear" w:color="auto" w:fill="auto"/>
        <w:tabs>
          <w:tab w:val="left" w:pos="217"/>
        </w:tabs>
        <w:spacing w:line="276" w:lineRule="auto"/>
        <w:jc w:val="both"/>
      </w:pPr>
      <w:r>
        <w:rPr>
          <w:rStyle w:val="2"/>
          <w:color w:val="000000"/>
        </w:rPr>
        <w:t>обучать основам техники выполнения физических упражнений;</w:t>
      </w:r>
    </w:p>
    <w:p w:rsidR="00721AAC" w:rsidRDefault="00721AAC" w:rsidP="00682537">
      <w:pPr>
        <w:pStyle w:val="20"/>
        <w:numPr>
          <w:ilvl w:val="0"/>
          <w:numId w:val="2"/>
        </w:numPr>
        <w:shd w:val="clear" w:color="auto" w:fill="auto"/>
        <w:tabs>
          <w:tab w:val="left" w:pos="217"/>
        </w:tabs>
        <w:spacing w:line="276" w:lineRule="auto"/>
        <w:jc w:val="both"/>
      </w:pPr>
      <w:r w:rsidRPr="003D5346">
        <w:rPr>
          <w:rStyle w:val="2"/>
          <w:color w:val="000000"/>
        </w:rPr>
        <w:t>формировать необходимые знания в области физической культуры;</w:t>
      </w:r>
    </w:p>
    <w:p w:rsidR="00721AAC" w:rsidRDefault="00721AAC" w:rsidP="00682537">
      <w:pPr>
        <w:pStyle w:val="30"/>
        <w:shd w:val="clear" w:color="auto" w:fill="auto"/>
        <w:tabs>
          <w:tab w:val="left" w:pos="308"/>
        </w:tabs>
        <w:spacing w:line="276" w:lineRule="auto"/>
        <w:jc w:val="both"/>
      </w:pPr>
      <w:r>
        <w:rPr>
          <w:rStyle w:val="3"/>
          <w:i/>
          <w:iCs/>
        </w:rPr>
        <w:t>2.Развивающие:</w:t>
      </w:r>
    </w:p>
    <w:p w:rsidR="003D5346" w:rsidRDefault="003D5346" w:rsidP="00682537">
      <w:pPr>
        <w:widowControl/>
        <w:numPr>
          <w:ilvl w:val="0"/>
          <w:numId w:val="11"/>
        </w:numPr>
        <w:shd w:val="clear" w:color="auto" w:fill="FFFFFF"/>
        <w:spacing w:line="276" w:lineRule="auto"/>
        <w:ind w:left="284" w:hanging="284"/>
        <w:jc w:val="both"/>
        <w:rPr>
          <w:rStyle w:val="2"/>
        </w:rPr>
      </w:pPr>
      <w:r w:rsidRPr="003D5346">
        <w:rPr>
          <w:rStyle w:val="2"/>
          <w:color w:val="auto"/>
        </w:rPr>
        <w:t>развивать</w:t>
      </w:r>
      <w:r w:rsidR="00721AAC" w:rsidRPr="003D5346">
        <w:rPr>
          <w:rStyle w:val="2"/>
          <w:color w:val="auto"/>
        </w:rPr>
        <w:t xml:space="preserve"> </w:t>
      </w:r>
      <w:r w:rsidR="00721AAC">
        <w:rPr>
          <w:rStyle w:val="2"/>
        </w:rPr>
        <w:t xml:space="preserve">физиологическую активность всех систем организма, </w:t>
      </w:r>
    </w:p>
    <w:p w:rsidR="003D5346" w:rsidRDefault="00721AAC" w:rsidP="00682537">
      <w:pPr>
        <w:widowControl/>
        <w:numPr>
          <w:ilvl w:val="0"/>
          <w:numId w:val="11"/>
        </w:numPr>
        <w:shd w:val="clear" w:color="auto" w:fill="FFFFFF"/>
        <w:spacing w:line="276" w:lineRule="auto"/>
        <w:ind w:left="284" w:hanging="284"/>
        <w:jc w:val="both"/>
        <w:rPr>
          <w:rStyle w:val="2"/>
        </w:rPr>
      </w:pPr>
      <w:r>
        <w:rPr>
          <w:rStyle w:val="2"/>
        </w:rPr>
        <w:t>содействовать оптимизации умственной и физической работоспособности;</w:t>
      </w:r>
    </w:p>
    <w:p w:rsidR="00721AAC" w:rsidRPr="003D5346" w:rsidRDefault="003D5346" w:rsidP="00682537">
      <w:pPr>
        <w:widowControl/>
        <w:numPr>
          <w:ilvl w:val="0"/>
          <w:numId w:val="11"/>
        </w:numPr>
        <w:shd w:val="clear" w:color="auto" w:fill="FFFFFF"/>
        <w:spacing w:line="276" w:lineRule="auto"/>
        <w:ind w:left="284" w:hanging="284"/>
        <w:jc w:val="both"/>
        <w:rPr>
          <w:rFonts w:ascii="Times New Roman" w:hAnsi="Times New Roman" w:cs="Times New Roman"/>
          <w:sz w:val="28"/>
          <w:szCs w:val="28"/>
        </w:rPr>
      </w:pPr>
      <w:r w:rsidRPr="003D5346">
        <w:rPr>
          <w:rFonts w:ascii="Times New Roman" w:hAnsi="Times New Roman" w:cs="Times New Roman"/>
          <w:sz w:val="28"/>
          <w:szCs w:val="28"/>
        </w:rPr>
        <w:t>укреплять и развивать физическое и псих</w:t>
      </w:r>
      <w:r>
        <w:rPr>
          <w:rFonts w:ascii="Times New Roman" w:hAnsi="Times New Roman" w:cs="Times New Roman"/>
          <w:sz w:val="28"/>
          <w:szCs w:val="28"/>
        </w:rPr>
        <w:t>ическое</w:t>
      </w:r>
      <w:r w:rsidRPr="003D5346">
        <w:rPr>
          <w:rFonts w:ascii="Times New Roman" w:hAnsi="Times New Roman" w:cs="Times New Roman"/>
          <w:sz w:val="28"/>
          <w:szCs w:val="28"/>
        </w:rPr>
        <w:t xml:space="preserve"> здоровье детей.</w:t>
      </w:r>
    </w:p>
    <w:p w:rsidR="003D5346" w:rsidRDefault="00721AAC" w:rsidP="00682537">
      <w:pPr>
        <w:pStyle w:val="30"/>
        <w:shd w:val="clear" w:color="auto" w:fill="auto"/>
        <w:spacing w:line="276" w:lineRule="auto"/>
        <w:jc w:val="both"/>
        <w:rPr>
          <w:rStyle w:val="3"/>
          <w:i/>
          <w:iCs/>
          <w:color w:val="000000"/>
        </w:rPr>
      </w:pPr>
      <w:r>
        <w:rPr>
          <w:rStyle w:val="3"/>
          <w:i/>
          <w:iCs/>
          <w:color w:val="000000"/>
        </w:rPr>
        <w:t>3. Воспитательные:</w:t>
      </w:r>
    </w:p>
    <w:p w:rsidR="003D5346" w:rsidRPr="003D5346" w:rsidRDefault="003D5346" w:rsidP="00682537">
      <w:pPr>
        <w:widowControl/>
        <w:numPr>
          <w:ilvl w:val="0"/>
          <w:numId w:val="14"/>
        </w:numPr>
        <w:shd w:val="clear" w:color="auto" w:fill="FFFFFF"/>
        <w:tabs>
          <w:tab w:val="left" w:pos="284"/>
        </w:tabs>
        <w:spacing w:line="276" w:lineRule="auto"/>
        <w:jc w:val="both"/>
        <w:rPr>
          <w:rFonts w:ascii="Arial" w:hAnsi="Arial" w:cs="Arial"/>
          <w:sz w:val="28"/>
          <w:szCs w:val="28"/>
        </w:rPr>
      </w:pPr>
      <w:r>
        <w:rPr>
          <w:rFonts w:ascii="Times New Roman" w:hAnsi="Times New Roman" w:cs="Times New Roman"/>
          <w:sz w:val="28"/>
          <w:szCs w:val="28"/>
        </w:rPr>
        <w:t>в</w:t>
      </w:r>
      <w:r w:rsidRPr="003D5346">
        <w:rPr>
          <w:rFonts w:ascii="Times New Roman" w:hAnsi="Times New Roman" w:cs="Times New Roman"/>
          <w:sz w:val="28"/>
          <w:szCs w:val="28"/>
        </w:rPr>
        <w:t>оспит</w:t>
      </w:r>
      <w:r>
        <w:rPr>
          <w:rFonts w:ascii="Times New Roman" w:hAnsi="Times New Roman" w:cs="Times New Roman"/>
          <w:sz w:val="28"/>
          <w:szCs w:val="28"/>
        </w:rPr>
        <w:t>ывать</w:t>
      </w:r>
      <w:r w:rsidRPr="003D5346">
        <w:rPr>
          <w:rFonts w:ascii="Times New Roman" w:hAnsi="Times New Roman" w:cs="Times New Roman"/>
          <w:sz w:val="28"/>
          <w:szCs w:val="28"/>
        </w:rPr>
        <w:t xml:space="preserve"> потребнос</w:t>
      </w:r>
      <w:r>
        <w:rPr>
          <w:rFonts w:ascii="Times New Roman" w:hAnsi="Times New Roman" w:cs="Times New Roman"/>
          <w:sz w:val="28"/>
          <w:szCs w:val="28"/>
        </w:rPr>
        <w:t>ть</w:t>
      </w:r>
      <w:r w:rsidRPr="003D5346">
        <w:rPr>
          <w:rFonts w:ascii="Times New Roman" w:hAnsi="Times New Roman" w:cs="Times New Roman"/>
          <w:sz w:val="28"/>
          <w:szCs w:val="28"/>
        </w:rPr>
        <w:t xml:space="preserve"> в здоровом образе жизни</w:t>
      </w:r>
      <w:r>
        <w:rPr>
          <w:rFonts w:ascii="Times New Roman" w:hAnsi="Times New Roman" w:cs="Times New Roman"/>
          <w:sz w:val="28"/>
          <w:szCs w:val="28"/>
        </w:rPr>
        <w:t>;</w:t>
      </w:r>
    </w:p>
    <w:p w:rsidR="00682537" w:rsidRPr="00682537" w:rsidRDefault="003D5346" w:rsidP="00682537">
      <w:pPr>
        <w:widowControl/>
        <w:numPr>
          <w:ilvl w:val="0"/>
          <w:numId w:val="14"/>
        </w:numPr>
        <w:shd w:val="clear" w:color="auto" w:fill="FFFFFF"/>
        <w:tabs>
          <w:tab w:val="left" w:pos="284"/>
        </w:tabs>
        <w:spacing w:line="276" w:lineRule="auto"/>
        <w:jc w:val="both"/>
        <w:rPr>
          <w:rStyle w:val="2"/>
          <w:rFonts w:ascii="Arial" w:hAnsi="Arial" w:cs="Arial"/>
        </w:rPr>
      </w:pPr>
      <w:r>
        <w:rPr>
          <w:rStyle w:val="2"/>
        </w:rPr>
        <w:t xml:space="preserve">выработка привычки </w:t>
      </w:r>
      <w:r w:rsidRPr="003D5346">
        <w:rPr>
          <w:rStyle w:val="2"/>
        </w:rPr>
        <w:t>и умени</w:t>
      </w:r>
      <w:r>
        <w:rPr>
          <w:rStyle w:val="2"/>
        </w:rPr>
        <w:t>я</w:t>
      </w:r>
      <w:r w:rsidRPr="003D5346">
        <w:rPr>
          <w:rStyle w:val="2"/>
        </w:rPr>
        <w:t xml:space="preserve"> </w:t>
      </w:r>
      <w:r w:rsidRPr="003D5346">
        <w:rPr>
          <w:rFonts w:ascii="Times New Roman" w:hAnsi="Times New Roman" w:cs="Times New Roman"/>
          <w:sz w:val="28"/>
          <w:szCs w:val="28"/>
        </w:rPr>
        <w:t>к соблюдению режима,</w:t>
      </w:r>
      <w:r w:rsidRPr="00C33A2C">
        <w:rPr>
          <w:rFonts w:ascii="Times New Roman" w:hAnsi="Times New Roman" w:cs="Times New Roman"/>
        </w:rPr>
        <w:t xml:space="preserve"> </w:t>
      </w:r>
      <w:r w:rsidR="00682537">
        <w:rPr>
          <w:rFonts w:ascii="Times New Roman" w:hAnsi="Times New Roman" w:cs="Times New Roman"/>
          <w:sz w:val="28"/>
          <w:szCs w:val="28"/>
        </w:rPr>
        <w:t>потребности</w:t>
      </w:r>
      <w:r w:rsidRPr="00682537">
        <w:rPr>
          <w:rFonts w:ascii="Times New Roman" w:hAnsi="Times New Roman" w:cs="Times New Roman"/>
          <w:sz w:val="28"/>
          <w:szCs w:val="28"/>
        </w:rPr>
        <w:t xml:space="preserve"> </w:t>
      </w:r>
      <w:r w:rsidR="00682537" w:rsidRPr="00682537">
        <w:rPr>
          <w:rStyle w:val="2"/>
        </w:rPr>
        <w:t>самостоятельно заниматься физическими упражнениями</w:t>
      </w:r>
      <w:r w:rsidR="00682537" w:rsidRPr="00682537">
        <w:rPr>
          <w:rFonts w:ascii="Times New Roman" w:hAnsi="Times New Roman" w:cs="Times New Roman"/>
          <w:sz w:val="28"/>
          <w:szCs w:val="28"/>
        </w:rPr>
        <w:t xml:space="preserve"> </w:t>
      </w:r>
      <w:r w:rsidRPr="00682537">
        <w:rPr>
          <w:rFonts w:ascii="Times New Roman" w:hAnsi="Times New Roman" w:cs="Times New Roman"/>
          <w:sz w:val="28"/>
          <w:szCs w:val="28"/>
        </w:rPr>
        <w:t>и игра</w:t>
      </w:r>
      <w:r w:rsidR="00682537">
        <w:rPr>
          <w:rFonts w:ascii="Times New Roman" w:hAnsi="Times New Roman" w:cs="Times New Roman"/>
          <w:sz w:val="28"/>
          <w:szCs w:val="28"/>
        </w:rPr>
        <w:t>ми</w:t>
      </w:r>
      <w:r w:rsidRPr="00682537">
        <w:rPr>
          <w:rStyle w:val="2"/>
        </w:rPr>
        <w:t>;</w:t>
      </w:r>
    </w:p>
    <w:p w:rsidR="003D5346" w:rsidRPr="00682537" w:rsidRDefault="00682537" w:rsidP="00682537">
      <w:pPr>
        <w:widowControl/>
        <w:numPr>
          <w:ilvl w:val="0"/>
          <w:numId w:val="14"/>
        </w:numPr>
        <w:shd w:val="clear" w:color="auto" w:fill="FFFFFF"/>
        <w:tabs>
          <w:tab w:val="left" w:pos="284"/>
        </w:tabs>
        <w:spacing w:line="276" w:lineRule="auto"/>
        <w:jc w:val="both"/>
        <w:rPr>
          <w:rFonts w:ascii="Arial" w:hAnsi="Arial" w:cs="Arial"/>
          <w:sz w:val="28"/>
          <w:szCs w:val="28"/>
        </w:rPr>
      </w:pPr>
      <w:r w:rsidRPr="00682537">
        <w:rPr>
          <w:rStyle w:val="2"/>
        </w:rPr>
        <w:t>в</w:t>
      </w:r>
      <w:r w:rsidR="003D5346" w:rsidRPr="00682537">
        <w:rPr>
          <w:rFonts w:hint="eastAsia"/>
        </w:rPr>
        <w:t>оспитан</w:t>
      </w:r>
      <w:r w:rsidRPr="00682537">
        <w:rPr>
          <w:rFonts w:hint="eastAsia"/>
        </w:rPr>
        <w:t>ие</w:t>
      </w:r>
      <w:r w:rsidRPr="00682537">
        <w:t xml:space="preserve"> </w:t>
      </w:r>
      <w:r w:rsidRPr="00682537">
        <w:rPr>
          <w:rFonts w:hint="eastAsia"/>
        </w:rPr>
        <w:t>положительных</w:t>
      </w:r>
      <w:r w:rsidRPr="00682537">
        <w:t xml:space="preserve"> </w:t>
      </w:r>
      <w:r w:rsidRPr="00682537">
        <w:rPr>
          <w:rFonts w:hint="eastAsia"/>
        </w:rPr>
        <w:t>черт</w:t>
      </w:r>
      <w:r w:rsidRPr="00682537">
        <w:t xml:space="preserve"> </w:t>
      </w:r>
      <w:r w:rsidRPr="00682537">
        <w:rPr>
          <w:rFonts w:hint="eastAsia"/>
        </w:rPr>
        <w:t>характера</w:t>
      </w:r>
      <w:r w:rsidRPr="00682537">
        <w:t xml:space="preserve"> </w:t>
      </w:r>
      <w:r w:rsidRPr="00682537">
        <w:rPr>
          <w:rFonts w:hint="eastAsia"/>
        </w:rPr>
        <w:t>и</w:t>
      </w:r>
      <w:r w:rsidRPr="00682537">
        <w:t xml:space="preserve"> </w:t>
      </w:r>
      <w:r w:rsidRPr="00682537">
        <w:rPr>
          <w:rStyle w:val="2"/>
        </w:rPr>
        <w:t>профилактика ассоциального поведения.</w:t>
      </w:r>
    </w:p>
    <w:p w:rsidR="00682537" w:rsidRDefault="00C33A2C" w:rsidP="00682537">
      <w:pPr>
        <w:widowControl/>
        <w:shd w:val="clear" w:color="auto" w:fill="FFFFFF"/>
        <w:spacing w:line="276" w:lineRule="auto"/>
        <w:ind w:firstLine="426"/>
        <w:jc w:val="both"/>
        <w:rPr>
          <w:rFonts w:ascii="Arial" w:hAnsi="Arial" w:cs="Arial"/>
          <w:sz w:val="28"/>
          <w:szCs w:val="28"/>
        </w:rPr>
      </w:pPr>
      <w:r w:rsidRPr="00682537">
        <w:rPr>
          <w:rFonts w:ascii="Times New Roman" w:hAnsi="Times New Roman" w:cs="Times New Roman"/>
          <w:b/>
          <w:bCs/>
          <w:i/>
          <w:iCs/>
          <w:sz w:val="28"/>
          <w:szCs w:val="28"/>
        </w:rPr>
        <w:t>Принципы, на которых базируется программа:</w:t>
      </w:r>
    </w:p>
    <w:p w:rsidR="00682537" w:rsidRDefault="00C33A2C" w:rsidP="00682537">
      <w:pPr>
        <w:widowControl/>
        <w:numPr>
          <w:ilvl w:val="0"/>
          <w:numId w:val="16"/>
        </w:numPr>
        <w:shd w:val="clear" w:color="auto" w:fill="FFFFFF"/>
        <w:tabs>
          <w:tab w:val="left" w:pos="284"/>
        </w:tabs>
        <w:spacing w:line="276" w:lineRule="auto"/>
        <w:jc w:val="both"/>
        <w:rPr>
          <w:rFonts w:ascii="Arial" w:hAnsi="Arial" w:cs="Arial"/>
          <w:sz w:val="28"/>
          <w:szCs w:val="28"/>
        </w:rPr>
      </w:pPr>
      <w:r w:rsidRPr="00682537">
        <w:rPr>
          <w:rFonts w:ascii="Times New Roman" w:hAnsi="Times New Roman" w:cs="Times New Roman"/>
          <w:sz w:val="28"/>
          <w:szCs w:val="28"/>
        </w:rPr>
        <w:t>Доступность (адаптированность программного материала к возрасту детей, их психофизическим возможностям)</w:t>
      </w:r>
      <w:r w:rsidR="00682537">
        <w:rPr>
          <w:rFonts w:ascii="Times New Roman" w:hAnsi="Times New Roman" w:cs="Times New Roman"/>
          <w:sz w:val="28"/>
          <w:szCs w:val="28"/>
        </w:rPr>
        <w:t>.</w:t>
      </w:r>
    </w:p>
    <w:p w:rsidR="00682537" w:rsidRDefault="00C33A2C" w:rsidP="00682537">
      <w:pPr>
        <w:widowControl/>
        <w:numPr>
          <w:ilvl w:val="0"/>
          <w:numId w:val="16"/>
        </w:numPr>
        <w:shd w:val="clear" w:color="auto" w:fill="FFFFFF"/>
        <w:tabs>
          <w:tab w:val="left" w:pos="284"/>
        </w:tabs>
        <w:spacing w:line="276" w:lineRule="auto"/>
        <w:jc w:val="both"/>
        <w:rPr>
          <w:rFonts w:ascii="Arial" w:hAnsi="Arial" w:cs="Arial"/>
          <w:sz w:val="28"/>
          <w:szCs w:val="28"/>
        </w:rPr>
      </w:pPr>
      <w:r w:rsidRPr="00682537">
        <w:rPr>
          <w:rFonts w:ascii="Times New Roman" w:hAnsi="Times New Roman" w:cs="Times New Roman"/>
          <w:sz w:val="28"/>
          <w:szCs w:val="28"/>
        </w:rPr>
        <w:t>Систематичность и последовательность (постепенная подача материала от простого к сложному, частое повторение усвоенных упражнений и комплексов).</w:t>
      </w:r>
    </w:p>
    <w:p w:rsidR="00682537" w:rsidRDefault="00C33A2C" w:rsidP="00682537">
      <w:pPr>
        <w:widowControl/>
        <w:numPr>
          <w:ilvl w:val="0"/>
          <w:numId w:val="16"/>
        </w:numPr>
        <w:shd w:val="clear" w:color="auto" w:fill="FFFFFF"/>
        <w:tabs>
          <w:tab w:val="left" w:pos="284"/>
        </w:tabs>
        <w:spacing w:line="276" w:lineRule="auto"/>
        <w:jc w:val="both"/>
        <w:rPr>
          <w:rFonts w:ascii="Arial" w:hAnsi="Arial" w:cs="Arial"/>
          <w:sz w:val="28"/>
          <w:szCs w:val="28"/>
        </w:rPr>
      </w:pPr>
      <w:r w:rsidRPr="00682537">
        <w:rPr>
          <w:rFonts w:ascii="Times New Roman" w:hAnsi="Times New Roman" w:cs="Times New Roman"/>
          <w:sz w:val="28"/>
          <w:szCs w:val="28"/>
        </w:rPr>
        <w:t>Наглядность.</w:t>
      </w:r>
    </w:p>
    <w:p w:rsidR="00682537" w:rsidRDefault="00C33A2C" w:rsidP="00682537">
      <w:pPr>
        <w:widowControl/>
        <w:numPr>
          <w:ilvl w:val="0"/>
          <w:numId w:val="16"/>
        </w:numPr>
        <w:shd w:val="clear" w:color="auto" w:fill="FFFFFF"/>
        <w:tabs>
          <w:tab w:val="left" w:pos="284"/>
        </w:tabs>
        <w:spacing w:line="276" w:lineRule="auto"/>
        <w:jc w:val="both"/>
        <w:rPr>
          <w:rFonts w:ascii="Arial" w:hAnsi="Arial" w:cs="Arial"/>
          <w:sz w:val="28"/>
          <w:szCs w:val="28"/>
        </w:rPr>
      </w:pPr>
      <w:r w:rsidRPr="00682537">
        <w:rPr>
          <w:rFonts w:ascii="Times New Roman" w:hAnsi="Times New Roman" w:cs="Times New Roman"/>
          <w:sz w:val="28"/>
          <w:szCs w:val="28"/>
        </w:rPr>
        <w:t>Динамичность (интеграция программы в разные виды деятельности).</w:t>
      </w:r>
    </w:p>
    <w:p w:rsidR="00C33A2C" w:rsidRPr="00C33A2C" w:rsidRDefault="00C33A2C" w:rsidP="00682537">
      <w:pPr>
        <w:widowControl/>
        <w:numPr>
          <w:ilvl w:val="0"/>
          <w:numId w:val="16"/>
        </w:numPr>
        <w:shd w:val="clear" w:color="auto" w:fill="FFFFFF"/>
        <w:tabs>
          <w:tab w:val="left" w:pos="284"/>
        </w:tabs>
        <w:spacing w:line="276" w:lineRule="auto"/>
        <w:jc w:val="both"/>
        <w:rPr>
          <w:rFonts w:ascii="Arial" w:hAnsi="Arial" w:cs="Arial"/>
          <w:sz w:val="28"/>
          <w:szCs w:val="28"/>
        </w:rPr>
      </w:pPr>
      <w:r w:rsidRPr="00682537">
        <w:rPr>
          <w:rFonts w:ascii="Times New Roman" w:hAnsi="Times New Roman" w:cs="Times New Roman"/>
          <w:sz w:val="28"/>
          <w:szCs w:val="28"/>
        </w:rPr>
        <w:t xml:space="preserve">Дифференциация (учёт возрастных особенностей, учёт по половому различию, </w:t>
      </w:r>
      <w:r w:rsidRPr="00682537">
        <w:rPr>
          <w:rFonts w:ascii="Times New Roman" w:hAnsi="Times New Roman" w:cs="Times New Roman"/>
          <w:sz w:val="28"/>
          <w:szCs w:val="28"/>
        </w:rPr>
        <w:lastRenderedPageBreak/>
        <w:t>создание благоприятной среды для усвоения норм и правил здорового образа жизни каждого ребенка).</w:t>
      </w:r>
    </w:p>
    <w:p w:rsidR="00682537" w:rsidRDefault="00AB712F" w:rsidP="00682537">
      <w:pPr>
        <w:pStyle w:val="20"/>
        <w:shd w:val="clear" w:color="auto" w:fill="auto"/>
        <w:spacing w:line="276" w:lineRule="auto"/>
        <w:jc w:val="center"/>
        <w:rPr>
          <w:rStyle w:val="1"/>
          <w:b w:val="0"/>
          <w:bCs w:val="0"/>
          <w:color w:val="000000"/>
          <w:sz w:val="28"/>
          <w:szCs w:val="28"/>
        </w:rPr>
      </w:pPr>
      <w:r>
        <w:rPr>
          <w:rStyle w:val="1"/>
          <w:b w:val="0"/>
          <w:bCs w:val="0"/>
          <w:color w:val="000000"/>
          <w:sz w:val="28"/>
          <w:szCs w:val="28"/>
        </w:rPr>
        <w:t>ОЖИДАЕМЫЕ РЕЗУЛЬТАТЫ</w:t>
      </w:r>
    </w:p>
    <w:p w:rsidR="00AB712F" w:rsidRPr="00682537" w:rsidRDefault="00AB712F" w:rsidP="00682537">
      <w:pPr>
        <w:pStyle w:val="20"/>
        <w:shd w:val="clear" w:color="auto" w:fill="auto"/>
        <w:spacing w:line="276" w:lineRule="auto"/>
        <w:ind w:firstLine="426"/>
        <w:jc w:val="center"/>
        <w:rPr>
          <w:color w:val="FF0000"/>
          <w:u w:val="single"/>
        </w:rPr>
      </w:pPr>
      <w:r w:rsidRPr="000D4338">
        <w:rPr>
          <w:rStyle w:val="1"/>
          <w:b w:val="0"/>
          <w:bCs w:val="0"/>
          <w:color w:val="000000"/>
          <w:sz w:val="28"/>
          <w:szCs w:val="28"/>
        </w:rPr>
        <w:t>В результате освоения программного материала, обучающиеся должны знать:</w:t>
      </w:r>
    </w:p>
    <w:p w:rsidR="00AB712F" w:rsidRDefault="00AB712F" w:rsidP="005C7CD8">
      <w:pPr>
        <w:pStyle w:val="20"/>
        <w:numPr>
          <w:ilvl w:val="0"/>
          <w:numId w:val="2"/>
        </w:numPr>
        <w:shd w:val="clear" w:color="auto" w:fill="auto"/>
        <w:tabs>
          <w:tab w:val="left" w:pos="277"/>
        </w:tabs>
        <w:spacing w:line="276" w:lineRule="auto"/>
        <w:jc w:val="both"/>
      </w:pPr>
      <w:r>
        <w:rPr>
          <w:rStyle w:val="2"/>
          <w:color w:val="000000"/>
        </w:rPr>
        <w:t>о связи занятий физическими упражнениями с укреплением здоровья и повышением физической подготовленности;</w:t>
      </w:r>
    </w:p>
    <w:p w:rsidR="00AB712F" w:rsidRDefault="00AB712F" w:rsidP="005C7CD8">
      <w:pPr>
        <w:pStyle w:val="20"/>
        <w:numPr>
          <w:ilvl w:val="0"/>
          <w:numId w:val="2"/>
        </w:numPr>
        <w:shd w:val="clear" w:color="auto" w:fill="auto"/>
        <w:tabs>
          <w:tab w:val="left" w:pos="277"/>
        </w:tabs>
        <w:spacing w:line="276" w:lineRule="auto"/>
        <w:jc w:val="both"/>
      </w:pPr>
      <w:r>
        <w:rPr>
          <w:rStyle w:val="2"/>
          <w:color w:val="000000"/>
        </w:rPr>
        <w:t>о правилах поведения на занятиях физической культурой;</w:t>
      </w:r>
    </w:p>
    <w:p w:rsidR="00AB712F" w:rsidRDefault="00AB712F" w:rsidP="005C7CD8">
      <w:pPr>
        <w:pStyle w:val="20"/>
        <w:numPr>
          <w:ilvl w:val="0"/>
          <w:numId w:val="2"/>
        </w:numPr>
        <w:shd w:val="clear" w:color="auto" w:fill="auto"/>
        <w:tabs>
          <w:tab w:val="left" w:pos="277"/>
        </w:tabs>
        <w:spacing w:line="276" w:lineRule="auto"/>
        <w:jc w:val="both"/>
      </w:pPr>
      <w:r>
        <w:rPr>
          <w:rStyle w:val="2"/>
          <w:color w:val="000000"/>
        </w:rPr>
        <w:t>о правилах использования закаливающих процедур;</w:t>
      </w:r>
    </w:p>
    <w:p w:rsidR="00AB712F" w:rsidRDefault="00AB712F" w:rsidP="005C7CD8">
      <w:pPr>
        <w:pStyle w:val="20"/>
        <w:numPr>
          <w:ilvl w:val="0"/>
          <w:numId w:val="2"/>
        </w:numPr>
        <w:shd w:val="clear" w:color="auto" w:fill="auto"/>
        <w:tabs>
          <w:tab w:val="left" w:pos="277"/>
        </w:tabs>
        <w:spacing w:line="276" w:lineRule="auto"/>
        <w:ind w:left="220" w:hanging="220"/>
        <w:jc w:val="both"/>
      </w:pPr>
      <w:r>
        <w:rPr>
          <w:rStyle w:val="2"/>
          <w:color w:val="000000"/>
        </w:rPr>
        <w:t>об осанке и правилах использования комплексов физических упражнений на формирование правильной осанки;</w:t>
      </w:r>
    </w:p>
    <w:p w:rsidR="00AB712F" w:rsidRDefault="00AB712F" w:rsidP="005C7CD8">
      <w:pPr>
        <w:pStyle w:val="20"/>
        <w:numPr>
          <w:ilvl w:val="0"/>
          <w:numId w:val="2"/>
        </w:numPr>
        <w:shd w:val="clear" w:color="auto" w:fill="auto"/>
        <w:tabs>
          <w:tab w:val="left" w:pos="272"/>
        </w:tabs>
        <w:spacing w:line="276" w:lineRule="auto"/>
        <w:jc w:val="both"/>
      </w:pPr>
      <w:r>
        <w:rPr>
          <w:rStyle w:val="2"/>
          <w:color w:val="000000"/>
        </w:rPr>
        <w:t>о физической подготовки и её связи с развитием физических качеств;</w:t>
      </w:r>
    </w:p>
    <w:p w:rsidR="00AB712F" w:rsidRPr="00DD2107" w:rsidRDefault="00AB712F" w:rsidP="005C7CD8">
      <w:pPr>
        <w:pStyle w:val="20"/>
        <w:numPr>
          <w:ilvl w:val="0"/>
          <w:numId w:val="2"/>
        </w:numPr>
        <w:shd w:val="clear" w:color="auto" w:fill="auto"/>
        <w:tabs>
          <w:tab w:val="left" w:pos="272"/>
        </w:tabs>
        <w:spacing w:line="276" w:lineRule="auto"/>
        <w:jc w:val="both"/>
        <w:rPr>
          <w:rStyle w:val="2"/>
        </w:rPr>
      </w:pPr>
      <w:r>
        <w:rPr>
          <w:rStyle w:val="2"/>
          <w:color w:val="000000"/>
        </w:rPr>
        <w:t>о профилактике травматизма</w:t>
      </w:r>
      <w:r w:rsidR="00682537">
        <w:rPr>
          <w:rStyle w:val="2"/>
          <w:color w:val="000000"/>
        </w:rPr>
        <w:t>.</w:t>
      </w:r>
    </w:p>
    <w:p w:rsidR="00AB712F" w:rsidRPr="00682537" w:rsidRDefault="00AB712F" w:rsidP="00682537">
      <w:pPr>
        <w:pStyle w:val="30"/>
        <w:shd w:val="clear" w:color="auto" w:fill="auto"/>
        <w:spacing w:line="276" w:lineRule="auto"/>
        <w:jc w:val="both"/>
        <w:outlineLvl w:val="0"/>
        <w:rPr>
          <w:color w:val="000000"/>
          <w:sz w:val="28"/>
          <w:szCs w:val="28"/>
        </w:rPr>
      </w:pPr>
      <w:r w:rsidRPr="00682537">
        <w:rPr>
          <w:rStyle w:val="3"/>
          <w:b/>
          <w:bCs/>
        </w:rPr>
        <w:t xml:space="preserve">           Уметь</w:t>
      </w:r>
      <w:r w:rsidR="00682537">
        <w:rPr>
          <w:rStyle w:val="2"/>
          <w:b w:val="0"/>
          <w:color w:val="000000"/>
        </w:rPr>
        <w:t>:</w:t>
      </w:r>
    </w:p>
    <w:p w:rsidR="00AB712F" w:rsidRDefault="00682537" w:rsidP="005C7CD8">
      <w:pPr>
        <w:pStyle w:val="20"/>
        <w:numPr>
          <w:ilvl w:val="0"/>
          <w:numId w:val="2"/>
        </w:numPr>
        <w:shd w:val="clear" w:color="auto" w:fill="auto"/>
        <w:tabs>
          <w:tab w:val="left" w:pos="272"/>
        </w:tabs>
        <w:spacing w:line="276" w:lineRule="auto"/>
        <w:jc w:val="both"/>
      </w:pPr>
      <w:r w:rsidRPr="00682537">
        <w:rPr>
          <w:rStyle w:val="2"/>
          <w:color w:val="000000"/>
        </w:rPr>
        <w:t xml:space="preserve">правильно </w:t>
      </w:r>
      <w:r w:rsidR="00AB712F">
        <w:rPr>
          <w:rStyle w:val="2"/>
          <w:color w:val="000000"/>
        </w:rPr>
        <w:t>выполнять комплексы упражнений, направленно воздействующих на формирование правильной осанки;</w:t>
      </w:r>
    </w:p>
    <w:p w:rsidR="00AB712F" w:rsidRDefault="00AB712F" w:rsidP="005C7CD8">
      <w:pPr>
        <w:pStyle w:val="20"/>
        <w:numPr>
          <w:ilvl w:val="0"/>
          <w:numId w:val="2"/>
        </w:numPr>
        <w:shd w:val="clear" w:color="auto" w:fill="auto"/>
        <w:tabs>
          <w:tab w:val="left" w:pos="272"/>
        </w:tabs>
        <w:spacing w:line="276" w:lineRule="auto"/>
        <w:jc w:val="both"/>
      </w:pPr>
      <w:r>
        <w:rPr>
          <w:rStyle w:val="2"/>
          <w:color w:val="000000"/>
        </w:rPr>
        <w:t>выполнять упражнения общей физической подготовки;</w:t>
      </w:r>
    </w:p>
    <w:p w:rsidR="00AB712F" w:rsidRDefault="00AB712F" w:rsidP="005C7CD8">
      <w:pPr>
        <w:pStyle w:val="20"/>
        <w:numPr>
          <w:ilvl w:val="0"/>
          <w:numId w:val="2"/>
        </w:numPr>
        <w:shd w:val="clear" w:color="auto" w:fill="auto"/>
        <w:tabs>
          <w:tab w:val="left" w:pos="272"/>
        </w:tabs>
        <w:spacing w:line="276" w:lineRule="auto"/>
        <w:jc w:val="both"/>
      </w:pPr>
      <w:r>
        <w:rPr>
          <w:rStyle w:val="2"/>
          <w:color w:val="000000"/>
        </w:rPr>
        <w:t>выполнять комплексы упражнений на развитие силы, быстроты, гибкости и координации (с учётом индивидуальных особенностей физического развития и состояния здоровья);</w:t>
      </w:r>
    </w:p>
    <w:p w:rsidR="00AB712F" w:rsidRDefault="00AB712F" w:rsidP="005C7CD8">
      <w:pPr>
        <w:pStyle w:val="20"/>
        <w:numPr>
          <w:ilvl w:val="0"/>
          <w:numId w:val="2"/>
        </w:numPr>
        <w:shd w:val="clear" w:color="auto" w:fill="auto"/>
        <w:tabs>
          <w:tab w:val="left" w:pos="277"/>
        </w:tabs>
        <w:spacing w:line="276" w:lineRule="auto"/>
        <w:jc w:val="both"/>
      </w:pPr>
      <w:r>
        <w:rPr>
          <w:rStyle w:val="2"/>
          <w:color w:val="000000"/>
        </w:rPr>
        <w:t>самостоятельно применять полученные умения и навыки.</w:t>
      </w:r>
    </w:p>
    <w:p w:rsidR="00AB712F" w:rsidRDefault="00AB712F" w:rsidP="005C7CD8">
      <w:pPr>
        <w:pStyle w:val="20"/>
        <w:shd w:val="clear" w:color="auto" w:fill="auto"/>
        <w:spacing w:line="276" w:lineRule="auto"/>
        <w:ind w:firstLine="740"/>
        <w:jc w:val="both"/>
      </w:pPr>
      <w:r>
        <w:rPr>
          <w:rStyle w:val="21"/>
          <w:color w:val="000000"/>
        </w:rPr>
        <w:t xml:space="preserve">Демонстрировать </w:t>
      </w:r>
      <w:r>
        <w:rPr>
          <w:rStyle w:val="2"/>
          <w:color w:val="000000"/>
        </w:rPr>
        <w:t>физическую подготовленность по годовому приросту результатов в контрольных упражнениях:</w:t>
      </w:r>
    </w:p>
    <w:p w:rsidR="00AB712F" w:rsidRDefault="00AB712F" w:rsidP="005C7CD8">
      <w:pPr>
        <w:pStyle w:val="20"/>
        <w:numPr>
          <w:ilvl w:val="0"/>
          <w:numId w:val="2"/>
        </w:numPr>
        <w:shd w:val="clear" w:color="auto" w:fill="auto"/>
        <w:tabs>
          <w:tab w:val="left" w:pos="277"/>
        </w:tabs>
        <w:spacing w:line="276" w:lineRule="auto"/>
        <w:jc w:val="both"/>
      </w:pPr>
      <w:r>
        <w:rPr>
          <w:rStyle w:val="2"/>
          <w:color w:val="000000"/>
        </w:rPr>
        <w:t>подъём туловища из положения, лёжа на спине за 30 секунд;</w:t>
      </w:r>
    </w:p>
    <w:p w:rsidR="00AB712F" w:rsidRDefault="00AB712F" w:rsidP="005C7CD8">
      <w:pPr>
        <w:pStyle w:val="20"/>
        <w:numPr>
          <w:ilvl w:val="0"/>
          <w:numId w:val="2"/>
        </w:numPr>
        <w:shd w:val="clear" w:color="auto" w:fill="auto"/>
        <w:tabs>
          <w:tab w:val="left" w:pos="277"/>
        </w:tabs>
        <w:spacing w:line="276" w:lineRule="auto"/>
        <w:jc w:val="both"/>
      </w:pPr>
      <w:r>
        <w:rPr>
          <w:rStyle w:val="2"/>
          <w:color w:val="000000"/>
        </w:rPr>
        <w:t>челночный бег 3x10м.;</w:t>
      </w:r>
    </w:p>
    <w:p w:rsidR="00AB712F" w:rsidRDefault="00AB712F" w:rsidP="005C7CD8">
      <w:pPr>
        <w:pStyle w:val="20"/>
        <w:numPr>
          <w:ilvl w:val="0"/>
          <w:numId w:val="2"/>
        </w:numPr>
        <w:shd w:val="clear" w:color="auto" w:fill="auto"/>
        <w:tabs>
          <w:tab w:val="left" w:pos="277"/>
        </w:tabs>
        <w:spacing w:line="276" w:lineRule="auto"/>
        <w:jc w:val="both"/>
      </w:pPr>
      <w:r>
        <w:rPr>
          <w:rStyle w:val="2"/>
          <w:color w:val="000000"/>
        </w:rPr>
        <w:t>бег 30м;</w:t>
      </w:r>
    </w:p>
    <w:p w:rsidR="00AB712F" w:rsidRDefault="00AB712F" w:rsidP="005C7CD8">
      <w:pPr>
        <w:pStyle w:val="20"/>
        <w:numPr>
          <w:ilvl w:val="0"/>
          <w:numId w:val="2"/>
        </w:numPr>
        <w:shd w:val="clear" w:color="auto" w:fill="auto"/>
        <w:tabs>
          <w:tab w:val="left" w:pos="277"/>
        </w:tabs>
        <w:spacing w:line="276" w:lineRule="auto"/>
        <w:jc w:val="both"/>
      </w:pPr>
      <w:r>
        <w:rPr>
          <w:rStyle w:val="2"/>
          <w:color w:val="000000"/>
        </w:rPr>
        <w:t>бег 1000м;</w:t>
      </w:r>
    </w:p>
    <w:p w:rsidR="00AB712F" w:rsidRDefault="00AB712F" w:rsidP="005C7CD8">
      <w:pPr>
        <w:pStyle w:val="20"/>
        <w:numPr>
          <w:ilvl w:val="0"/>
          <w:numId w:val="2"/>
        </w:numPr>
        <w:shd w:val="clear" w:color="auto" w:fill="auto"/>
        <w:tabs>
          <w:tab w:val="left" w:pos="277"/>
        </w:tabs>
        <w:spacing w:line="276" w:lineRule="auto"/>
        <w:jc w:val="both"/>
      </w:pPr>
      <w:r>
        <w:rPr>
          <w:rStyle w:val="2"/>
          <w:color w:val="000000"/>
        </w:rPr>
        <w:t>прыжок в длину с места;</w:t>
      </w:r>
    </w:p>
    <w:p w:rsidR="00AB712F" w:rsidRDefault="00AB712F" w:rsidP="005C7CD8">
      <w:pPr>
        <w:pStyle w:val="20"/>
        <w:numPr>
          <w:ilvl w:val="0"/>
          <w:numId w:val="2"/>
        </w:numPr>
        <w:shd w:val="clear" w:color="auto" w:fill="auto"/>
        <w:tabs>
          <w:tab w:val="left" w:pos="277"/>
        </w:tabs>
        <w:spacing w:line="276" w:lineRule="auto"/>
        <w:jc w:val="both"/>
      </w:pPr>
      <w:r>
        <w:rPr>
          <w:rStyle w:val="2"/>
          <w:color w:val="000000"/>
        </w:rPr>
        <w:t>подтягивание на перекладине;</w:t>
      </w:r>
    </w:p>
    <w:p w:rsidR="00AB712F" w:rsidRDefault="00AB712F" w:rsidP="005C7CD8">
      <w:pPr>
        <w:pStyle w:val="20"/>
        <w:numPr>
          <w:ilvl w:val="0"/>
          <w:numId w:val="2"/>
        </w:numPr>
        <w:shd w:val="clear" w:color="auto" w:fill="auto"/>
        <w:tabs>
          <w:tab w:val="left" w:pos="277"/>
        </w:tabs>
        <w:spacing w:line="276" w:lineRule="auto"/>
        <w:jc w:val="both"/>
      </w:pPr>
      <w:r>
        <w:rPr>
          <w:rStyle w:val="2"/>
          <w:color w:val="000000"/>
        </w:rPr>
        <w:t>сгибание и разгибание рук в упоре лежа;</w:t>
      </w:r>
    </w:p>
    <w:p w:rsidR="00AB712F" w:rsidRPr="00DD2107" w:rsidRDefault="00AB712F" w:rsidP="005C7CD8">
      <w:pPr>
        <w:pStyle w:val="20"/>
        <w:numPr>
          <w:ilvl w:val="0"/>
          <w:numId w:val="2"/>
        </w:numPr>
        <w:shd w:val="clear" w:color="auto" w:fill="auto"/>
        <w:tabs>
          <w:tab w:val="left" w:pos="277"/>
        </w:tabs>
        <w:spacing w:line="276" w:lineRule="auto"/>
        <w:jc w:val="both"/>
        <w:rPr>
          <w:rStyle w:val="2"/>
        </w:rPr>
      </w:pPr>
      <w:r>
        <w:rPr>
          <w:rStyle w:val="2"/>
          <w:color w:val="000000"/>
        </w:rPr>
        <w:t xml:space="preserve">наклон вперёд из положения сидя. </w:t>
      </w:r>
    </w:p>
    <w:p w:rsidR="000404E3" w:rsidRDefault="000404E3" w:rsidP="000404E3">
      <w:pPr>
        <w:pStyle w:val="a5"/>
        <w:shd w:val="clear" w:color="auto" w:fill="auto"/>
        <w:spacing w:line="280" w:lineRule="exact"/>
        <w:outlineLvl w:val="0"/>
        <w:rPr>
          <w:rStyle w:val="a4"/>
          <w:b/>
          <w:bCs/>
          <w:color w:val="000000"/>
          <w:lang w:val="ru-RU"/>
        </w:rPr>
      </w:pPr>
    </w:p>
    <w:p w:rsidR="001F3476" w:rsidRDefault="00682537" w:rsidP="00DB4FEA">
      <w:pPr>
        <w:pStyle w:val="a5"/>
        <w:shd w:val="clear" w:color="auto" w:fill="auto"/>
        <w:spacing w:line="280" w:lineRule="exact"/>
        <w:jc w:val="center"/>
        <w:outlineLvl w:val="0"/>
        <w:rPr>
          <w:rStyle w:val="a4"/>
          <w:b/>
          <w:bCs/>
          <w:color w:val="000000"/>
        </w:rPr>
      </w:pPr>
      <w:r>
        <w:rPr>
          <w:rStyle w:val="a4"/>
          <w:b/>
          <w:bCs/>
          <w:color w:val="000000"/>
          <w:lang w:val="ru-RU"/>
        </w:rPr>
        <w:t>УЧЕБНО-</w:t>
      </w:r>
      <w:r w:rsidR="001F3476">
        <w:rPr>
          <w:rStyle w:val="a4"/>
          <w:b/>
          <w:bCs/>
          <w:color w:val="000000"/>
        </w:rPr>
        <w:t xml:space="preserve">ТЕМАТИЧЕСКИЙ ПЛАН </w:t>
      </w:r>
    </w:p>
    <w:p w:rsidR="00D86457" w:rsidRDefault="00D86457" w:rsidP="00DB4FEA">
      <w:pPr>
        <w:pStyle w:val="a5"/>
        <w:shd w:val="clear" w:color="auto" w:fill="auto"/>
        <w:spacing w:line="280" w:lineRule="exact"/>
        <w:jc w:val="center"/>
        <w:outlineLvl w:val="0"/>
        <w:rPr>
          <w:rStyle w:val="a4"/>
          <w:b/>
          <w:bCs/>
          <w:color w:val="000000"/>
          <w:lang w:val="ru-RU"/>
        </w:rPr>
      </w:pPr>
      <w:r>
        <w:rPr>
          <w:rStyle w:val="a4"/>
          <w:b/>
          <w:bCs/>
          <w:color w:val="000000"/>
          <w:lang w:val="ru-RU"/>
        </w:rPr>
        <w:t>(первый год обучения)</w:t>
      </w:r>
    </w:p>
    <w:p w:rsidR="00A21417" w:rsidRDefault="00A21417" w:rsidP="00DB4FEA">
      <w:pPr>
        <w:pStyle w:val="a5"/>
        <w:shd w:val="clear" w:color="auto" w:fill="auto"/>
        <w:spacing w:line="280" w:lineRule="exact"/>
        <w:jc w:val="center"/>
        <w:outlineLvl w:val="0"/>
        <w:rPr>
          <w:rStyle w:val="a4"/>
          <w:b/>
          <w:bCs/>
          <w:color w:val="000000"/>
          <w:lang w:val="ru-RU"/>
        </w:rPr>
      </w:pPr>
    </w:p>
    <w:p w:rsidR="00A21417" w:rsidRDefault="00A21417" w:rsidP="00DB4FEA">
      <w:pPr>
        <w:pStyle w:val="a5"/>
        <w:shd w:val="clear" w:color="auto" w:fill="auto"/>
        <w:spacing w:line="280" w:lineRule="exact"/>
        <w:jc w:val="center"/>
        <w:outlineLvl w:val="0"/>
        <w:rPr>
          <w:rStyle w:val="a4"/>
          <w:b/>
          <w:bCs/>
          <w:color w:val="000000"/>
          <w:lang w:val="ru-RU"/>
        </w:rPr>
      </w:pPr>
    </w:p>
    <w:tbl>
      <w:tblPr>
        <w:tblStyle w:val="a6"/>
        <w:tblW w:w="0" w:type="auto"/>
        <w:tblInd w:w="0" w:type="dxa"/>
        <w:tblLook w:val="04A0"/>
      </w:tblPr>
      <w:tblGrid>
        <w:gridCol w:w="807"/>
        <w:gridCol w:w="5580"/>
        <w:gridCol w:w="1087"/>
        <w:gridCol w:w="1435"/>
        <w:gridCol w:w="1099"/>
      </w:tblGrid>
      <w:tr w:rsidR="009C034A" w:rsidTr="009C034A">
        <w:tc>
          <w:tcPr>
            <w:tcW w:w="807" w:type="dxa"/>
            <w:vMerge w:val="restart"/>
          </w:tcPr>
          <w:p w:rsidR="009C034A" w:rsidRDefault="009C034A" w:rsidP="00DB4FEA">
            <w:pPr>
              <w:pStyle w:val="a5"/>
              <w:shd w:val="clear" w:color="auto" w:fill="auto"/>
              <w:spacing w:line="280" w:lineRule="exact"/>
              <w:jc w:val="center"/>
              <w:outlineLvl w:val="0"/>
              <w:rPr>
                <w:rStyle w:val="a4"/>
                <w:b/>
                <w:bCs/>
                <w:color w:val="000000"/>
                <w:lang w:val="ru-RU"/>
              </w:rPr>
            </w:pPr>
            <w:r>
              <w:rPr>
                <w:rStyle w:val="a4"/>
                <w:b/>
                <w:bCs/>
                <w:color w:val="000000"/>
                <w:lang w:val="ru-RU"/>
              </w:rPr>
              <w:t>№ п/п</w:t>
            </w:r>
          </w:p>
        </w:tc>
        <w:tc>
          <w:tcPr>
            <w:tcW w:w="5580" w:type="dxa"/>
            <w:vMerge w:val="restart"/>
          </w:tcPr>
          <w:p w:rsidR="009C034A" w:rsidRDefault="009C034A" w:rsidP="00DB4FEA">
            <w:pPr>
              <w:pStyle w:val="a5"/>
              <w:shd w:val="clear" w:color="auto" w:fill="auto"/>
              <w:spacing w:line="280" w:lineRule="exact"/>
              <w:jc w:val="center"/>
              <w:outlineLvl w:val="0"/>
              <w:rPr>
                <w:rStyle w:val="a4"/>
                <w:b/>
                <w:bCs/>
                <w:color w:val="000000"/>
                <w:lang w:val="ru-RU"/>
              </w:rPr>
            </w:pPr>
            <w:r>
              <w:rPr>
                <w:rStyle w:val="a4"/>
                <w:b/>
                <w:bCs/>
                <w:color w:val="000000"/>
                <w:lang w:val="ru-RU"/>
              </w:rPr>
              <w:t>Тема</w:t>
            </w:r>
          </w:p>
        </w:tc>
        <w:tc>
          <w:tcPr>
            <w:tcW w:w="3621" w:type="dxa"/>
            <w:gridSpan w:val="3"/>
          </w:tcPr>
          <w:p w:rsidR="009C034A" w:rsidRDefault="009C034A" w:rsidP="00DB4FEA">
            <w:pPr>
              <w:pStyle w:val="a5"/>
              <w:shd w:val="clear" w:color="auto" w:fill="auto"/>
              <w:spacing w:line="280" w:lineRule="exact"/>
              <w:jc w:val="center"/>
              <w:outlineLvl w:val="0"/>
              <w:rPr>
                <w:rStyle w:val="a4"/>
                <w:b/>
                <w:bCs/>
                <w:color w:val="000000"/>
                <w:lang w:val="ru-RU"/>
              </w:rPr>
            </w:pPr>
            <w:r>
              <w:rPr>
                <w:rStyle w:val="a4"/>
                <w:b/>
                <w:bCs/>
                <w:color w:val="000000"/>
                <w:lang w:val="ru-RU"/>
              </w:rPr>
              <w:t>Кол-во часов</w:t>
            </w:r>
          </w:p>
        </w:tc>
      </w:tr>
      <w:tr w:rsidR="009C034A" w:rsidTr="009C034A">
        <w:tc>
          <w:tcPr>
            <w:tcW w:w="807" w:type="dxa"/>
            <w:vMerge/>
          </w:tcPr>
          <w:p w:rsidR="009C034A" w:rsidRDefault="009C034A" w:rsidP="00DB4FEA">
            <w:pPr>
              <w:pStyle w:val="a5"/>
              <w:shd w:val="clear" w:color="auto" w:fill="auto"/>
              <w:spacing w:line="280" w:lineRule="exact"/>
              <w:jc w:val="center"/>
              <w:outlineLvl w:val="0"/>
              <w:rPr>
                <w:rStyle w:val="a4"/>
                <w:b/>
                <w:bCs/>
                <w:color w:val="000000"/>
                <w:lang w:val="ru-RU"/>
              </w:rPr>
            </w:pPr>
          </w:p>
        </w:tc>
        <w:tc>
          <w:tcPr>
            <w:tcW w:w="5580" w:type="dxa"/>
            <w:vMerge/>
          </w:tcPr>
          <w:p w:rsidR="009C034A" w:rsidRDefault="009C034A" w:rsidP="00DB4FEA">
            <w:pPr>
              <w:pStyle w:val="a5"/>
              <w:shd w:val="clear" w:color="auto" w:fill="auto"/>
              <w:spacing w:line="280" w:lineRule="exact"/>
              <w:jc w:val="center"/>
              <w:outlineLvl w:val="0"/>
              <w:rPr>
                <w:rStyle w:val="a4"/>
                <w:b/>
                <w:bCs/>
                <w:color w:val="000000"/>
                <w:lang w:val="ru-RU"/>
              </w:rPr>
            </w:pPr>
          </w:p>
        </w:tc>
        <w:tc>
          <w:tcPr>
            <w:tcW w:w="1087" w:type="dxa"/>
          </w:tcPr>
          <w:p w:rsidR="009C034A" w:rsidRDefault="009C034A" w:rsidP="00DB4FEA">
            <w:pPr>
              <w:pStyle w:val="a5"/>
              <w:shd w:val="clear" w:color="auto" w:fill="auto"/>
              <w:spacing w:line="280" w:lineRule="exact"/>
              <w:jc w:val="center"/>
              <w:outlineLvl w:val="0"/>
              <w:rPr>
                <w:rStyle w:val="a4"/>
                <w:b/>
                <w:bCs/>
                <w:color w:val="000000"/>
                <w:lang w:val="ru-RU"/>
              </w:rPr>
            </w:pPr>
            <w:r>
              <w:rPr>
                <w:rStyle w:val="a4"/>
                <w:b/>
                <w:bCs/>
                <w:color w:val="000000"/>
                <w:lang w:val="ru-RU"/>
              </w:rPr>
              <w:t>теория</w:t>
            </w:r>
          </w:p>
        </w:tc>
        <w:tc>
          <w:tcPr>
            <w:tcW w:w="1435" w:type="dxa"/>
          </w:tcPr>
          <w:p w:rsidR="009C034A" w:rsidRDefault="009C034A" w:rsidP="00DB4FEA">
            <w:pPr>
              <w:pStyle w:val="a5"/>
              <w:shd w:val="clear" w:color="auto" w:fill="auto"/>
              <w:spacing w:line="280" w:lineRule="exact"/>
              <w:jc w:val="center"/>
              <w:outlineLvl w:val="0"/>
              <w:rPr>
                <w:rStyle w:val="a4"/>
                <w:b/>
                <w:bCs/>
                <w:color w:val="000000"/>
                <w:lang w:val="ru-RU"/>
              </w:rPr>
            </w:pPr>
            <w:r>
              <w:rPr>
                <w:rStyle w:val="a4"/>
                <w:b/>
                <w:bCs/>
                <w:color w:val="000000"/>
                <w:lang w:val="ru-RU"/>
              </w:rPr>
              <w:t>практика</w:t>
            </w:r>
          </w:p>
        </w:tc>
        <w:tc>
          <w:tcPr>
            <w:tcW w:w="1099" w:type="dxa"/>
          </w:tcPr>
          <w:p w:rsidR="009C034A" w:rsidRDefault="009C034A" w:rsidP="00DB4FEA">
            <w:pPr>
              <w:pStyle w:val="a5"/>
              <w:shd w:val="clear" w:color="auto" w:fill="auto"/>
              <w:spacing w:line="280" w:lineRule="exact"/>
              <w:jc w:val="center"/>
              <w:outlineLvl w:val="0"/>
              <w:rPr>
                <w:rStyle w:val="a4"/>
                <w:b/>
                <w:bCs/>
                <w:color w:val="000000"/>
                <w:lang w:val="ru-RU"/>
              </w:rPr>
            </w:pPr>
            <w:r>
              <w:rPr>
                <w:rStyle w:val="a4"/>
                <w:b/>
                <w:bCs/>
                <w:color w:val="000000"/>
                <w:lang w:val="ru-RU"/>
              </w:rPr>
              <w:t>всего</w:t>
            </w:r>
          </w:p>
        </w:tc>
      </w:tr>
      <w:tr w:rsidR="00F86AE4" w:rsidTr="009C034A">
        <w:tc>
          <w:tcPr>
            <w:tcW w:w="807" w:type="dxa"/>
          </w:tcPr>
          <w:p w:rsidR="00F86AE4" w:rsidRPr="009C034A" w:rsidRDefault="00F86AE4" w:rsidP="00207FAE">
            <w:pPr>
              <w:pStyle w:val="a5"/>
              <w:shd w:val="clear" w:color="auto" w:fill="auto"/>
              <w:spacing w:line="280" w:lineRule="exact"/>
              <w:jc w:val="center"/>
              <w:outlineLvl w:val="0"/>
              <w:rPr>
                <w:rStyle w:val="a4"/>
                <w:bCs/>
                <w:color w:val="000000"/>
                <w:lang w:val="ru-RU"/>
              </w:rPr>
            </w:pPr>
            <w:r w:rsidRPr="009C034A">
              <w:rPr>
                <w:rStyle w:val="a4"/>
                <w:bCs/>
                <w:color w:val="000000"/>
                <w:lang w:val="ru-RU"/>
              </w:rPr>
              <w:t>1</w:t>
            </w:r>
          </w:p>
        </w:tc>
        <w:tc>
          <w:tcPr>
            <w:tcW w:w="5580" w:type="dxa"/>
          </w:tcPr>
          <w:p w:rsidR="00F86AE4" w:rsidRPr="00F86AE4" w:rsidRDefault="00F86AE4" w:rsidP="00F86AE4">
            <w:pPr>
              <w:pStyle w:val="a5"/>
              <w:shd w:val="clear" w:color="auto" w:fill="auto"/>
              <w:spacing w:line="280" w:lineRule="exact"/>
              <w:outlineLvl w:val="0"/>
              <w:rPr>
                <w:rStyle w:val="a4"/>
                <w:bCs/>
                <w:color w:val="000000"/>
                <w:lang w:val="ru-RU"/>
              </w:rPr>
            </w:pPr>
            <w:r w:rsidRPr="00F86AE4">
              <w:rPr>
                <w:rStyle w:val="a4"/>
                <w:bCs/>
                <w:color w:val="000000"/>
                <w:lang w:val="ru-RU"/>
              </w:rPr>
              <w:t>Теоретическая подготовка</w:t>
            </w:r>
          </w:p>
        </w:tc>
        <w:tc>
          <w:tcPr>
            <w:tcW w:w="1087" w:type="dxa"/>
          </w:tcPr>
          <w:p w:rsidR="00F86AE4" w:rsidRDefault="00F86AE4" w:rsidP="00DB4FEA">
            <w:pPr>
              <w:pStyle w:val="a5"/>
              <w:shd w:val="clear" w:color="auto" w:fill="auto"/>
              <w:spacing w:line="280" w:lineRule="exact"/>
              <w:jc w:val="center"/>
              <w:outlineLvl w:val="0"/>
              <w:rPr>
                <w:rStyle w:val="a4"/>
                <w:b/>
                <w:bCs/>
                <w:color w:val="000000"/>
                <w:lang w:val="ru-RU"/>
              </w:rPr>
            </w:pPr>
            <w:r>
              <w:rPr>
                <w:rStyle w:val="a4"/>
                <w:b/>
                <w:bCs/>
                <w:color w:val="000000"/>
                <w:lang w:val="ru-RU"/>
              </w:rPr>
              <w:t>9</w:t>
            </w:r>
          </w:p>
        </w:tc>
        <w:tc>
          <w:tcPr>
            <w:tcW w:w="1435" w:type="dxa"/>
          </w:tcPr>
          <w:p w:rsidR="00F86AE4" w:rsidRDefault="00F86AE4" w:rsidP="00DB4FEA">
            <w:pPr>
              <w:pStyle w:val="a5"/>
              <w:shd w:val="clear" w:color="auto" w:fill="auto"/>
              <w:spacing w:line="280" w:lineRule="exact"/>
              <w:jc w:val="center"/>
              <w:outlineLvl w:val="0"/>
              <w:rPr>
                <w:rStyle w:val="a4"/>
                <w:b/>
                <w:bCs/>
                <w:color w:val="000000"/>
                <w:lang w:val="ru-RU"/>
              </w:rPr>
            </w:pPr>
            <w:r>
              <w:rPr>
                <w:rStyle w:val="a4"/>
                <w:b/>
                <w:bCs/>
                <w:color w:val="000000"/>
                <w:lang w:val="ru-RU"/>
              </w:rPr>
              <w:t>-</w:t>
            </w:r>
          </w:p>
        </w:tc>
        <w:tc>
          <w:tcPr>
            <w:tcW w:w="1099" w:type="dxa"/>
          </w:tcPr>
          <w:p w:rsidR="00F86AE4" w:rsidRDefault="00F86AE4" w:rsidP="00DB4FEA">
            <w:pPr>
              <w:pStyle w:val="a5"/>
              <w:shd w:val="clear" w:color="auto" w:fill="auto"/>
              <w:spacing w:line="280" w:lineRule="exact"/>
              <w:jc w:val="center"/>
              <w:outlineLvl w:val="0"/>
              <w:rPr>
                <w:rStyle w:val="a4"/>
                <w:b/>
                <w:bCs/>
                <w:color w:val="000000"/>
                <w:lang w:val="ru-RU"/>
              </w:rPr>
            </w:pPr>
            <w:r>
              <w:rPr>
                <w:rStyle w:val="a4"/>
                <w:b/>
                <w:bCs/>
                <w:color w:val="000000"/>
                <w:lang w:val="ru-RU"/>
              </w:rPr>
              <w:t>9</w:t>
            </w:r>
          </w:p>
        </w:tc>
      </w:tr>
      <w:tr w:rsidR="00F86AE4" w:rsidTr="009C034A">
        <w:tc>
          <w:tcPr>
            <w:tcW w:w="807" w:type="dxa"/>
          </w:tcPr>
          <w:p w:rsidR="00F86AE4" w:rsidRPr="009C034A" w:rsidRDefault="00F86AE4" w:rsidP="00207FAE">
            <w:pPr>
              <w:pStyle w:val="a5"/>
              <w:shd w:val="clear" w:color="auto" w:fill="auto"/>
              <w:spacing w:line="280" w:lineRule="exact"/>
              <w:jc w:val="center"/>
              <w:outlineLvl w:val="0"/>
              <w:rPr>
                <w:rStyle w:val="a4"/>
                <w:bCs/>
                <w:color w:val="000000"/>
                <w:lang w:val="ru-RU"/>
              </w:rPr>
            </w:pPr>
            <w:r w:rsidRPr="009C034A">
              <w:rPr>
                <w:rStyle w:val="a4"/>
                <w:bCs/>
                <w:color w:val="000000"/>
                <w:lang w:val="ru-RU"/>
              </w:rPr>
              <w:t>2</w:t>
            </w:r>
          </w:p>
        </w:tc>
        <w:tc>
          <w:tcPr>
            <w:tcW w:w="5580" w:type="dxa"/>
            <w:vAlign w:val="bottom"/>
          </w:tcPr>
          <w:p w:rsidR="00F86AE4" w:rsidRDefault="00F86AE4" w:rsidP="009C034A">
            <w:pPr>
              <w:pStyle w:val="210"/>
              <w:shd w:val="clear" w:color="auto" w:fill="auto"/>
              <w:spacing w:line="280" w:lineRule="exact"/>
              <w:jc w:val="left"/>
            </w:pPr>
            <w:r>
              <w:rPr>
                <w:color w:val="000000"/>
              </w:rPr>
              <w:t>Легкая атлетика и подвижные игры</w:t>
            </w:r>
          </w:p>
        </w:tc>
        <w:tc>
          <w:tcPr>
            <w:tcW w:w="1087" w:type="dxa"/>
            <w:vAlign w:val="bottom"/>
          </w:tcPr>
          <w:p w:rsidR="00F86AE4" w:rsidRDefault="00F86AE4" w:rsidP="00207FAE">
            <w:pPr>
              <w:pStyle w:val="210"/>
              <w:shd w:val="clear" w:color="auto" w:fill="auto"/>
              <w:spacing w:line="280" w:lineRule="exact"/>
              <w:jc w:val="center"/>
            </w:pPr>
            <w:r>
              <w:t>2</w:t>
            </w:r>
          </w:p>
        </w:tc>
        <w:tc>
          <w:tcPr>
            <w:tcW w:w="1435" w:type="dxa"/>
            <w:vAlign w:val="center"/>
          </w:tcPr>
          <w:p w:rsidR="00F86AE4" w:rsidRDefault="00F86AE4" w:rsidP="00207FAE">
            <w:pPr>
              <w:pStyle w:val="210"/>
              <w:shd w:val="clear" w:color="auto" w:fill="auto"/>
              <w:spacing w:line="280" w:lineRule="exact"/>
              <w:jc w:val="center"/>
            </w:pPr>
            <w:r>
              <w:t>70</w:t>
            </w:r>
          </w:p>
        </w:tc>
        <w:tc>
          <w:tcPr>
            <w:tcW w:w="1099" w:type="dxa"/>
          </w:tcPr>
          <w:p w:rsidR="00F86AE4" w:rsidRPr="00D0552C" w:rsidRDefault="00F86AE4" w:rsidP="00207FAE">
            <w:pPr>
              <w:jc w:val="center"/>
              <w:rPr>
                <w:sz w:val="28"/>
                <w:szCs w:val="28"/>
              </w:rPr>
            </w:pPr>
            <w:r>
              <w:rPr>
                <w:sz w:val="28"/>
                <w:szCs w:val="28"/>
              </w:rPr>
              <w:t>73</w:t>
            </w:r>
          </w:p>
        </w:tc>
      </w:tr>
      <w:tr w:rsidR="00F86AE4" w:rsidTr="009C034A">
        <w:tc>
          <w:tcPr>
            <w:tcW w:w="807" w:type="dxa"/>
          </w:tcPr>
          <w:p w:rsidR="00F86AE4" w:rsidRPr="009C034A" w:rsidRDefault="00F86AE4" w:rsidP="00207FAE">
            <w:pPr>
              <w:pStyle w:val="a5"/>
              <w:shd w:val="clear" w:color="auto" w:fill="auto"/>
              <w:spacing w:line="280" w:lineRule="exact"/>
              <w:jc w:val="center"/>
              <w:outlineLvl w:val="0"/>
              <w:rPr>
                <w:rStyle w:val="a4"/>
                <w:bCs/>
                <w:color w:val="000000"/>
                <w:lang w:val="ru-RU"/>
              </w:rPr>
            </w:pPr>
            <w:r w:rsidRPr="009C034A">
              <w:rPr>
                <w:rStyle w:val="a4"/>
                <w:bCs/>
                <w:color w:val="000000"/>
                <w:lang w:val="ru-RU"/>
              </w:rPr>
              <w:t>3</w:t>
            </w:r>
          </w:p>
        </w:tc>
        <w:tc>
          <w:tcPr>
            <w:tcW w:w="5580" w:type="dxa"/>
            <w:vAlign w:val="bottom"/>
          </w:tcPr>
          <w:p w:rsidR="00F86AE4" w:rsidRDefault="00F86AE4" w:rsidP="009C034A">
            <w:pPr>
              <w:pStyle w:val="210"/>
              <w:shd w:val="clear" w:color="auto" w:fill="auto"/>
              <w:spacing w:line="280" w:lineRule="exact"/>
              <w:jc w:val="left"/>
            </w:pPr>
            <w:r>
              <w:rPr>
                <w:color w:val="000000"/>
              </w:rPr>
              <w:t>Спортивные и подвижные игры</w:t>
            </w:r>
          </w:p>
        </w:tc>
        <w:tc>
          <w:tcPr>
            <w:tcW w:w="1087" w:type="dxa"/>
            <w:vAlign w:val="bottom"/>
          </w:tcPr>
          <w:p w:rsidR="00F86AE4" w:rsidRDefault="00F86AE4" w:rsidP="00207FAE">
            <w:pPr>
              <w:pStyle w:val="210"/>
              <w:shd w:val="clear" w:color="auto" w:fill="auto"/>
              <w:spacing w:line="280" w:lineRule="exact"/>
              <w:jc w:val="center"/>
            </w:pPr>
            <w:r>
              <w:t>1</w:t>
            </w:r>
          </w:p>
        </w:tc>
        <w:tc>
          <w:tcPr>
            <w:tcW w:w="1435" w:type="dxa"/>
          </w:tcPr>
          <w:p w:rsidR="00F86AE4" w:rsidRDefault="00F86AE4" w:rsidP="00207FAE">
            <w:pPr>
              <w:pStyle w:val="210"/>
              <w:shd w:val="clear" w:color="auto" w:fill="auto"/>
              <w:spacing w:line="280" w:lineRule="exact"/>
              <w:jc w:val="center"/>
            </w:pPr>
            <w:r>
              <w:t>76</w:t>
            </w:r>
          </w:p>
        </w:tc>
        <w:tc>
          <w:tcPr>
            <w:tcW w:w="1099" w:type="dxa"/>
          </w:tcPr>
          <w:p w:rsidR="00F86AE4" w:rsidRPr="00D0552C" w:rsidRDefault="00F86AE4" w:rsidP="00207FAE">
            <w:pPr>
              <w:jc w:val="center"/>
              <w:rPr>
                <w:sz w:val="28"/>
                <w:szCs w:val="28"/>
              </w:rPr>
            </w:pPr>
            <w:r>
              <w:rPr>
                <w:sz w:val="28"/>
                <w:szCs w:val="28"/>
              </w:rPr>
              <w:t>77</w:t>
            </w:r>
          </w:p>
        </w:tc>
      </w:tr>
      <w:tr w:rsidR="00F86AE4" w:rsidTr="009C034A">
        <w:tc>
          <w:tcPr>
            <w:tcW w:w="807" w:type="dxa"/>
          </w:tcPr>
          <w:p w:rsidR="00F86AE4" w:rsidRPr="009C034A" w:rsidRDefault="00F86AE4" w:rsidP="00207FAE">
            <w:pPr>
              <w:pStyle w:val="a5"/>
              <w:shd w:val="clear" w:color="auto" w:fill="auto"/>
              <w:spacing w:line="280" w:lineRule="exact"/>
              <w:jc w:val="center"/>
              <w:outlineLvl w:val="0"/>
              <w:rPr>
                <w:rStyle w:val="a4"/>
                <w:bCs/>
                <w:color w:val="000000"/>
                <w:lang w:val="ru-RU"/>
              </w:rPr>
            </w:pPr>
            <w:r w:rsidRPr="009C034A">
              <w:rPr>
                <w:rStyle w:val="a4"/>
                <w:bCs/>
                <w:color w:val="000000"/>
                <w:lang w:val="ru-RU"/>
              </w:rPr>
              <w:t>4</w:t>
            </w:r>
          </w:p>
        </w:tc>
        <w:tc>
          <w:tcPr>
            <w:tcW w:w="5580" w:type="dxa"/>
          </w:tcPr>
          <w:p w:rsidR="00F86AE4" w:rsidRDefault="00F86AE4" w:rsidP="009C034A">
            <w:pPr>
              <w:pStyle w:val="210"/>
              <w:shd w:val="clear" w:color="auto" w:fill="auto"/>
              <w:spacing w:line="280" w:lineRule="exact"/>
              <w:jc w:val="left"/>
            </w:pPr>
            <w:r>
              <w:rPr>
                <w:color w:val="000000"/>
              </w:rPr>
              <w:t>Лыжная подготовка и подвижные игры</w:t>
            </w:r>
          </w:p>
        </w:tc>
        <w:tc>
          <w:tcPr>
            <w:tcW w:w="1087" w:type="dxa"/>
          </w:tcPr>
          <w:p w:rsidR="00F86AE4" w:rsidRDefault="00F86AE4" w:rsidP="00207FAE">
            <w:pPr>
              <w:pStyle w:val="210"/>
              <w:shd w:val="clear" w:color="auto" w:fill="auto"/>
              <w:spacing w:line="280" w:lineRule="exact"/>
              <w:jc w:val="center"/>
            </w:pPr>
            <w:r>
              <w:t>5</w:t>
            </w:r>
          </w:p>
        </w:tc>
        <w:tc>
          <w:tcPr>
            <w:tcW w:w="1435" w:type="dxa"/>
          </w:tcPr>
          <w:p w:rsidR="00F86AE4" w:rsidRDefault="00F86AE4" w:rsidP="00207FAE">
            <w:pPr>
              <w:pStyle w:val="210"/>
              <w:shd w:val="clear" w:color="auto" w:fill="auto"/>
              <w:spacing w:line="280" w:lineRule="exact"/>
              <w:jc w:val="center"/>
            </w:pPr>
            <w:r>
              <w:t>45</w:t>
            </w:r>
          </w:p>
        </w:tc>
        <w:tc>
          <w:tcPr>
            <w:tcW w:w="1099" w:type="dxa"/>
          </w:tcPr>
          <w:p w:rsidR="00F86AE4" w:rsidRPr="00D0552C" w:rsidRDefault="00F86AE4" w:rsidP="00207FAE">
            <w:pPr>
              <w:jc w:val="center"/>
              <w:rPr>
                <w:sz w:val="28"/>
                <w:szCs w:val="28"/>
              </w:rPr>
            </w:pPr>
            <w:r w:rsidRPr="00D0552C">
              <w:rPr>
                <w:sz w:val="28"/>
                <w:szCs w:val="28"/>
              </w:rPr>
              <w:t>50</w:t>
            </w:r>
          </w:p>
        </w:tc>
      </w:tr>
      <w:tr w:rsidR="00F86AE4" w:rsidTr="009C034A">
        <w:tc>
          <w:tcPr>
            <w:tcW w:w="807" w:type="dxa"/>
          </w:tcPr>
          <w:p w:rsidR="00F86AE4" w:rsidRPr="009C034A" w:rsidRDefault="00F86AE4" w:rsidP="009C034A">
            <w:pPr>
              <w:pStyle w:val="a5"/>
              <w:shd w:val="clear" w:color="auto" w:fill="auto"/>
              <w:spacing w:line="280" w:lineRule="exact"/>
              <w:jc w:val="center"/>
              <w:outlineLvl w:val="0"/>
              <w:rPr>
                <w:rStyle w:val="a4"/>
                <w:bCs/>
                <w:color w:val="000000"/>
                <w:lang w:val="ru-RU"/>
              </w:rPr>
            </w:pPr>
            <w:r>
              <w:rPr>
                <w:rStyle w:val="a4"/>
                <w:bCs/>
                <w:color w:val="000000"/>
                <w:lang w:val="ru-RU"/>
              </w:rPr>
              <w:t>5</w:t>
            </w:r>
          </w:p>
        </w:tc>
        <w:tc>
          <w:tcPr>
            <w:tcW w:w="5580" w:type="dxa"/>
            <w:vAlign w:val="bottom"/>
          </w:tcPr>
          <w:p w:rsidR="00F86AE4" w:rsidRDefault="00F86AE4" w:rsidP="009C034A">
            <w:pPr>
              <w:pStyle w:val="210"/>
              <w:shd w:val="clear" w:color="auto" w:fill="auto"/>
              <w:spacing w:line="280" w:lineRule="exact"/>
              <w:jc w:val="left"/>
            </w:pPr>
            <w:r>
              <w:rPr>
                <w:color w:val="000000"/>
              </w:rPr>
              <w:t>Контрольные нормативы</w:t>
            </w:r>
          </w:p>
        </w:tc>
        <w:tc>
          <w:tcPr>
            <w:tcW w:w="1087" w:type="dxa"/>
            <w:vAlign w:val="center"/>
          </w:tcPr>
          <w:p w:rsidR="00F86AE4" w:rsidRDefault="00F86AE4" w:rsidP="00207FAE">
            <w:pPr>
              <w:pStyle w:val="210"/>
              <w:shd w:val="clear" w:color="auto" w:fill="auto"/>
              <w:spacing w:line="280" w:lineRule="exact"/>
              <w:jc w:val="center"/>
            </w:pPr>
            <w:r>
              <w:t>1</w:t>
            </w:r>
          </w:p>
        </w:tc>
        <w:tc>
          <w:tcPr>
            <w:tcW w:w="1435" w:type="dxa"/>
            <w:vAlign w:val="center"/>
          </w:tcPr>
          <w:p w:rsidR="00F86AE4" w:rsidRDefault="00F86AE4" w:rsidP="00207FAE">
            <w:pPr>
              <w:pStyle w:val="210"/>
              <w:shd w:val="clear" w:color="auto" w:fill="auto"/>
              <w:spacing w:line="280" w:lineRule="exact"/>
              <w:jc w:val="center"/>
            </w:pPr>
            <w:r>
              <w:t>6</w:t>
            </w:r>
          </w:p>
        </w:tc>
        <w:tc>
          <w:tcPr>
            <w:tcW w:w="1099" w:type="dxa"/>
          </w:tcPr>
          <w:p w:rsidR="00F86AE4" w:rsidRPr="00D0552C" w:rsidRDefault="00F86AE4" w:rsidP="00207FAE">
            <w:pPr>
              <w:jc w:val="center"/>
              <w:rPr>
                <w:sz w:val="28"/>
                <w:szCs w:val="28"/>
              </w:rPr>
            </w:pPr>
            <w:r w:rsidRPr="00D0552C">
              <w:rPr>
                <w:sz w:val="28"/>
                <w:szCs w:val="28"/>
              </w:rPr>
              <w:t>7</w:t>
            </w:r>
          </w:p>
        </w:tc>
      </w:tr>
      <w:tr w:rsidR="00F86AE4" w:rsidTr="008C60B5">
        <w:tc>
          <w:tcPr>
            <w:tcW w:w="807" w:type="dxa"/>
          </w:tcPr>
          <w:p w:rsidR="00F86AE4" w:rsidRDefault="00F86AE4" w:rsidP="009C034A">
            <w:pPr>
              <w:pStyle w:val="a5"/>
              <w:shd w:val="clear" w:color="auto" w:fill="auto"/>
              <w:spacing w:line="280" w:lineRule="exact"/>
              <w:jc w:val="center"/>
              <w:outlineLvl w:val="0"/>
              <w:rPr>
                <w:rStyle w:val="a4"/>
                <w:b/>
                <w:bCs/>
                <w:color w:val="000000"/>
                <w:lang w:val="ru-RU"/>
              </w:rPr>
            </w:pPr>
          </w:p>
        </w:tc>
        <w:tc>
          <w:tcPr>
            <w:tcW w:w="5580" w:type="dxa"/>
          </w:tcPr>
          <w:p w:rsidR="00F86AE4" w:rsidRPr="009C034A" w:rsidRDefault="00F86AE4" w:rsidP="009C034A">
            <w:pPr>
              <w:pStyle w:val="a5"/>
              <w:shd w:val="clear" w:color="auto" w:fill="auto"/>
              <w:spacing w:line="280" w:lineRule="exact"/>
              <w:outlineLvl w:val="0"/>
              <w:rPr>
                <w:rStyle w:val="a4"/>
                <w:bCs/>
                <w:color w:val="000000"/>
                <w:lang w:val="ru-RU"/>
              </w:rPr>
            </w:pPr>
            <w:r w:rsidRPr="009C034A">
              <w:rPr>
                <w:rStyle w:val="a4"/>
                <w:bCs/>
                <w:color w:val="000000"/>
                <w:lang w:val="ru-RU"/>
              </w:rPr>
              <w:t>ИТОГО:</w:t>
            </w:r>
          </w:p>
        </w:tc>
        <w:tc>
          <w:tcPr>
            <w:tcW w:w="1087" w:type="dxa"/>
            <w:vAlign w:val="bottom"/>
          </w:tcPr>
          <w:p w:rsidR="00F86AE4" w:rsidRDefault="00F86AE4" w:rsidP="00207FAE">
            <w:pPr>
              <w:pStyle w:val="210"/>
              <w:shd w:val="clear" w:color="auto" w:fill="auto"/>
              <w:spacing w:line="280" w:lineRule="exact"/>
              <w:jc w:val="center"/>
            </w:pPr>
            <w:r>
              <w:t>9</w:t>
            </w:r>
          </w:p>
        </w:tc>
        <w:tc>
          <w:tcPr>
            <w:tcW w:w="1435" w:type="dxa"/>
            <w:vAlign w:val="bottom"/>
          </w:tcPr>
          <w:p w:rsidR="00F86AE4" w:rsidRDefault="00F86AE4" w:rsidP="00207FAE">
            <w:pPr>
              <w:pStyle w:val="210"/>
              <w:shd w:val="clear" w:color="auto" w:fill="auto"/>
              <w:spacing w:line="280" w:lineRule="exact"/>
              <w:jc w:val="center"/>
            </w:pPr>
            <w:r>
              <w:t>197</w:t>
            </w:r>
          </w:p>
        </w:tc>
        <w:tc>
          <w:tcPr>
            <w:tcW w:w="1099" w:type="dxa"/>
          </w:tcPr>
          <w:p w:rsidR="00F86AE4" w:rsidRPr="00D0552C" w:rsidRDefault="00F86AE4" w:rsidP="00207FAE">
            <w:pPr>
              <w:jc w:val="center"/>
              <w:rPr>
                <w:sz w:val="28"/>
                <w:szCs w:val="28"/>
              </w:rPr>
            </w:pPr>
            <w:r w:rsidRPr="00D0552C">
              <w:rPr>
                <w:sz w:val="28"/>
                <w:szCs w:val="28"/>
              </w:rPr>
              <w:t>2</w:t>
            </w:r>
            <w:r>
              <w:rPr>
                <w:sz w:val="28"/>
                <w:szCs w:val="28"/>
              </w:rPr>
              <w:t>16</w:t>
            </w:r>
          </w:p>
        </w:tc>
      </w:tr>
    </w:tbl>
    <w:p w:rsidR="009C034A" w:rsidRDefault="009D10DD" w:rsidP="009C034A">
      <w:pPr>
        <w:pStyle w:val="10"/>
        <w:keepNext/>
        <w:keepLines/>
        <w:shd w:val="clear" w:color="auto" w:fill="auto"/>
        <w:spacing w:before="0" w:line="276" w:lineRule="auto"/>
        <w:jc w:val="center"/>
        <w:rPr>
          <w:rStyle w:val="1"/>
          <w:b/>
          <w:bCs/>
          <w:sz w:val="28"/>
          <w:szCs w:val="28"/>
        </w:rPr>
      </w:pPr>
      <w:bookmarkStart w:id="0" w:name="bookmark1"/>
      <w:r w:rsidRPr="009D10DD">
        <w:rPr>
          <w:rStyle w:val="1"/>
          <w:b/>
          <w:bCs/>
          <w:sz w:val="28"/>
          <w:szCs w:val="28"/>
        </w:rPr>
        <w:lastRenderedPageBreak/>
        <w:t>Содержание программы</w:t>
      </w:r>
      <w:bookmarkEnd w:id="0"/>
    </w:p>
    <w:p w:rsidR="009D10DD" w:rsidRPr="009C034A" w:rsidRDefault="009D10DD" w:rsidP="009C034A">
      <w:pPr>
        <w:pStyle w:val="10"/>
        <w:keepNext/>
        <w:keepLines/>
        <w:shd w:val="clear" w:color="auto" w:fill="auto"/>
        <w:spacing w:before="0" w:line="276" w:lineRule="auto"/>
        <w:jc w:val="both"/>
        <w:rPr>
          <w:sz w:val="28"/>
          <w:szCs w:val="28"/>
        </w:rPr>
      </w:pPr>
      <w:r w:rsidRPr="009D10DD">
        <w:rPr>
          <w:rStyle w:val="4"/>
          <w:b/>
          <w:bCs/>
          <w:i/>
          <w:iCs/>
          <w:color w:val="000000"/>
          <w:sz w:val="28"/>
          <w:szCs w:val="28"/>
        </w:rPr>
        <w:t>1. Теоретическая подготовка</w:t>
      </w:r>
      <w:r w:rsidR="009C034A">
        <w:rPr>
          <w:rStyle w:val="4"/>
          <w:b/>
          <w:bCs/>
          <w:i/>
          <w:iCs/>
          <w:color w:val="000000"/>
          <w:sz w:val="28"/>
          <w:szCs w:val="28"/>
        </w:rPr>
        <w:t xml:space="preserve"> (</w:t>
      </w:r>
      <w:r w:rsidR="00BF6A3E">
        <w:rPr>
          <w:rStyle w:val="4"/>
          <w:b/>
          <w:bCs/>
          <w:i/>
          <w:iCs/>
          <w:color w:val="000000"/>
          <w:sz w:val="28"/>
          <w:szCs w:val="28"/>
        </w:rPr>
        <w:t>9</w:t>
      </w:r>
      <w:r w:rsidR="009C034A">
        <w:rPr>
          <w:rStyle w:val="4"/>
          <w:b/>
          <w:bCs/>
          <w:i/>
          <w:iCs/>
          <w:color w:val="000000"/>
          <w:sz w:val="28"/>
          <w:szCs w:val="28"/>
        </w:rPr>
        <w:t xml:space="preserve"> час</w:t>
      </w:r>
      <w:r w:rsidR="00BF6A3E">
        <w:rPr>
          <w:rStyle w:val="4"/>
          <w:b/>
          <w:bCs/>
          <w:i/>
          <w:iCs/>
          <w:color w:val="000000"/>
          <w:sz w:val="28"/>
          <w:szCs w:val="28"/>
        </w:rPr>
        <w:t>ов</w:t>
      </w:r>
      <w:r w:rsidR="009C034A">
        <w:rPr>
          <w:rStyle w:val="4"/>
          <w:b/>
          <w:bCs/>
          <w:i/>
          <w:iCs/>
          <w:color w:val="000000"/>
          <w:sz w:val="28"/>
          <w:szCs w:val="28"/>
        </w:rPr>
        <w:t>)</w:t>
      </w:r>
    </w:p>
    <w:p w:rsidR="009D10DD" w:rsidRPr="00F65062" w:rsidRDefault="009D10DD" w:rsidP="005C7CD8">
      <w:pPr>
        <w:pStyle w:val="60"/>
        <w:shd w:val="clear" w:color="auto" w:fill="auto"/>
        <w:spacing w:before="0" w:line="276" w:lineRule="auto"/>
        <w:ind w:firstLine="426"/>
        <w:rPr>
          <w:color w:val="000000"/>
        </w:rPr>
      </w:pPr>
      <w:r>
        <w:rPr>
          <w:rStyle w:val="2"/>
          <w:color w:val="000000"/>
        </w:rPr>
        <w:t>Влияние занятий физическими упражнениями на состояние здоровья, работоспособности, правила и формы занятий физическими упражнениями. Основные компоненты физической культуры личности. Порядок, расписание, направленность и содержание работы группы. Сведения о воздействии физических упражнений на функциональные системы организма. Значение медицинского допуска и осмотра. Правила поведения и техники безопасности на занятиях. Поведение на улице во время продвижения к месту занятия, на учебно-тренировочном занятии. Правила обращения со спортивным инвентарем и оборудованием. Проведение закаливающих процедур, режим дня. Гигиенические требования к одежде</w:t>
      </w:r>
      <w:r w:rsidR="00F65062">
        <w:rPr>
          <w:rStyle w:val="2"/>
          <w:color w:val="000000"/>
        </w:rPr>
        <w:t xml:space="preserve"> </w:t>
      </w:r>
      <w:r>
        <w:rPr>
          <w:rStyle w:val="2"/>
          <w:color w:val="000000"/>
        </w:rPr>
        <w:t>обуви. Личная гигиена. Значение и способы закаливания. Составление рационального режима дня, с учетом дополнительных занятий.</w:t>
      </w:r>
    </w:p>
    <w:p w:rsidR="001F3476" w:rsidRPr="009C034A" w:rsidRDefault="009D10DD" w:rsidP="009C034A">
      <w:pPr>
        <w:pStyle w:val="10"/>
        <w:keepNext/>
        <w:keepLines/>
        <w:shd w:val="clear" w:color="auto" w:fill="auto"/>
        <w:tabs>
          <w:tab w:val="left" w:pos="934"/>
        </w:tabs>
        <w:spacing w:before="0" w:line="276" w:lineRule="auto"/>
        <w:jc w:val="both"/>
        <w:rPr>
          <w:i/>
          <w:iCs/>
          <w:color w:val="000000"/>
          <w:sz w:val="28"/>
          <w:szCs w:val="28"/>
        </w:rPr>
      </w:pPr>
      <w:r>
        <w:rPr>
          <w:rStyle w:val="1"/>
          <w:b/>
          <w:bCs/>
          <w:i/>
          <w:iCs/>
          <w:color w:val="000000"/>
          <w:sz w:val="28"/>
          <w:szCs w:val="28"/>
        </w:rPr>
        <w:t>2.</w:t>
      </w:r>
      <w:r w:rsidR="009C034A">
        <w:rPr>
          <w:rStyle w:val="1"/>
          <w:b/>
          <w:bCs/>
          <w:i/>
          <w:iCs/>
          <w:color w:val="000000"/>
          <w:sz w:val="28"/>
          <w:szCs w:val="28"/>
        </w:rPr>
        <w:t xml:space="preserve"> </w:t>
      </w:r>
      <w:r w:rsidRPr="009D10DD">
        <w:rPr>
          <w:rStyle w:val="1"/>
          <w:b/>
          <w:bCs/>
          <w:i/>
          <w:iCs/>
          <w:color w:val="000000"/>
          <w:sz w:val="28"/>
          <w:szCs w:val="28"/>
        </w:rPr>
        <w:t>Легкая атлетика и подвижные игры.</w:t>
      </w:r>
      <w:r w:rsidR="009C034A">
        <w:rPr>
          <w:rStyle w:val="1"/>
          <w:b/>
          <w:bCs/>
          <w:i/>
          <w:iCs/>
          <w:color w:val="000000"/>
          <w:sz w:val="28"/>
          <w:szCs w:val="28"/>
        </w:rPr>
        <w:t xml:space="preserve"> (</w:t>
      </w:r>
      <w:r w:rsidR="00F86AE4">
        <w:rPr>
          <w:rStyle w:val="1"/>
          <w:b/>
          <w:bCs/>
          <w:i/>
          <w:iCs/>
          <w:color w:val="000000"/>
          <w:sz w:val="28"/>
          <w:szCs w:val="28"/>
        </w:rPr>
        <w:t>73 часа</w:t>
      </w:r>
      <w:r w:rsidR="009C034A">
        <w:rPr>
          <w:rStyle w:val="1"/>
          <w:b/>
          <w:bCs/>
          <w:i/>
          <w:iCs/>
          <w:color w:val="000000"/>
          <w:sz w:val="28"/>
          <w:szCs w:val="28"/>
        </w:rPr>
        <w:t xml:space="preserve">) </w:t>
      </w:r>
      <w:r w:rsidR="001F3476">
        <w:rPr>
          <w:b w:val="0"/>
          <w:bCs w:val="0"/>
          <w:sz w:val="28"/>
          <w:szCs w:val="28"/>
        </w:rPr>
        <w:t xml:space="preserve">Организационные упражнения. Общеразвивающие упражнения. Упражнения со скакалками, набивными мячами, гантелями. Упражнения для развития равновесия. </w:t>
      </w:r>
    </w:p>
    <w:p w:rsidR="009D10DD" w:rsidRPr="009C034A" w:rsidRDefault="009D10DD" w:rsidP="009C034A">
      <w:pPr>
        <w:pStyle w:val="31"/>
        <w:shd w:val="clear" w:color="auto" w:fill="auto"/>
        <w:spacing w:before="0" w:after="0" w:line="276" w:lineRule="auto"/>
        <w:outlineLvl w:val="0"/>
        <w:rPr>
          <w:b w:val="0"/>
          <w:u w:val="single"/>
        </w:rPr>
      </w:pPr>
      <w:r w:rsidRPr="009C034A">
        <w:rPr>
          <w:b w:val="0"/>
          <w:color w:val="000000"/>
          <w:u w:val="single"/>
        </w:rPr>
        <w:t>Ходьба и бег</w:t>
      </w:r>
      <w:r w:rsidR="00C97CF5">
        <w:rPr>
          <w:b w:val="0"/>
          <w:color w:val="000000"/>
          <w:u w:val="single"/>
        </w:rPr>
        <w:t xml:space="preserve">. </w:t>
      </w:r>
      <w:r w:rsidRPr="009C034A">
        <w:rPr>
          <w:rStyle w:val="2"/>
          <w:b w:val="0"/>
          <w:color w:val="000000"/>
        </w:rPr>
        <w:t>Ходьба с изменяющейся скоростью передвижения в сочетании с непродолжительным равномерным бегом с невысокой скоростью. Бег: в равномерном темпе, в переменном темпе, повторно-переменный и интервальный бег. Скоростно-силовые упражнения. Челночный бег 3x10 м. Специальные беговые упражнения.</w:t>
      </w:r>
    </w:p>
    <w:p w:rsidR="009D10DD" w:rsidRPr="009C034A" w:rsidRDefault="009D10DD" w:rsidP="009C034A">
      <w:pPr>
        <w:pStyle w:val="31"/>
        <w:shd w:val="clear" w:color="auto" w:fill="auto"/>
        <w:spacing w:before="0" w:after="0" w:line="276" w:lineRule="auto"/>
        <w:outlineLvl w:val="0"/>
        <w:rPr>
          <w:u w:val="single"/>
        </w:rPr>
      </w:pPr>
      <w:r w:rsidRPr="009C034A">
        <w:rPr>
          <w:b w:val="0"/>
          <w:color w:val="000000"/>
          <w:u w:val="single"/>
        </w:rPr>
        <w:t xml:space="preserve">Прыжки </w:t>
      </w:r>
      <w:r w:rsidR="00C97CF5">
        <w:rPr>
          <w:b w:val="0"/>
          <w:color w:val="000000"/>
          <w:u w:val="single"/>
        </w:rPr>
        <w:t xml:space="preserve">. </w:t>
      </w:r>
      <w:r w:rsidRPr="009C034A">
        <w:rPr>
          <w:rStyle w:val="2"/>
          <w:b w:val="0"/>
          <w:color w:val="000000"/>
        </w:rPr>
        <w:t>Прыжковые упражнения: прыжки на одной или двух ногах, с поворотом на 90 градусов, с продвижением вперед, в длину с места, с разбега, эстафеты с прыжками, игры с прыжками. Упражнения игрового характера, направленные на совершенствование быстроты, силы, специальной выносливости.</w:t>
      </w:r>
    </w:p>
    <w:p w:rsidR="009D10DD" w:rsidRPr="009C034A" w:rsidRDefault="009D10DD" w:rsidP="009C034A">
      <w:pPr>
        <w:pStyle w:val="31"/>
        <w:shd w:val="clear" w:color="auto" w:fill="auto"/>
        <w:spacing w:before="0" w:after="0" w:line="276" w:lineRule="auto"/>
        <w:outlineLvl w:val="0"/>
        <w:rPr>
          <w:u w:val="single"/>
        </w:rPr>
      </w:pPr>
      <w:r w:rsidRPr="009C034A">
        <w:rPr>
          <w:b w:val="0"/>
          <w:color w:val="000000"/>
          <w:u w:val="single"/>
        </w:rPr>
        <w:t>Метание</w:t>
      </w:r>
      <w:r w:rsidR="00C97CF5">
        <w:rPr>
          <w:b w:val="0"/>
          <w:color w:val="000000"/>
          <w:u w:val="single"/>
        </w:rPr>
        <w:t xml:space="preserve">. </w:t>
      </w:r>
      <w:r w:rsidRPr="009C034A">
        <w:rPr>
          <w:rStyle w:val="2"/>
          <w:b w:val="0"/>
          <w:color w:val="000000"/>
        </w:rPr>
        <w:t>Метания: малого мяча с места, из-за головы на дальность, в цель, на заданное расстояние. Упражнения с предметами и без предметов. Упражнения для развития равновесия.</w:t>
      </w:r>
    </w:p>
    <w:p w:rsidR="009D10DD" w:rsidRPr="009C034A" w:rsidRDefault="00C97CF5" w:rsidP="009C034A">
      <w:pPr>
        <w:pStyle w:val="31"/>
        <w:shd w:val="clear" w:color="auto" w:fill="auto"/>
        <w:spacing w:before="0" w:after="0" w:line="276" w:lineRule="auto"/>
        <w:outlineLvl w:val="0"/>
        <w:rPr>
          <w:u w:val="single"/>
        </w:rPr>
      </w:pPr>
      <w:r>
        <w:rPr>
          <w:b w:val="0"/>
          <w:color w:val="000000"/>
          <w:u w:val="single"/>
        </w:rPr>
        <w:t xml:space="preserve">Подвижные игры и эстафеты. </w:t>
      </w:r>
      <w:r w:rsidR="009D10DD" w:rsidRPr="009C034A">
        <w:rPr>
          <w:rStyle w:val="2"/>
          <w:b w:val="0"/>
          <w:color w:val="000000"/>
        </w:rPr>
        <w:t>Подвижные игры: «Ловишки», «У медведя во бору», «Воробьи, вороны», «Перестрелка», «Выбей из круга», «Салки». Эстафеты.</w:t>
      </w:r>
      <w:r w:rsidR="009C034A">
        <w:rPr>
          <w:rStyle w:val="2"/>
          <w:b w:val="0"/>
          <w:color w:val="000000"/>
        </w:rPr>
        <w:t xml:space="preserve"> </w:t>
      </w:r>
      <w:r w:rsidR="009D10DD" w:rsidRPr="009C034A">
        <w:rPr>
          <w:rStyle w:val="2"/>
          <w:b w:val="0"/>
          <w:color w:val="000000"/>
        </w:rPr>
        <w:t>Народные игры: «Горелки»,«Веселые ребята»,«Прыжки на одной ноге».</w:t>
      </w:r>
    </w:p>
    <w:p w:rsidR="009D10DD" w:rsidRPr="009C034A" w:rsidRDefault="009D10DD" w:rsidP="009C034A">
      <w:pPr>
        <w:pStyle w:val="10"/>
        <w:keepNext/>
        <w:keepLines/>
        <w:shd w:val="clear" w:color="auto" w:fill="auto"/>
        <w:tabs>
          <w:tab w:val="left" w:pos="934"/>
        </w:tabs>
        <w:spacing w:before="0" w:line="276" w:lineRule="auto"/>
        <w:jc w:val="both"/>
        <w:rPr>
          <w:sz w:val="28"/>
          <w:szCs w:val="28"/>
        </w:rPr>
      </w:pPr>
      <w:r w:rsidRPr="009D10DD">
        <w:rPr>
          <w:rStyle w:val="1"/>
          <w:b/>
          <w:bCs/>
          <w:i/>
          <w:iCs/>
          <w:color w:val="000000"/>
          <w:sz w:val="28"/>
          <w:szCs w:val="28"/>
        </w:rPr>
        <w:t>3.</w:t>
      </w:r>
      <w:r w:rsidR="009C034A">
        <w:rPr>
          <w:rStyle w:val="1"/>
          <w:b/>
          <w:bCs/>
          <w:i/>
          <w:iCs/>
          <w:color w:val="000000"/>
          <w:sz w:val="28"/>
          <w:szCs w:val="28"/>
        </w:rPr>
        <w:t xml:space="preserve"> </w:t>
      </w:r>
      <w:r w:rsidRPr="009D10DD">
        <w:rPr>
          <w:rStyle w:val="1"/>
          <w:b/>
          <w:bCs/>
          <w:i/>
          <w:iCs/>
          <w:color w:val="000000"/>
          <w:sz w:val="28"/>
          <w:szCs w:val="28"/>
        </w:rPr>
        <w:t>Спортивные и подвижные игры</w:t>
      </w:r>
      <w:r w:rsidR="009C034A">
        <w:rPr>
          <w:rStyle w:val="1"/>
          <w:b/>
          <w:bCs/>
          <w:i/>
          <w:iCs/>
          <w:color w:val="000000"/>
          <w:sz w:val="28"/>
          <w:szCs w:val="28"/>
        </w:rPr>
        <w:t xml:space="preserve"> (</w:t>
      </w:r>
      <w:r w:rsidR="00F86AE4">
        <w:rPr>
          <w:rStyle w:val="1"/>
          <w:b/>
          <w:bCs/>
          <w:i/>
          <w:iCs/>
          <w:color w:val="000000"/>
          <w:sz w:val="28"/>
          <w:szCs w:val="28"/>
        </w:rPr>
        <w:t>77</w:t>
      </w:r>
      <w:r w:rsidR="009C034A">
        <w:rPr>
          <w:rStyle w:val="1"/>
          <w:b/>
          <w:bCs/>
          <w:i/>
          <w:iCs/>
          <w:color w:val="000000"/>
          <w:sz w:val="28"/>
          <w:szCs w:val="28"/>
        </w:rPr>
        <w:t xml:space="preserve"> часов). </w:t>
      </w:r>
      <w:r w:rsidRPr="009C034A">
        <w:rPr>
          <w:rStyle w:val="2"/>
          <w:b w:val="0"/>
          <w:color w:val="000000"/>
        </w:rPr>
        <w:t>Специальные беговые упражнения. Общеразвивающие упражнения с баскетбольным, волейбольным мячом. Упражнения со скакалкой, с гантелями, с набивными мячами.</w:t>
      </w:r>
    </w:p>
    <w:p w:rsidR="009D10DD" w:rsidRPr="009C034A" w:rsidRDefault="00116746" w:rsidP="009C034A">
      <w:pPr>
        <w:pStyle w:val="31"/>
        <w:shd w:val="clear" w:color="auto" w:fill="auto"/>
        <w:spacing w:before="0" w:after="0" w:line="276" w:lineRule="auto"/>
        <w:outlineLvl w:val="0"/>
        <w:rPr>
          <w:b w:val="0"/>
          <w:u w:val="single"/>
        </w:rPr>
      </w:pPr>
      <w:r w:rsidRPr="009C034A">
        <w:rPr>
          <w:b w:val="0"/>
          <w:color w:val="000000"/>
          <w:u w:val="single"/>
        </w:rPr>
        <w:t xml:space="preserve">Элементы баскетбола </w:t>
      </w:r>
      <w:r w:rsidR="00C97CF5">
        <w:rPr>
          <w:b w:val="0"/>
          <w:color w:val="000000"/>
          <w:u w:val="single"/>
        </w:rPr>
        <w:t xml:space="preserve">. </w:t>
      </w:r>
      <w:r w:rsidR="009D10DD" w:rsidRPr="009C034A">
        <w:rPr>
          <w:rStyle w:val="2"/>
          <w:b w:val="0"/>
          <w:color w:val="000000"/>
        </w:rPr>
        <w:t>Стойка игрока; перемещение в стойке приставными шагами в сторону, вперед, назад; остановка в два шага во время бега (без мяча и с ведением мяча); ловля и передача мяча. Варианты ведения мяча на месте, в движении, без сопротивления защитника. Ловля и передача мяча двумя руками от груди в парах на месте.</w:t>
      </w:r>
    </w:p>
    <w:p w:rsidR="009D10DD" w:rsidRPr="009C034A" w:rsidRDefault="00116746" w:rsidP="009C034A">
      <w:pPr>
        <w:pStyle w:val="31"/>
        <w:shd w:val="clear" w:color="auto" w:fill="auto"/>
        <w:spacing w:before="0" w:after="0" w:line="276" w:lineRule="auto"/>
        <w:outlineLvl w:val="0"/>
        <w:rPr>
          <w:b w:val="0"/>
          <w:u w:val="single"/>
        </w:rPr>
      </w:pPr>
      <w:r w:rsidRPr="009C034A">
        <w:rPr>
          <w:b w:val="0"/>
          <w:color w:val="000000"/>
          <w:u w:val="single"/>
        </w:rPr>
        <w:t>Элементы волейбола</w:t>
      </w:r>
      <w:r w:rsidR="00C97CF5">
        <w:rPr>
          <w:b w:val="0"/>
          <w:color w:val="000000"/>
          <w:u w:val="single"/>
        </w:rPr>
        <w:t xml:space="preserve">. </w:t>
      </w:r>
      <w:r w:rsidR="009D10DD" w:rsidRPr="009C034A">
        <w:rPr>
          <w:rStyle w:val="2"/>
          <w:b w:val="0"/>
          <w:color w:val="000000"/>
        </w:rPr>
        <w:t xml:space="preserve">Имитация передачи мяча на месте двумя руками, освоение </w:t>
      </w:r>
      <w:r w:rsidR="009D10DD" w:rsidRPr="009C034A">
        <w:rPr>
          <w:rStyle w:val="2"/>
          <w:b w:val="0"/>
          <w:color w:val="000000"/>
        </w:rPr>
        <w:lastRenderedPageBreak/>
        <w:t>расположения кистей и пальцев рук на мяче. Передача мяча над собой и в парах. Прием и передача мяча снизу двумя руками.</w:t>
      </w:r>
    </w:p>
    <w:p w:rsidR="001F3476" w:rsidRPr="009C034A" w:rsidRDefault="00116746" w:rsidP="009C034A">
      <w:pPr>
        <w:pStyle w:val="31"/>
        <w:shd w:val="clear" w:color="auto" w:fill="auto"/>
        <w:spacing w:before="0" w:after="0" w:line="276" w:lineRule="auto"/>
        <w:outlineLvl w:val="0"/>
        <w:rPr>
          <w:rStyle w:val="2"/>
          <w:b w:val="0"/>
          <w:u w:val="single"/>
        </w:rPr>
      </w:pPr>
      <w:r w:rsidRPr="009C034A">
        <w:rPr>
          <w:b w:val="0"/>
          <w:color w:val="000000"/>
          <w:u w:val="single"/>
        </w:rPr>
        <w:t xml:space="preserve">Подвижные игры </w:t>
      </w:r>
      <w:r w:rsidR="00C97CF5">
        <w:rPr>
          <w:b w:val="0"/>
          <w:color w:val="000000"/>
          <w:u w:val="single"/>
        </w:rPr>
        <w:t xml:space="preserve">. </w:t>
      </w:r>
      <w:r w:rsidR="009D10DD" w:rsidRPr="009C034A">
        <w:rPr>
          <w:rStyle w:val="2"/>
          <w:b w:val="0"/>
          <w:color w:val="000000"/>
        </w:rPr>
        <w:t>Подвижные игры являются незаменимым средством, решения комплекса взаимосвязанных задач воспитания личности обучающихся младшего звена, развития его разнообразных двигательных способностей и совершенствования умений. Они направлены на развитие творчества,</w:t>
      </w:r>
      <w:r w:rsidR="001F3476" w:rsidRPr="009C034A">
        <w:rPr>
          <w:b w:val="0"/>
        </w:rPr>
        <w:t xml:space="preserve"> </w:t>
      </w:r>
      <w:r w:rsidR="007F7DF6" w:rsidRPr="009C034A">
        <w:rPr>
          <w:rStyle w:val="2"/>
          <w:b w:val="0"/>
          <w:color w:val="000000"/>
        </w:rPr>
        <w:t>воображения, воспитания инициативности, самостоятельности действий, выработку умения выполнять правила общественного порядка.</w:t>
      </w:r>
      <w:r w:rsidR="009C034A">
        <w:rPr>
          <w:rStyle w:val="2"/>
          <w:b w:val="0"/>
          <w:color w:val="000000"/>
        </w:rPr>
        <w:t xml:space="preserve"> </w:t>
      </w:r>
      <w:r w:rsidR="00F65062" w:rsidRPr="009C034A">
        <w:rPr>
          <w:rStyle w:val="2"/>
          <w:b w:val="0"/>
          <w:color w:val="000000"/>
        </w:rPr>
        <w:t>Подвижные игры</w:t>
      </w:r>
      <w:r w:rsidR="007F7DF6" w:rsidRPr="009C034A">
        <w:rPr>
          <w:rStyle w:val="2"/>
          <w:b w:val="0"/>
          <w:color w:val="000000"/>
        </w:rPr>
        <w:t>:</w:t>
      </w:r>
      <w:r w:rsidR="00F65062" w:rsidRPr="009C034A">
        <w:rPr>
          <w:rStyle w:val="2"/>
          <w:b w:val="0"/>
          <w:color w:val="000000"/>
        </w:rPr>
        <w:t xml:space="preserve"> </w:t>
      </w:r>
      <w:r w:rsidR="007F7DF6" w:rsidRPr="009C034A">
        <w:rPr>
          <w:rStyle w:val="2"/>
          <w:b w:val="0"/>
          <w:color w:val="000000"/>
        </w:rPr>
        <w:t>«3мейка», «Иголка и нитка», «Пройди бесшумно», «Не урони мешочек», «Запрещённое движение», «Что изменилось», «Ловишки», «К своим флажкам», «Два мороза», «Третий лишний», «Метко в цель». Народные игры: «Большой мяч»</w:t>
      </w:r>
      <w:r w:rsidR="00F65062" w:rsidRPr="009C034A">
        <w:rPr>
          <w:rStyle w:val="2"/>
          <w:b w:val="0"/>
          <w:color w:val="000000"/>
        </w:rPr>
        <w:t>, «</w:t>
      </w:r>
      <w:r w:rsidR="007F7DF6" w:rsidRPr="009C034A">
        <w:rPr>
          <w:rStyle w:val="2"/>
          <w:b w:val="0"/>
          <w:color w:val="000000"/>
        </w:rPr>
        <w:t>Самые ловкие»,</w:t>
      </w:r>
      <w:r w:rsidR="00F65062" w:rsidRPr="009C034A">
        <w:rPr>
          <w:rStyle w:val="2"/>
          <w:b w:val="0"/>
          <w:color w:val="000000"/>
        </w:rPr>
        <w:t xml:space="preserve"> </w:t>
      </w:r>
      <w:r w:rsidR="007F7DF6" w:rsidRPr="009C034A">
        <w:rPr>
          <w:rStyle w:val="2"/>
          <w:b w:val="0"/>
          <w:color w:val="000000"/>
        </w:rPr>
        <w:t>«Пидлтатак».</w:t>
      </w:r>
    </w:p>
    <w:p w:rsidR="007F7DF6" w:rsidRPr="00F65062" w:rsidRDefault="00945128" w:rsidP="00BF6A3E">
      <w:pPr>
        <w:pStyle w:val="20"/>
        <w:shd w:val="clear" w:color="auto" w:fill="auto"/>
        <w:spacing w:line="276" w:lineRule="auto"/>
        <w:jc w:val="both"/>
        <w:rPr>
          <w:b/>
          <w:i/>
          <w:color w:val="000000"/>
        </w:rPr>
      </w:pPr>
      <w:r w:rsidRPr="00DD79AB">
        <w:rPr>
          <w:rStyle w:val="2"/>
          <w:b/>
          <w:i/>
          <w:color w:val="000000"/>
        </w:rPr>
        <w:t>4.Лыж</w:t>
      </w:r>
      <w:r w:rsidR="00BF6A3E">
        <w:rPr>
          <w:rStyle w:val="2"/>
          <w:b/>
          <w:i/>
          <w:color w:val="000000"/>
        </w:rPr>
        <w:t xml:space="preserve">ная подготовка и подвижные игры (45 часов). </w:t>
      </w:r>
      <w:r w:rsidR="007F7DF6">
        <w:rPr>
          <w:rStyle w:val="2"/>
          <w:color w:val="000000"/>
        </w:rPr>
        <w:t>Общеразвивающие упражнения с лыжными палками. Комплекс упражнений «Разминка лыжника». Комплексы общеразвивающих упражнений, направленные на развитие гибкости, координационных способностей, силовой выносливости.</w:t>
      </w:r>
    </w:p>
    <w:p w:rsidR="007F7DF6" w:rsidRPr="00BF6A3E" w:rsidRDefault="00AC36FD" w:rsidP="00BF6A3E">
      <w:pPr>
        <w:pStyle w:val="41"/>
        <w:shd w:val="clear" w:color="auto" w:fill="auto"/>
        <w:spacing w:line="276" w:lineRule="auto"/>
        <w:jc w:val="both"/>
        <w:outlineLvl w:val="0"/>
        <w:rPr>
          <w:b w:val="0"/>
          <w:u w:val="single"/>
        </w:rPr>
      </w:pPr>
      <w:r w:rsidRPr="00BF6A3E">
        <w:rPr>
          <w:b w:val="0"/>
          <w:color w:val="000000"/>
          <w:u w:val="single"/>
        </w:rPr>
        <w:t>Ступающий шаг (3</w:t>
      </w:r>
      <w:r w:rsidR="00BF6A3E" w:rsidRPr="00BF6A3E">
        <w:rPr>
          <w:b w:val="0"/>
          <w:color w:val="000000"/>
          <w:u w:val="single"/>
        </w:rPr>
        <w:t xml:space="preserve"> </w:t>
      </w:r>
      <w:r w:rsidR="007F7DF6" w:rsidRPr="00BF6A3E">
        <w:rPr>
          <w:b w:val="0"/>
          <w:color w:val="000000"/>
          <w:u w:val="single"/>
        </w:rPr>
        <w:t>ч)</w:t>
      </w:r>
      <w:r w:rsidR="00BF6A3E" w:rsidRPr="00BF6A3E">
        <w:rPr>
          <w:b w:val="0"/>
          <w:color w:val="000000"/>
          <w:u w:val="single"/>
        </w:rPr>
        <w:t xml:space="preserve">. </w:t>
      </w:r>
      <w:r w:rsidR="007F7DF6" w:rsidRPr="00BF6A3E">
        <w:rPr>
          <w:rStyle w:val="2"/>
          <w:b w:val="0"/>
          <w:color w:val="000000"/>
        </w:rPr>
        <w:t>Имитационные упражнения на месте и в движении. Бег с шаговой имитацией без лыжных палок. Передвижение на лыжах в равномерном темпе. Передвижение на малом учебном кругу ступающим шагом без палок и с палками.</w:t>
      </w:r>
    </w:p>
    <w:p w:rsidR="007F7DF6" w:rsidRPr="00BF6A3E" w:rsidRDefault="007F7DF6" w:rsidP="00BF6A3E">
      <w:pPr>
        <w:pStyle w:val="41"/>
        <w:shd w:val="clear" w:color="auto" w:fill="auto"/>
        <w:spacing w:line="276" w:lineRule="auto"/>
        <w:jc w:val="both"/>
        <w:outlineLvl w:val="0"/>
        <w:rPr>
          <w:b w:val="0"/>
          <w:u w:val="single"/>
        </w:rPr>
      </w:pPr>
      <w:r w:rsidRPr="00BF6A3E">
        <w:rPr>
          <w:b w:val="0"/>
          <w:color w:val="000000"/>
          <w:u w:val="single"/>
        </w:rPr>
        <w:t>Скользящий шаг</w:t>
      </w:r>
      <w:r w:rsidR="00C97CF5">
        <w:rPr>
          <w:b w:val="0"/>
          <w:color w:val="000000"/>
          <w:u w:val="single"/>
        </w:rPr>
        <w:t xml:space="preserve">. </w:t>
      </w:r>
      <w:r w:rsidRPr="00BF6A3E">
        <w:rPr>
          <w:rStyle w:val="2"/>
          <w:b w:val="0"/>
          <w:color w:val="000000"/>
        </w:rPr>
        <w:t>Имитационные упражнения на месте и в движении. Обучение специальным подготовительным упражнениям, направленным на овладение рациональной техникой скользящего шага . Передвижение на лыжах в равномерном темпе. Передвижение на малом учебном кругу скользящим шагом без палок и с палками.</w:t>
      </w:r>
    </w:p>
    <w:p w:rsidR="000D4338" w:rsidRPr="00BF6A3E" w:rsidRDefault="007F7DF6" w:rsidP="00BF6A3E">
      <w:pPr>
        <w:pStyle w:val="41"/>
        <w:shd w:val="clear" w:color="auto" w:fill="auto"/>
        <w:spacing w:line="276" w:lineRule="auto"/>
        <w:jc w:val="both"/>
        <w:outlineLvl w:val="0"/>
        <w:rPr>
          <w:b w:val="0"/>
          <w:u w:val="single"/>
        </w:rPr>
      </w:pPr>
      <w:r w:rsidRPr="00BF6A3E">
        <w:rPr>
          <w:b w:val="0"/>
          <w:color w:val="000000"/>
          <w:u w:val="single"/>
        </w:rPr>
        <w:t>Попеременный двухшажный ход</w:t>
      </w:r>
      <w:r w:rsidR="00C97CF5">
        <w:rPr>
          <w:b w:val="0"/>
          <w:color w:val="000000"/>
          <w:u w:val="single"/>
        </w:rPr>
        <w:t xml:space="preserve">. </w:t>
      </w:r>
      <w:r w:rsidR="001F3476" w:rsidRPr="00BF6A3E">
        <w:rPr>
          <w:rStyle w:val="2"/>
          <w:b w:val="0"/>
          <w:color w:val="000000"/>
        </w:rPr>
        <w:t xml:space="preserve">Отработка координации рук и ног. Передвижение на лыжах: с одновременным перенесением веса теля с одной ноги на другую, удлиняя шаг; со сложенными за спиной руками; без палок, сильно размахивая руками; на малом учебном кругу попеременным двухшажным ходом без </w:t>
      </w:r>
      <w:r w:rsidR="000D4338" w:rsidRPr="00BF6A3E">
        <w:rPr>
          <w:rStyle w:val="2"/>
          <w:b w:val="0"/>
          <w:color w:val="000000"/>
        </w:rPr>
        <w:t>палок и с палками; в равномерном темпе по равнинной местности. Ускорение на малых и средних равнинных отрезках.</w:t>
      </w:r>
    </w:p>
    <w:p w:rsidR="000D4338" w:rsidRPr="00BF6A3E" w:rsidRDefault="000D4338" w:rsidP="00BF6A3E">
      <w:pPr>
        <w:pStyle w:val="31"/>
        <w:shd w:val="clear" w:color="auto" w:fill="auto"/>
        <w:spacing w:line="276" w:lineRule="auto"/>
        <w:outlineLvl w:val="0"/>
        <w:rPr>
          <w:b w:val="0"/>
          <w:u w:val="single"/>
        </w:rPr>
      </w:pPr>
      <w:r w:rsidRPr="00BF6A3E">
        <w:rPr>
          <w:b w:val="0"/>
          <w:u w:val="single"/>
        </w:rPr>
        <w:t>Одновременный бесшажный ход</w:t>
      </w:r>
      <w:r w:rsidR="00C97CF5">
        <w:rPr>
          <w:b w:val="0"/>
          <w:u w:val="single"/>
        </w:rPr>
        <w:t xml:space="preserve">. </w:t>
      </w:r>
      <w:r w:rsidRPr="00BF6A3E">
        <w:rPr>
          <w:rStyle w:val="2"/>
          <w:b w:val="0"/>
          <w:color w:val="000000"/>
        </w:rPr>
        <w:t>Передвижение на малом учебном кругу одновременным бесшажным ходом без палок и с палками. Передвижение на лыжах в равномерном темпе под уклон и в небольшой подъем. Ускорение на малых и средних равнинных отрезках.</w:t>
      </w:r>
    </w:p>
    <w:p w:rsidR="000D4338" w:rsidRPr="00BF6A3E" w:rsidRDefault="000D4338" w:rsidP="00BF6A3E">
      <w:pPr>
        <w:pStyle w:val="31"/>
        <w:shd w:val="clear" w:color="auto" w:fill="auto"/>
        <w:spacing w:line="276" w:lineRule="auto"/>
        <w:outlineLvl w:val="0"/>
        <w:rPr>
          <w:b w:val="0"/>
          <w:u w:val="single"/>
        </w:rPr>
      </w:pPr>
      <w:r w:rsidRPr="00BF6A3E">
        <w:rPr>
          <w:b w:val="0"/>
          <w:u w:val="single"/>
        </w:rPr>
        <w:t>Спуски и подъемы</w:t>
      </w:r>
      <w:r w:rsidR="00C97CF5">
        <w:rPr>
          <w:b w:val="0"/>
          <w:u w:val="single"/>
        </w:rPr>
        <w:t xml:space="preserve">. </w:t>
      </w:r>
      <w:r w:rsidRPr="00BF6A3E">
        <w:rPr>
          <w:rStyle w:val="2"/>
          <w:b w:val="0"/>
          <w:color w:val="000000"/>
        </w:rPr>
        <w:t xml:space="preserve">Подъем ступающим шагом. Боковые шаги на ровном месте в правую (левую) сторону. Подъем на склон «лесенкой», повернувшись к нему сначала левым, затем правым боком. Имитация подъема «елочкой» на ровном месте. Подъем «елочкой» на пологий склон. Подъем «елочкой», ускоряя темп движения. Спуск со склона в основной стойке. Спуск со склона до ориентира. </w:t>
      </w:r>
      <w:r w:rsidRPr="00BF6A3E">
        <w:rPr>
          <w:rStyle w:val="2"/>
          <w:b w:val="0"/>
          <w:color w:val="000000"/>
        </w:rPr>
        <w:lastRenderedPageBreak/>
        <w:t>Спуск со склона, мягко пружиня ногами.</w:t>
      </w:r>
    </w:p>
    <w:p w:rsidR="000D4338" w:rsidRPr="00BF6A3E" w:rsidRDefault="00AC36FD" w:rsidP="00BF6A3E">
      <w:pPr>
        <w:pStyle w:val="31"/>
        <w:shd w:val="clear" w:color="auto" w:fill="auto"/>
        <w:spacing w:line="276" w:lineRule="auto"/>
        <w:outlineLvl w:val="0"/>
        <w:rPr>
          <w:b w:val="0"/>
          <w:u w:val="single"/>
        </w:rPr>
      </w:pPr>
      <w:r w:rsidRPr="00BF6A3E">
        <w:rPr>
          <w:b w:val="0"/>
          <w:u w:val="single"/>
        </w:rPr>
        <w:t xml:space="preserve">Торможения и повороты </w:t>
      </w:r>
      <w:r w:rsidR="00C97CF5">
        <w:rPr>
          <w:b w:val="0"/>
          <w:u w:val="single"/>
        </w:rPr>
        <w:t xml:space="preserve">. </w:t>
      </w:r>
      <w:r w:rsidR="000D4338" w:rsidRPr="00BF6A3E">
        <w:rPr>
          <w:rStyle w:val="2"/>
          <w:b w:val="0"/>
          <w:color w:val="000000"/>
        </w:rPr>
        <w:t>Поворот переступанием на месте. Переступание вокруг пяток лыж. Переступание вокруг носков лыж. Обход стоящего на пути дерева (лыжная палка и т. д.) - поворот переступанием.</w:t>
      </w:r>
    </w:p>
    <w:p w:rsidR="00596424" w:rsidRPr="00BF6A3E" w:rsidRDefault="000D4338" w:rsidP="00BF6A3E">
      <w:pPr>
        <w:pStyle w:val="31"/>
        <w:shd w:val="clear" w:color="auto" w:fill="auto"/>
        <w:spacing w:line="276" w:lineRule="auto"/>
        <w:outlineLvl w:val="0"/>
        <w:rPr>
          <w:rStyle w:val="2"/>
          <w:b w:val="0"/>
          <w:u w:val="single"/>
        </w:rPr>
      </w:pPr>
      <w:r w:rsidRPr="00BF6A3E">
        <w:rPr>
          <w:b w:val="0"/>
          <w:u w:val="single"/>
        </w:rPr>
        <w:t>Подвижные игры</w:t>
      </w:r>
      <w:r w:rsidR="00C97CF5">
        <w:rPr>
          <w:b w:val="0"/>
          <w:u w:val="single"/>
        </w:rPr>
        <w:t xml:space="preserve">. </w:t>
      </w:r>
      <w:r w:rsidRPr="00BF6A3E">
        <w:rPr>
          <w:rStyle w:val="2"/>
          <w:b w:val="0"/>
          <w:color w:val="000000"/>
        </w:rPr>
        <w:t>Подвижные игры: «Салки», «Гонка с гандикапом», «Смелее с горки!», «Кто самый быстрый!», «Не задень!». Эстафеты на лыжах и санках.</w:t>
      </w:r>
      <w:r w:rsidR="00BF6A3E" w:rsidRPr="00BF6A3E">
        <w:rPr>
          <w:rStyle w:val="2"/>
          <w:b w:val="0"/>
          <w:color w:val="000000"/>
        </w:rPr>
        <w:t xml:space="preserve"> </w:t>
      </w:r>
      <w:r w:rsidRPr="00BF6A3E">
        <w:rPr>
          <w:rStyle w:val="2"/>
          <w:b w:val="0"/>
          <w:color w:val="000000"/>
        </w:rPr>
        <w:t>Народные игры: «Куропатки и охотники»,«Карельская народная игра».</w:t>
      </w:r>
    </w:p>
    <w:p w:rsidR="00AC36FD" w:rsidRPr="00BF6A3E" w:rsidRDefault="00945128" w:rsidP="00BF6A3E">
      <w:pPr>
        <w:pStyle w:val="20"/>
        <w:shd w:val="clear" w:color="auto" w:fill="auto"/>
        <w:spacing w:line="276" w:lineRule="auto"/>
        <w:jc w:val="both"/>
        <w:rPr>
          <w:b/>
          <w:i/>
          <w:color w:val="000000"/>
        </w:rPr>
      </w:pPr>
      <w:r w:rsidRPr="00DD79AB">
        <w:rPr>
          <w:rStyle w:val="2"/>
          <w:b/>
          <w:i/>
          <w:color w:val="000000"/>
        </w:rPr>
        <w:t>5.</w:t>
      </w:r>
      <w:r w:rsidR="00BF6A3E">
        <w:rPr>
          <w:rStyle w:val="2"/>
          <w:b/>
          <w:i/>
          <w:color w:val="000000"/>
        </w:rPr>
        <w:t xml:space="preserve"> </w:t>
      </w:r>
      <w:r w:rsidRPr="00DD79AB">
        <w:rPr>
          <w:rStyle w:val="2"/>
          <w:b/>
          <w:i/>
          <w:color w:val="000000"/>
        </w:rPr>
        <w:t>Контрольные нормативы</w:t>
      </w:r>
      <w:r w:rsidR="00BF6A3E">
        <w:rPr>
          <w:rStyle w:val="2"/>
          <w:b/>
          <w:i/>
          <w:color w:val="000000"/>
        </w:rPr>
        <w:t xml:space="preserve"> (6 часов)</w:t>
      </w:r>
      <w:r w:rsidRPr="00DD79AB">
        <w:rPr>
          <w:rStyle w:val="2"/>
          <w:b/>
          <w:i/>
          <w:color w:val="000000"/>
        </w:rPr>
        <w:t xml:space="preserve">. </w:t>
      </w:r>
      <w:r w:rsidR="00AC36FD">
        <w:rPr>
          <w:rStyle w:val="2"/>
          <w:color w:val="000000"/>
        </w:rPr>
        <w:t>Подъем туловища из положения, лёжа на спине за 30 секунд. Бег 30м. Прыжок в длину с места. Подтягивание на перекладине. Сгибание и разгибание рук в упоре лежа. Наклон вперёд из положения сидя. Принимаются 2 раза в год (в начале учебного года - промежуточная диагностика, в конце года -</w:t>
      </w:r>
      <w:r w:rsidR="00BF6A3E">
        <w:rPr>
          <w:rStyle w:val="2"/>
          <w:color w:val="000000"/>
        </w:rPr>
        <w:t xml:space="preserve"> </w:t>
      </w:r>
      <w:r w:rsidR="00AC36FD">
        <w:rPr>
          <w:rStyle w:val="2"/>
          <w:color w:val="000000"/>
        </w:rPr>
        <w:t>итоговая).</w:t>
      </w:r>
    </w:p>
    <w:p w:rsidR="00C63B7F" w:rsidRDefault="00AC36FD" w:rsidP="00BF6A3E">
      <w:pPr>
        <w:pStyle w:val="20"/>
        <w:shd w:val="clear" w:color="auto" w:fill="auto"/>
        <w:spacing w:line="276" w:lineRule="auto"/>
        <w:ind w:firstLine="426"/>
        <w:jc w:val="both"/>
        <w:rPr>
          <w:rStyle w:val="2"/>
          <w:color w:val="000000"/>
        </w:rPr>
      </w:pPr>
      <w:r>
        <w:rPr>
          <w:rStyle w:val="2"/>
          <w:color w:val="000000"/>
        </w:rPr>
        <w:t>В конце учебного года, обучающиеся должны продемонстрировать динамику прироста индивидуальных показателей физической подготовки.</w:t>
      </w:r>
    </w:p>
    <w:p w:rsidR="00BF6A3E" w:rsidRDefault="00BF6A3E" w:rsidP="00BF6A3E">
      <w:pPr>
        <w:pStyle w:val="20"/>
        <w:shd w:val="clear" w:color="auto" w:fill="auto"/>
        <w:spacing w:line="276" w:lineRule="auto"/>
        <w:ind w:firstLine="426"/>
        <w:jc w:val="both"/>
        <w:rPr>
          <w:rStyle w:val="a4"/>
          <w:b w:val="0"/>
          <w:bCs w:val="0"/>
          <w:color w:val="000000"/>
        </w:rPr>
      </w:pPr>
    </w:p>
    <w:p w:rsidR="00AC36FD" w:rsidRDefault="00BF6A3E" w:rsidP="00F65062">
      <w:pPr>
        <w:pStyle w:val="a5"/>
        <w:shd w:val="clear" w:color="auto" w:fill="auto"/>
        <w:spacing w:line="280" w:lineRule="exact"/>
        <w:jc w:val="center"/>
        <w:outlineLvl w:val="0"/>
        <w:rPr>
          <w:rStyle w:val="a4"/>
          <w:b/>
          <w:bCs/>
          <w:color w:val="000000"/>
          <w:lang w:val="ru-RU"/>
        </w:rPr>
      </w:pPr>
      <w:r>
        <w:rPr>
          <w:rStyle w:val="a4"/>
          <w:b/>
          <w:bCs/>
          <w:color w:val="000000"/>
          <w:lang w:val="ru-RU"/>
        </w:rPr>
        <w:t>УЧЕБНО-</w:t>
      </w:r>
      <w:r w:rsidR="00AC36FD" w:rsidRPr="00AC36FD">
        <w:rPr>
          <w:rStyle w:val="a4"/>
          <w:b/>
          <w:bCs/>
          <w:color w:val="000000"/>
        </w:rPr>
        <w:t xml:space="preserve">ТЕМАТИЧЕСКИЙ ПЛАН </w:t>
      </w:r>
    </w:p>
    <w:p w:rsidR="00BF6A3E" w:rsidRPr="00AC36FD" w:rsidRDefault="00BF6A3E" w:rsidP="00F65062">
      <w:pPr>
        <w:pStyle w:val="a5"/>
        <w:shd w:val="clear" w:color="auto" w:fill="auto"/>
        <w:spacing w:line="280" w:lineRule="exact"/>
        <w:jc w:val="center"/>
        <w:outlineLvl w:val="0"/>
        <w:rPr>
          <w:rStyle w:val="a4"/>
          <w:b/>
          <w:bCs/>
          <w:color w:val="000000"/>
        </w:rPr>
      </w:pPr>
      <w:r>
        <w:rPr>
          <w:rStyle w:val="a4"/>
          <w:b/>
          <w:bCs/>
          <w:color w:val="000000"/>
          <w:lang w:val="ru-RU"/>
        </w:rPr>
        <w:t>(2 год обучения)</w:t>
      </w:r>
    </w:p>
    <w:p w:rsidR="00AC36FD" w:rsidRDefault="00AC36FD" w:rsidP="00AC36FD">
      <w:pPr>
        <w:pStyle w:val="a5"/>
        <w:shd w:val="clear" w:color="auto" w:fill="auto"/>
        <w:spacing w:line="280" w:lineRule="exact"/>
        <w:jc w:val="center"/>
      </w:pPr>
    </w:p>
    <w:tbl>
      <w:tblPr>
        <w:tblW w:w="0" w:type="auto"/>
        <w:jc w:val="center"/>
        <w:tblLayout w:type="fixed"/>
        <w:tblCellMar>
          <w:left w:w="0" w:type="dxa"/>
          <w:right w:w="0" w:type="dxa"/>
        </w:tblCellMar>
        <w:tblLook w:val="0000"/>
      </w:tblPr>
      <w:tblGrid>
        <w:gridCol w:w="691"/>
        <w:gridCol w:w="4739"/>
        <w:gridCol w:w="1166"/>
        <w:gridCol w:w="1305"/>
        <w:gridCol w:w="907"/>
      </w:tblGrid>
      <w:tr w:rsidR="00960B87" w:rsidTr="00960B87">
        <w:tblPrEx>
          <w:tblCellMar>
            <w:top w:w="0" w:type="dxa"/>
            <w:left w:w="0" w:type="dxa"/>
            <w:bottom w:w="0" w:type="dxa"/>
            <w:right w:w="0" w:type="dxa"/>
          </w:tblCellMar>
        </w:tblPrEx>
        <w:trPr>
          <w:trHeight w:hRule="exact" w:val="440"/>
          <w:jc w:val="center"/>
        </w:trPr>
        <w:tc>
          <w:tcPr>
            <w:tcW w:w="691" w:type="dxa"/>
            <w:vMerge w:val="restart"/>
            <w:tcBorders>
              <w:top w:val="single" w:sz="4" w:space="0" w:color="auto"/>
              <w:left w:val="single" w:sz="4" w:space="0" w:color="auto"/>
              <w:right w:val="nil"/>
            </w:tcBorders>
            <w:shd w:val="clear" w:color="auto" w:fill="FFFFFF"/>
            <w:vAlign w:val="bottom"/>
          </w:tcPr>
          <w:p w:rsidR="00960B87" w:rsidRPr="00960B87" w:rsidRDefault="00960B87" w:rsidP="00960B87">
            <w:pPr>
              <w:pStyle w:val="210"/>
              <w:shd w:val="clear" w:color="auto" w:fill="auto"/>
              <w:spacing w:after="120" w:line="280" w:lineRule="exact"/>
              <w:jc w:val="center"/>
              <w:rPr>
                <w:b/>
              </w:rPr>
            </w:pPr>
            <w:r w:rsidRPr="00960B87">
              <w:rPr>
                <w:b/>
                <w:color w:val="000000"/>
              </w:rPr>
              <w:t>№</w:t>
            </w:r>
          </w:p>
          <w:p w:rsidR="00960B87" w:rsidRDefault="00960B87" w:rsidP="00960B87">
            <w:pPr>
              <w:pStyle w:val="210"/>
              <w:spacing w:before="120" w:line="280" w:lineRule="exact"/>
              <w:ind w:left="180"/>
              <w:jc w:val="center"/>
              <w:rPr>
                <w:color w:val="000000"/>
              </w:rPr>
            </w:pPr>
            <w:r w:rsidRPr="00960B87">
              <w:rPr>
                <w:rStyle w:val="21"/>
                <w:color w:val="000000"/>
              </w:rPr>
              <w:t>п/п</w:t>
            </w:r>
          </w:p>
        </w:tc>
        <w:tc>
          <w:tcPr>
            <w:tcW w:w="4739" w:type="dxa"/>
            <w:vMerge w:val="restart"/>
            <w:tcBorders>
              <w:top w:val="single" w:sz="4" w:space="0" w:color="auto"/>
              <w:left w:val="single" w:sz="4" w:space="0" w:color="auto"/>
              <w:right w:val="nil"/>
            </w:tcBorders>
            <w:shd w:val="clear" w:color="auto" w:fill="FFFFFF"/>
          </w:tcPr>
          <w:p w:rsidR="00960B87" w:rsidRDefault="00960B87" w:rsidP="0098799D">
            <w:pPr>
              <w:pStyle w:val="210"/>
              <w:spacing w:line="280" w:lineRule="exact"/>
              <w:jc w:val="center"/>
              <w:rPr>
                <w:rStyle w:val="21"/>
                <w:color w:val="000000"/>
              </w:rPr>
            </w:pPr>
            <w:r>
              <w:rPr>
                <w:rStyle w:val="21"/>
                <w:color w:val="000000"/>
              </w:rPr>
              <w:t>Тема</w:t>
            </w:r>
          </w:p>
        </w:tc>
        <w:tc>
          <w:tcPr>
            <w:tcW w:w="3378" w:type="dxa"/>
            <w:gridSpan w:val="3"/>
            <w:tcBorders>
              <w:top w:val="single" w:sz="4" w:space="0" w:color="auto"/>
              <w:left w:val="single" w:sz="4" w:space="0" w:color="auto"/>
              <w:bottom w:val="nil"/>
              <w:right w:val="single" w:sz="4" w:space="0" w:color="auto"/>
            </w:tcBorders>
            <w:shd w:val="clear" w:color="auto" w:fill="FFFFFF"/>
          </w:tcPr>
          <w:p w:rsidR="00960B87" w:rsidRPr="008B415F" w:rsidRDefault="00960B87" w:rsidP="00960B87">
            <w:pPr>
              <w:widowControl/>
              <w:jc w:val="center"/>
              <w:rPr>
                <w:rFonts w:ascii="Times New Roman" w:hAnsi="Times New Roman" w:cs="Times New Roman"/>
                <w:b/>
                <w:bCs/>
                <w:sz w:val="28"/>
                <w:szCs w:val="28"/>
              </w:rPr>
            </w:pPr>
            <w:r>
              <w:rPr>
                <w:rFonts w:ascii="Times New Roman" w:hAnsi="Times New Roman" w:cs="Times New Roman"/>
                <w:b/>
                <w:bCs/>
                <w:sz w:val="28"/>
                <w:szCs w:val="28"/>
              </w:rPr>
              <w:t>Кол-во часов</w:t>
            </w:r>
          </w:p>
        </w:tc>
      </w:tr>
      <w:tr w:rsidR="00960B87" w:rsidTr="00F86AE4">
        <w:tblPrEx>
          <w:tblCellMar>
            <w:top w:w="0" w:type="dxa"/>
            <w:left w:w="0" w:type="dxa"/>
            <w:bottom w:w="0" w:type="dxa"/>
            <w:right w:w="0" w:type="dxa"/>
          </w:tblCellMar>
        </w:tblPrEx>
        <w:trPr>
          <w:trHeight w:hRule="exact" w:val="418"/>
          <w:jc w:val="center"/>
        </w:trPr>
        <w:tc>
          <w:tcPr>
            <w:tcW w:w="691" w:type="dxa"/>
            <w:vMerge/>
            <w:tcBorders>
              <w:left w:val="single" w:sz="4" w:space="0" w:color="auto"/>
              <w:bottom w:val="single" w:sz="4" w:space="0" w:color="auto"/>
              <w:right w:val="nil"/>
            </w:tcBorders>
            <w:shd w:val="clear" w:color="auto" w:fill="FFFFFF"/>
            <w:vAlign w:val="bottom"/>
          </w:tcPr>
          <w:p w:rsidR="00960B87" w:rsidRDefault="00960B87" w:rsidP="0098799D">
            <w:pPr>
              <w:pStyle w:val="210"/>
              <w:shd w:val="clear" w:color="auto" w:fill="auto"/>
              <w:spacing w:before="120" w:line="280" w:lineRule="exact"/>
              <w:ind w:left="180"/>
              <w:jc w:val="left"/>
            </w:pPr>
          </w:p>
        </w:tc>
        <w:tc>
          <w:tcPr>
            <w:tcW w:w="4739" w:type="dxa"/>
            <w:vMerge/>
            <w:tcBorders>
              <w:left w:val="single" w:sz="4" w:space="0" w:color="auto"/>
              <w:bottom w:val="single" w:sz="4" w:space="0" w:color="auto"/>
              <w:right w:val="nil"/>
            </w:tcBorders>
            <w:shd w:val="clear" w:color="auto" w:fill="FFFFFF"/>
          </w:tcPr>
          <w:p w:rsidR="00960B87" w:rsidRDefault="00960B87" w:rsidP="0098799D">
            <w:pPr>
              <w:pStyle w:val="210"/>
              <w:shd w:val="clear" w:color="auto" w:fill="auto"/>
              <w:spacing w:line="280" w:lineRule="exact"/>
              <w:jc w:val="center"/>
            </w:pPr>
          </w:p>
        </w:tc>
        <w:tc>
          <w:tcPr>
            <w:tcW w:w="1166" w:type="dxa"/>
            <w:tcBorders>
              <w:top w:val="single" w:sz="4" w:space="0" w:color="auto"/>
              <w:left w:val="single" w:sz="4" w:space="0" w:color="auto"/>
              <w:bottom w:val="nil"/>
              <w:right w:val="nil"/>
            </w:tcBorders>
            <w:shd w:val="clear" w:color="auto" w:fill="FFFFFF"/>
          </w:tcPr>
          <w:p w:rsidR="00960B87" w:rsidRDefault="00960B87" w:rsidP="0098799D">
            <w:pPr>
              <w:pStyle w:val="210"/>
              <w:shd w:val="clear" w:color="auto" w:fill="auto"/>
              <w:spacing w:line="280" w:lineRule="exact"/>
              <w:jc w:val="center"/>
            </w:pPr>
            <w:r>
              <w:rPr>
                <w:rStyle w:val="21"/>
                <w:color w:val="000000"/>
              </w:rPr>
              <w:t>теория</w:t>
            </w:r>
          </w:p>
        </w:tc>
        <w:tc>
          <w:tcPr>
            <w:tcW w:w="1305" w:type="dxa"/>
            <w:tcBorders>
              <w:top w:val="single" w:sz="4" w:space="0" w:color="auto"/>
              <w:left w:val="single" w:sz="4" w:space="0" w:color="auto"/>
              <w:bottom w:val="nil"/>
              <w:right w:val="single" w:sz="4" w:space="0" w:color="auto"/>
            </w:tcBorders>
            <w:shd w:val="clear" w:color="auto" w:fill="FFFFFF"/>
          </w:tcPr>
          <w:p w:rsidR="00960B87" w:rsidRDefault="00960B87" w:rsidP="0098799D">
            <w:pPr>
              <w:pStyle w:val="210"/>
              <w:shd w:val="clear" w:color="auto" w:fill="auto"/>
              <w:spacing w:line="280" w:lineRule="exact"/>
              <w:jc w:val="center"/>
            </w:pPr>
            <w:r>
              <w:rPr>
                <w:rStyle w:val="21"/>
                <w:color w:val="000000"/>
              </w:rPr>
              <w:t>практика</w:t>
            </w:r>
          </w:p>
        </w:tc>
        <w:tc>
          <w:tcPr>
            <w:tcW w:w="907" w:type="dxa"/>
            <w:tcBorders>
              <w:top w:val="single" w:sz="4" w:space="0" w:color="auto"/>
              <w:bottom w:val="single" w:sz="4" w:space="0" w:color="auto"/>
              <w:right w:val="single" w:sz="4" w:space="0" w:color="auto"/>
            </w:tcBorders>
          </w:tcPr>
          <w:p w:rsidR="00960B87" w:rsidRPr="008B415F" w:rsidRDefault="00960B87" w:rsidP="00960B87">
            <w:pPr>
              <w:widowControl/>
              <w:jc w:val="center"/>
              <w:rPr>
                <w:rFonts w:ascii="Times New Roman" w:hAnsi="Times New Roman" w:cs="Times New Roman"/>
                <w:b/>
                <w:bCs/>
                <w:sz w:val="28"/>
                <w:szCs w:val="28"/>
              </w:rPr>
            </w:pPr>
            <w:r>
              <w:rPr>
                <w:rFonts w:ascii="Times New Roman" w:hAnsi="Times New Roman" w:cs="Times New Roman"/>
                <w:b/>
                <w:bCs/>
                <w:sz w:val="28"/>
                <w:szCs w:val="28"/>
              </w:rPr>
              <w:t>в</w:t>
            </w:r>
            <w:r w:rsidRPr="008B415F">
              <w:rPr>
                <w:rFonts w:ascii="Times New Roman" w:hAnsi="Times New Roman" w:cs="Times New Roman"/>
                <w:b/>
                <w:bCs/>
                <w:sz w:val="28"/>
                <w:szCs w:val="28"/>
              </w:rPr>
              <w:t>сего</w:t>
            </w:r>
          </w:p>
        </w:tc>
      </w:tr>
      <w:tr w:rsidR="00F86AE4" w:rsidTr="00F86AE4">
        <w:tblPrEx>
          <w:tblCellMar>
            <w:top w:w="0" w:type="dxa"/>
            <w:left w:w="0" w:type="dxa"/>
            <w:bottom w:w="0" w:type="dxa"/>
            <w:right w:w="0" w:type="dxa"/>
          </w:tblCellMar>
        </w:tblPrEx>
        <w:trPr>
          <w:trHeight w:hRule="exact" w:val="418"/>
          <w:jc w:val="center"/>
        </w:trPr>
        <w:tc>
          <w:tcPr>
            <w:tcW w:w="691" w:type="dxa"/>
            <w:tcBorders>
              <w:top w:val="single" w:sz="4" w:space="0" w:color="auto"/>
              <w:left w:val="single" w:sz="4" w:space="0" w:color="auto"/>
              <w:bottom w:val="nil"/>
              <w:right w:val="nil"/>
            </w:tcBorders>
            <w:shd w:val="clear" w:color="auto" w:fill="FFFFFF"/>
            <w:vAlign w:val="bottom"/>
          </w:tcPr>
          <w:p w:rsidR="00F86AE4" w:rsidRDefault="00F86AE4" w:rsidP="00207FAE">
            <w:pPr>
              <w:pStyle w:val="210"/>
              <w:shd w:val="clear" w:color="auto" w:fill="auto"/>
              <w:spacing w:line="280" w:lineRule="exact"/>
              <w:ind w:left="280"/>
              <w:jc w:val="left"/>
            </w:pPr>
            <w:r>
              <w:rPr>
                <w:rStyle w:val="21"/>
                <w:color w:val="000000"/>
              </w:rPr>
              <w:t>1</w:t>
            </w:r>
          </w:p>
        </w:tc>
        <w:tc>
          <w:tcPr>
            <w:tcW w:w="4739" w:type="dxa"/>
            <w:tcBorders>
              <w:top w:val="single" w:sz="4" w:space="0" w:color="auto"/>
              <w:left w:val="single" w:sz="4" w:space="0" w:color="auto"/>
              <w:bottom w:val="nil"/>
              <w:right w:val="nil"/>
            </w:tcBorders>
            <w:shd w:val="clear" w:color="auto" w:fill="FFFFFF"/>
          </w:tcPr>
          <w:p w:rsidR="00F86AE4" w:rsidRPr="00C97CF5" w:rsidRDefault="00F86AE4" w:rsidP="00F86AE4">
            <w:pPr>
              <w:rPr>
                <w:rFonts w:ascii="Times New Roman" w:hAnsi="Times New Roman" w:cs="Times New Roman"/>
                <w:sz w:val="28"/>
                <w:szCs w:val="28"/>
              </w:rPr>
            </w:pPr>
            <w:r w:rsidRPr="00C97CF5">
              <w:rPr>
                <w:rFonts w:ascii="Times New Roman" w:hAnsi="Times New Roman" w:cs="Times New Roman"/>
                <w:sz w:val="28"/>
                <w:szCs w:val="28"/>
              </w:rPr>
              <w:t>Теоретическая подготовка</w:t>
            </w:r>
          </w:p>
        </w:tc>
        <w:tc>
          <w:tcPr>
            <w:tcW w:w="1166" w:type="dxa"/>
            <w:tcBorders>
              <w:top w:val="single" w:sz="4" w:space="0" w:color="auto"/>
              <w:left w:val="single" w:sz="4" w:space="0" w:color="auto"/>
              <w:bottom w:val="nil"/>
              <w:right w:val="nil"/>
            </w:tcBorders>
            <w:shd w:val="clear" w:color="auto" w:fill="FFFFFF"/>
          </w:tcPr>
          <w:p w:rsidR="00F86AE4" w:rsidRPr="00C97CF5" w:rsidRDefault="00F86AE4" w:rsidP="0098799D">
            <w:pPr>
              <w:pStyle w:val="210"/>
              <w:shd w:val="clear" w:color="auto" w:fill="auto"/>
              <w:spacing w:line="280" w:lineRule="exact"/>
              <w:jc w:val="center"/>
              <w:rPr>
                <w:rStyle w:val="21"/>
                <w:b w:val="0"/>
                <w:color w:val="000000"/>
              </w:rPr>
            </w:pPr>
            <w:r w:rsidRPr="00C97CF5">
              <w:rPr>
                <w:rStyle w:val="21"/>
                <w:b w:val="0"/>
                <w:color w:val="000000"/>
              </w:rPr>
              <w:t>12</w:t>
            </w:r>
          </w:p>
        </w:tc>
        <w:tc>
          <w:tcPr>
            <w:tcW w:w="1305" w:type="dxa"/>
            <w:tcBorders>
              <w:top w:val="single" w:sz="4" w:space="0" w:color="auto"/>
              <w:left w:val="single" w:sz="4" w:space="0" w:color="auto"/>
              <w:bottom w:val="nil"/>
              <w:right w:val="single" w:sz="4" w:space="0" w:color="auto"/>
            </w:tcBorders>
            <w:shd w:val="clear" w:color="auto" w:fill="FFFFFF"/>
          </w:tcPr>
          <w:p w:rsidR="00F86AE4" w:rsidRPr="00C97CF5" w:rsidRDefault="00F86AE4" w:rsidP="0098799D">
            <w:pPr>
              <w:pStyle w:val="210"/>
              <w:shd w:val="clear" w:color="auto" w:fill="auto"/>
              <w:spacing w:line="280" w:lineRule="exact"/>
              <w:jc w:val="center"/>
              <w:rPr>
                <w:rStyle w:val="21"/>
                <w:b w:val="0"/>
                <w:color w:val="000000"/>
              </w:rPr>
            </w:pPr>
            <w:r w:rsidRPr="00C97CF5">
              <w:rPr>
                <w:rStyle w:val="21"/>
                <w:b w:val="0"/>
                <w:color w:val="000000"/>
              </w:rPr>
              <w:t>-</w:t>
            </w:r>
          </w:p>
        </w:tc>
        <w:tc>
          <w:tcPr>
            <w:tcW w:w="907" w:type="dxa"/>
            <w:tcBorders>
              <w:top w:val="single" w:sz="4" w:space="0" w:color="auto"/>
              <w:bottom w:val="single" w:sz="4" w:space="0" w:color="auto"/>
              <w:right w:val="single" w:sz="4" w:space="0" w:color="auto"/>
            </w:tcBorders>
          </w:tcPr>
          <w:p w:rsidR="00F86AE4" w:rsidRPr="00C97CF5" w:rsidRDefault="00052963" w:rsidP="00052963">
            <w:pPr>
              <w:widowControl/>
              <w:rPr>
                <w:rFonts w:ascii="Times New Roman" w:hAnsi="Times New Roman" w:cs="Times New Roman"/>
                <w:bCs/>
                <w:sz w:val="28"/>
                <w:szCs w:val="28"/>
              </w:rPr>
            </w:pPr>
            <w:r w:rsidRPr="00C97CF5">
              <w:rPr>
                <w:rFonts w:ascii="Times New Roman" w:hAnsi="Times New Roman" w:cs="Times New Roman"/>
                <w:bCs/>
                <w:sz w:val="28"/>
                <w:szCs w:val="28"/>
              </w:rPr>
              <w:t xml:space="preserve">   </w:t>
            </w:r>
            <w:r w:rsidR="00F86AE4" w:rsidRPr="00C97CF5">
              <w:rPr>
                <w:rFonts w:ascii="Times New Roman" w:hAnsi="Times New Roman" w:cs="Times New Roman"/>
                <w:bCs/>
                <w:sz w:val="28"/>
                <w:szCs w:val="28"/>
              </w:rPr>
              <w:t>12</w:t>
            </w:r>
          </w:p>
        </w:tc>
      </w:tr>
      <w:tr w:rsidR="00F86AE4" w:rsidTr="002E3EEA">
        <w:tblPrEx>
          <w:tblCellMar>
            <w:top w:w="0" w:type="dxa"/>
            <w:left w:w="0" w:type="dxa"/>
            <w:bottom w:w="0" w:type="dxa"/>
            <w:right w:w="0" w:type="dxa"/>
          </w:tblCellMar>
        </w:tblPrEx>
        <w:trPr>
          <w:trHeight w:hRule="exact" w:val="336"/>
          <w:jc w:val="center"/>
        </w:trPr>
        <w:tc>
          <w:tcPr>
            <w:tcW w:w="691" w:type="dxa"/>
            <w:tcBorders>
              <w:top w:val="single" w:sz="4" w:space="0" w:color="auto"/>
              <w:left w:val="single" w:sz="4" w:space="0" w:color="auto"/>
              <w:bottom w:val="nil"/>
              <w:right w:val="nil"/>
            </w:tcBorders>
            <w:shd w:val="clear" w:color="auto" w:fill="FFFFFF"/>
          </w:tcPr>
          <w:p w:rsidR="00F86AE4" w:rsidRDefault="00F86AE4" w:rsidP="00207FAE">
            <w:pPr>
              <w:pStyle w:val="210"/>
              <w:shd w:val="clear" w:color="auto" w:fill="auto"/>
              <w:spacing w:line="280" w:lineRule="exact"/>
              <w:ind w:left="280"/>
              <w:jc w:val="left"/>
            </w:pPr>
            <w:r>
              <w:rPr>
                <w:rStyle w:val="21"/>
                <w:color w:val="000000"/>
              </w:rPr>
              <w:t>2</w:t>
            </w:r>
          </w:p>
        </w:tc>
        <w:tc>
          <w:tcPr>
            <w:tcW w:w="4739" w:type="dxa"/>
            <w:tcBorders>
              <w:top w:val="single" w:sz="4" w:space="0" w:color="auto"/>
              <w:left w:val="single" w:sz="4" w:space="0" w:color="auto"/>
              <w:bottom w:val="nil"/>
              <w:right w:val="nil"/>
            </w:tcBorders>
            <w:shd w:val="clear" w:color="auto" w:fill="FFFFFF"/>
            <w:vAlign w:val="bottom"/>
          </w:tcPr>
          <w:p w:rsidR="00F86AE4" w:rsidRPr="00C97CF5" w:rsidRDefault="00F86AE4" w:rsidP="0098799D">
            <w:pPr>
              <w:pStyle w:val="210"/>
              <w:shd w:val="clear" w:color="auto" w:fill="auto"/>
              <w:spacing w:line="280" w:lineRule="exact"/>
              <w:jc w:val="left"/>
            </w:pPr>
            <w:r w:rsidRPr="00C97CF5">
              <w:rPr>
                <w:color w:val="000000"/>
              </w:rPr>
              <w:t>Легкая атлетика и подвижные игры</w:t>
            </w:r>
          </w:p>
        </w:tc>
        <w:tc>
          <w:tcPr>
            <w:tcW w:w="1166" w:type="dxa"/>
            <w:tcBorders>
              <w:top w:val="single" w:sz="4" w:space="0" w:color="auto"/>
              <w:left w:val="single" w:sz="4" w:space="0" w:color="auto"/>
              <w:bottom w:val="nil"/>
              <w:right w:val="nil"/>
            </w:tcBorders>
            <w:shd w:val="clear" w:color="auto" w:fill="FFFFFF"/>
            <w:vAlign w:val="bottom"/>
          </w:tcPr>
          <w:p w:rsidR="00F86AE4" w:rsidRPr="00C97CF5" w:rsidRDefault="00F86AE4" w:rsidP="0098799D">
            <w:pPr>
              <w:pStyle w:val="210"/>
              <w:shd w:val="clear" w:color="auto" w:fill="auto"/>
              <w:spacing w:line="280" w:lineRule="exact"/>
              <w:jc w:val="center"/>
            </w:pPr>
            <w:r w:rsidRPr="00C97CF5">
              <w:t>4</w:t>
            </w:r>
          </w:p>
        </w:tc>
        <w:tc>
          <w:tcPr>
            <w:tcW w:w="1305" w:type="dxa"/>
            <w:tcBorders>
              <w:top w:val="single" w:sz="4" w:space="0" w:color="auto"/>
              <w:left w:val="single" w:sz="4" w:space="0" w:color="auto"/>
              <w:bottom w:val="nil"/>
              <w:right w:val="single" w:sz="4" w:space="0" w:color="auto"/>
            </w:tcBorders>
            <w:shd w:val="clear" w:color="auto" w:fill="FFFFFF"/>
            <w:vAlign w:val="center"/>
          </w:tcPr>
          <w:p w:rsidR="00F86AE4" w:rsidRPr="00C97CF5" w:rsidRDefault="00F86AE4" w:rsidP="0098799D">
            <w:pPr>
              <w:pStyle w:val="210"/>
              <w:shd w:val="clear" w:color="auto" w:fill="auto"/>
              <w:spacing w:line="280" w:lineRule="exact"/>
              <w:jc w:val="center"/>
            </w:pPr>
            <w:r w:rsidRPr="00C97CF5">
              <w:t>85</w:t>
            </w:r>
          </w:p>
        </w:tc>
        <w:tc>
          <w:tcPr>
            <w:tcW w:w="907" w:type="dxa"/>
            <w:tcBorders>
              <w:top w:val="single" w:sz="4" w:space="0" w:color="auto"/>
              <w:bottom w:val="single" w:sz="4" w:space="0" w:color="auto"/>
              <w:right w:val="single" w:sz="4" w:space="0" w:color="auto"/>
            </w:tcBorders>
          </w:tcPr>
          <w:p w:rsidR="00F86AE4" w:rsidRPr="00C97CF5" w:rsidRDefault="00F86AE4" w:rsidP="0098799D">
            <w:pPr>
              <w:widowControl/>
              <w:rPr>
                <w:rFonts w:ascii="Times New Roman" w:hAnsi="Times New Roman" w:cs="Times New Roman"/>
                <w:sz w:val="28"/>
                <w:szCs w:val="28"/>
              </w:rPr>
            </w:pPr>
            <w:r w:rsidRPr="00C97CF5">
              <w:rPr>
                <w:rFonts w:ascii="Times New Roman" w:hAnsi="Times New Roman" w:cs="Times New Roman"/>
                <w:sz w:val="28"/>
                <w:szCs w:val="28"/>
              </w:rPr>
              <w:t xml:space="preserve">   89</w:t>
            </w:r>
          </w:p>
        </w:tc>
      </w:tr>
      <w:tr w:rsidR="00F86AE4" w:rsidTr="00960B87">
        <w:tblPrEx>
          <w:tblCellMar>
            <w:top w:w="0" w:type="dxa"/>
            <w:left w:w="0" w:type="dxa"/>
            <w:bottom w:w="0" w:type="dxa"/>
            <w:right w:w="0" w:type="dxa"/>
          </w:tblCellMar>
        </w:tblPrEx>
        <w:trPr>
          <w:trHeight w:hRule="exact" w:val="326"/>
          <w:jc w:val="center"/>
        </w:trPr>
        <w:tc>
          <w:tcPr>
            <w:tcW w:w="691" w:type="dxa"/>
            <w:tcBorders>
              <w:top w:val="single" w:sz="4" w:space="0" w:color="auto"/>
              <w:left w:val="single" w:sz="4" w:space="0" w:color="auto"/>
              <w:bottom w:val="nil"/>
              <w:right w:val="nil"/>
            </w:tcBorders>
            <w:shd w:val="clear" w:color="auto" w:fill="FFFFFF"/>
          </w:tcPr>
          <w:p w:rsidR="00F86AE4" w:rsidRDefault="00F86AE4" w:rsidP="00207FAE">
            <w:pPr>
              <w:pStyle w:val="210"/>
              <w:shd w:val="clear" w:color="auto" w:fill="auto"/>
              <w:spacing w:line="280" w:lineRule="exact"/>
              <w:ind w:left="280"/>
              <w:jc w:val="left"/>
            </w:pPr>
            <w:r>
              <w:rPr>
                <w:rStyle w:val="21"/>
                <w:color w:val="000000"/>
              </w:rPr>
              <w:t>3</w:t>
            </w:r>
          </w:p>
        </w:tc>
        <w:tc>
          <w:tcPr>
            <w:tcW w:w="4739" w:type="dxa"/>
            <w:tcBorders>
              <w:top w:val="single" w:sz="4" w:space="0" w:color="auto"/>
              <w:left w:val="single" w:sz="4" w:space="0" w:color="auto"/>
              <w:bottom w:val="nil"/>
              <w:right w:val="nil"/>
            </w:tcBorders>
            <w:shd w:val="clear" w:color="auto" w:fill="FFFFFF"/>
            <w:vAlign w:val="bottom"/>
          </w:tcPr>
          <w:p w:rsidR="00F86AE4" w:rsidRDefault="00F86AE4" w:rsidP="0098799D">
            <w:pPr>
              <w:pStyle w:val="210"/>
              <w:shd w:val="clear" w:color="auto" w:fill="auto"/>
              <w:spacing w:line="280" w:lineRule="exact"/>
              <w:jc w:val="left"/>
            </w:pPr>
            <w:r>
              <w:rPr>
                <w:color w:val="000000"/>
              </w:rPr>
              <w:t>Спортивные и подвижные игры</w:t>
            </w:r>
          </w:p>
        </w:tc>
        <w:tc>
          <w:tcPr>
            <w:tcW w:w="1166" w:type="dxa"/>
            <w:tcBorders>
              <w:top w:val="single" w:sz="4" w:space="0" w:color="auto"/>
              <w:left w:val="single" w:sz="4" w:space="0" w:color="auto"/>
              <w:bottom w:val="nil"/>
              <w:right w:val="nil"/>
            </w:tcBorders>
            <w:shd w:val="clear" w:color="auto" w:fill="FFFFFF"/>
            <w:vAlign w:val="bottom"/>
          </w:tcPr>
          <w:p w:rsidR="00F86AE4" w:rsidRDefault="00F86AE4" w:rsidP="0098799D">
            <w:pPr>
              <w:pStyle w:val="210"/>
              <w:shd w:val="clear" w:color="auto" w:fill="auto"/>
              <w:spacing w:line="280" w:lineRule="exact"/>
              <w:jc w:val="center"/>
            </w:pPr>
            <w:r>
              <w:t>3</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F86AE4" w:rsidRDefault="00052963" w:rsidP="0098799D">
            <w:pPr>
              <w:pStyle w:val="210"/>
              <w:shd w:val="clear" w:color="auto" w:fill="auto"/>
              <w:spacing w:line="280" w:lineRule="exact"/>
              <w:jc w:val="center"/>
            </w:pPr>
            <w:r>
              <w:t>66</w:t>
            </w:r>
          </w:p>
        </w:tc>
        <w:tc>
          <w:tcPr>
            <w:tcW w:w="907" w:type="dxa"/>
            <w:tcBorders>
              <w:top w:val="single" w:sz="4" w:space="0" w:color="auto"/>
              <w:bottom w:val="single" w:sz="4" w:space="0" w:color="auto"/>
              <w:right w:val="single" w:sz="4" w:space="0" w:color="auto"/>
            </w:tcBorders>
          </w:tcPr>
          <w:p w:rsidR="00F86AE4" w:rsidRPr="008B415F" w:rsidRDefault="00F86AE4" w:rsidP="00052963">
            <w:pPr>
              <w:widowControl/>
              <w:rPr>
                <w:rFonts w:ascii="Times New Roman" w:hAnsi="Times New Roman" w:cs="Times New Roman"/>
                <w:sz w:val="28"/>
                <w:szCs w:val="28"/>
              </w:rPr>
            </w:pPr>
            <w:r>
              <w:t xml:space="preserve">   </w:t>
            </w:r>
            <w:r w:rsidR="00052963">
              <w:rPr>
                <w:rFonts w:ascii="Times New Roman" w:hAnsi="Times New Roman" w:cs="Times New Roman"/>
                <w:sz w:val="28"/>
                <w:szCs w:val="28"/>
              </w:rPr>
              <w:t>69</w:t>
            </w:r>
          </w:p>
        </w:tc>
      </w:tr>
      <w:tr w:rsidR="00F86AE4" w:rsidTr="002E3EEA">
        <w:tblPrEx>
          <w:tblCellMar>
            <w:top w:w="0" w:type="dxa"/>
            <w:left w:w="0" w:type="dxa"/>
            <w:bottom w:w="0" w:type="dxa"/>
            <w:right w:w="0" w:type="dxa"/>
          </w:tblCellMar>
        </w:tblPrEx>
        <w:trPr>
          <w:trHeight w:hRule="exact" w:val="336"/>
          <w:jc w:val="center"/>
        </w:trPr>
        <w:tc>
          <w:tcPr>
            <w:tcW w:w="691" w:type="dxa"/>
            <w:tcBorders>
              <w:top w:val="single" w:sz="4" w:space="0" w:color="auto"/>
              <w:left w:val="single" w:sz="4" w:space="0" w:color="auto"/>
              <w:bottom w:val="nil"/>
              <w:right w:val="nil"/>
            </w:tcBorders>
            <w:shd w:val="clear" w:color="auto" w:fill="FFFFFF"/>
            <w:vAlign w:val="center"/>
          </w:tcPr>
          <w:p w:rsidR="00F86AE4" w:rsidRDefault="00F86AE4" w:rsidP="00207FAE">
            <w:pPr>
              <w:pStyle w:val="210"/>
              <w:shd w:val="clear" w:color="auto" w:fill="auto"/>
              <w:spacing w:line="280" w:lineRule="exact"/>
              <w:ind w:left="280"/>
              <w:jc w:val="left"/>
            </w:pPr>
            <w:r>
              <w:rPr>
                <w:rStyle w:val="21"/>
                <w:color w:val="000000"/>
              </w:rPr>
              <w:t>4</w:t>
            </w:r>
          </w:p>
        </w:tc>
        <w:tc>
          <w:tcPr>
            <w:tcW w:w="4739" w:type="dxa"/>
            <w:tcBorders>
              <w:top w:val="single" w:sz="4" w:space="0" w:color="auto"/>
              <w:left w:val="single" w:sz="4" w:space="0" w:color="auto"/>
              <w:bottom w:val="nil"/>
              <w:right w:val="nil"/>
            </w:tcBorders>
            <w:shd w:val="clear" w:color="auto" w:fill="FFFFFF"/>
          </w:tcPr>
          <w:p w:rsidR="00F86AE4" w:rsidRDefault="00F86AE4" w:rsidP="0098799D">
            <w:pPr>
              <w:pStyle w:val="210"/>
              <w:shd w:val="clear" w:color="auto" w:fill="auto"/>
              <w:spacing w:line="280" w:lineRule="exact"/>
              <w:jc w:val="left"/>
            </w:pPr>
            <w:r>
              <w:rPr>
                <w:color w:val="000000"/>
              </w:rPr>
              <w:t>Лыжная подготовка и подвижные игры</w:t>
            </w:r>
          </w:p>
        </w:tc>
        <w:tc>
          <w:tcPr>
            <w:tcW w:w="1166" w:type="dxa"/>
            <w:tcBorders>
              <w:top w:val="single" w:sz="4" w:space="0" w:color="auto"/>
              <w:left w:val="single" w:sz="4" w:space="0" w:color="auto"/>
              <w:bottom w:val="nil"/>
              <w:right w:val="nil"/>
            </w:tcBorders>
            <w:shd w:val="clear" w:color="auto" w:fill="FFFFFF"/>
          </w:tcPr>
          <w:p w:rsidR="00F86AE4" w:rsidRDefault="00F86AE4" w:rsidP="0098799D">
            <w:pPr>
              <w:pStyle w:val="210"/>
              <w:shd w:val="clear" w:color="auto" w:fill="auto"/>
              <w:spacing w:line="280" w:lineRule="exact"/>
              <w:jc w:val="center"/>
            </w:pPr>
            <w:r>
              <w:t>4</w:t>
            </w:r>
          </w:p>
        </w:tc>
        <w:tc>
          <w:tcPr>
            <w:tcW w:w="1305" w:type="dxa"/>
            <w:tcBorders>
              <w:top w:val="single" w:sz="4" w:space="0" w:color="auto"/>
              <w:left w:val="single" w:sz="4" w:space="0" w:color="auto"/>
              <w:bottom w:val="nil"/>
              <w:right w:val="single" w:sz="4" w:space="0" w:color="auto"/>
            </w:tcBorders>
            <w:shd w:val="clear" w:color="auto" w:fill="FFFFFF"/>
          </w:tcPr>
          <w:p w:rsidR="00F86AE4" w:rsidRDefault="00F86AE4" w:rsidP="0098799D">
            <w:pPr>
              <w:pStyle w:val="210"/>
              <w:shd w:val="clear" w:color="auto" w:fill="auto"/>
              <w:spacing w:line="280" w:lineRule="exact"/>
              <w:jc w:val="center"/>
            </w:pPr>
            <w:r>
              <w:t>35</w:t>
            </w:r>
          </w:p>
        </w:tc>
        <w:tc>
          <w:tcPr>
            <w:tcW w:w="907" w:type="dxa"/>
            <w:tcBorders>
              <w:top w:val="single" w:sz="4" w:space="0" w:color="auto"/>
              <w:bottom w:val="single" w:sz="4" w:space="0" w:color="auto"/>
              <w:right w:val="single" w:sz="4" w:space="0" w:color="auto"/>
            </w:tcBorders>
          </w:tcPr>
          <w:p w:rsidR="00F86AE4" w:rsidRPr="008B415F" w:rsidRDefault="00F86AE4" w:rsidP="0098799D">
            <w:pPr>
              <w:widowControl/>
              <w:rPr>
                <w:rFonts w:ascii="Times New Roman" w:hAnsi="Times New Roman" w:cs="Times New Roman"/>
                <w:sz w:val="28"/>
                <w:szCs w:val="28"/>
              </w:rPr>
            </w:pPr>
            <w:r>
              <w:t xml:space="preserve">   </w:t>
            </w:r>
            <w:r>
              <w:rPr>
                <w:rFonts w:ascii="Times New Roman" w:hAnsi="Times New Roman" w:cs="Times New Roman"/>
                <w:sz w:val="28"/>
                <w:szCs w:val="28"/>
              </w:rPr>
              <w:t>39</w:t>
            </w:r>
          </w:p>
        </w:tc>
      </w:tr>
      <w:tr w:rsidR="00AC36FD" w:rsidTr="00960B87">
        <w:tblPrEx>
          <w:tblCellMar>
            <w:top w:w="0" w:type="dxa"/>
            <w:left w:w="0" w:type="dxa"/>
            <w:bottom w:w="0" w:type="dxa"/>
            <w:right w:w="0" w:type="dxa"/>
          </w:tblCellMar>
        </w:tblPrEx>
        <w:trPr>
          <w:trHeight w:hRule="exact" w:val="331"/>
          <w:jc w:val="center"/>
        </w:trPr>
        <w:tc>
          <w:tcPr>
            <w:tcW w:w="691" w:type="dxa"/>
            <w:tcBorders>
              <w:top w:val="single" w:sz="4" w:space="0" w:color="auto"/>
              <w:left w:val="single" w:sz="4" w:space="0" w:color="auto"/>
              <w:bottom w:val="nil"/>
              <w:right w:val="nil"/>
            </w:tcBorders>
            <w:shd w:val="clear" w:color="auto" w:fill="FFFFFF"/>
            <w:vAlign w:val="center"/>
          </w:tcPr>
          <w:p w:rsidR="00AC36FD" w:rsidRDefault="00F86AE4" w:rsidP="0098799D">
            <w:pPr>
              <w:pStyle w:val="210"/>
              <w:shd w:val="clear" w:color="auto" w:fill="auto"/>
              <w:spacing w:line="280" w:lineRule="exact"/>
              <w:ind w:left="280"/>
              <w:jc w:val="left"/>
            </w:pPr>
            <w:r>
              <w:rPr>
                <w:rStyle w:val="21"/>
                <w:color w:val="000000"/>
              </w:rPr>
              <w:t>5</w:t>
            </w:r>
          </w:p>
        </w:tc>
        <w:tc>
          <w:tcPr>
            <w:tcW w:w="4739" w:type="dxa"/>
            <w:tcBorders>
              <w:top w:val="single" w:sz="4" w:space="0" w:color="auto"/>
              <w:left w:val="single" w:sz="4" w:space="0" w:color="auto"/>
              <w:bottom w:val="nil"/>
              <w:right w:val="nil"/>
            </w:tcBorders>
            <w:shd w:val="clear" w:color="auto" w:fill="FFFFFF"/>
            <w:vAlign w:val="bottom"/>
          </w:tcPr>
          <w:p w:rsidR="00AC36FD" w:rsidRDefault="00AC36FD" w:rsidP="0098799D">
            <w:pPr>
              <w:pStyle w:val="210"/>
              <w:shd w:val="clear" w:color="auto" w:fill="auto"/>
              <w:spacing w:line="280" w:lineRule="exact"/>
              <w:jc w:val="left"/>
            </w:pPr>
            <w:r>
              <w:rPr>
                <w:color w:val="000000"/>
              </w:rPr>
              <w:t>Контрольные нормативы</w:t>
            </w:r>
          </w:p>
        </w:tc>
        <w:tc>
          <w:tcPr>
            <w:tcW w:w="1166" w:type="dxa"/>
            <w:tcBorders>
              <w:top w:val="single" w:sz="4" w:space="0" w:color="auto"/>
              <w:left w:val="single" w:sz="4" w:space="0" w:color="auto"/>
              <w:bottom w:val="nil"/>
              <w:right w:val="nil"/>
            </w:tcBorders>
            <w:shd w:val="clear" w:color="auto" w:fill="FFFFFF"/>
            <w:vAlign w:val="center"/>
          </w:tcPr>
          <w:p w:rsidR="00AC36FD" w:rsidRDefault="00F86AE4" w:rsidP="0098799D">
            <w:pPr>
              <w:pStyle w:val="210"/>
              <w:shd w:val="clear" w:color="auto" w:fill="auto"/>
              <w:spacing w:line="280" w:lineRule="exact"/>
            </w:pPr>
            <w:r>
              <w:t xml:space="preserve">        </w:t>
            </w:r>
            <w:r w:rsidR="00AC36FD">
              <w:t>1</w:t>
            </w:r>
          </w:p>
        </w:tc>
        <w:tc>
          <w:tcPr>
            <w:tcW w:w="1305" w:type="dxa"/>
            <w:tcBorders>
              <w:top w:val="single" w:sz="4" w:space="0" w:color="auto"/>
              <w:left w:val="single" w:sz="4" w:space="0" w:color="auto"/>
              <w:bottom w:val="nil"/>
              <w:right w:val="single" w:sz="4" w:space="0" w:color="auto"/>
            </w:tcBorders>
            <w:shd w:val="clear" w:color="auto" w:fill="FFFFFF"/>
            <w:vAlign w:val="center"/>
          </w:tcPr>
          <w:p w:rsidR="00AC36FD" w:rsidRDefault="00AC36FD" w:rsidP="0098799D">
            <w:pPr>
              <w:pStyle w:val="210"/>
              <w:shd w:val="clear" w:color="auto" w:fill="auto"/>
              <w:spacing w:line="280" w:lineRule="exact"/>
            </w:pPr>
            <w:r>
              <w:t xml:space="preserve">       6</w:t>
            </w:r>
          </w:p>
        </w:tc>
        <w:tc>
          <w:tcPr>
            <w:tcW w:w="907" w:type="dxa"/>
            <w:tcBorders>
              <w:top w:val="single" w:sz="4" w:space="0" w:color="auto"/>
              <w:bottom w:val="single" w:sz="4" w:space="0" w:color="auto"/>
              <w:right w:val="single" w:sz="4" w:space="0" w:color="auto"/>
            </w:tcBorders>
          </w:tcPr>
          <w:p w:rsidR="00AC36FD" w:rsidRPr="008B415F" w:rsidRDefault="00AC36FD" w:rsidP="0098799D">
            <w:pPr>
              <w:widowControl/>
              <w:rPr>
                <w:rFonts w:ascii="Times New Roman" w:hAnsi="Times New Roman" w:cs="Times New Roman"/>
                <w:sz w:val="28"/>
                <w:szCs w:val="28"/>
              </w:rPr>
            </w:pPr>
            <w:r>
              <w:t xml:space="preserve">     </w:t>
            </w:r>
            <w:r w:rsidRPr="008B415F">
              <w:rPr>
                <w:rFonts w:ascii="Times New Roman" w:hAnsi="Times New Roman" w:cs="Times New Roman"/>
                <w:sz w:val="28"/>
                <w:szCs w:val="28"/>
              </w:rPr>
              <w:t>7</w:t>
            </w:r>
          </w:p>
        </w:tc>
      </w:tr>
      <w:tr w:rsidR="00AC36FD" w:rsidTr="00960B87">
        <w:tblPrEx>
          <w:tblCellMar>
            <w:top w:w="0" w:type="dxa"/>
            <w:left w:w="0" w:type="dxa"/>
            <w:bottom w:w="0" w:type="dxa"/>
            <w:right w:w="0" w:type="dxa"/>
          </w:tblCellMar>
        </w:tblPrEx>
        <w:trPr>
          <w:trHeight w:hRule="exact" w:val="355"/>
          <w:jc w:val="center"/>
        </w:trPr>
        <w:tc>
          <w:tcPr>
            <w:tcW w:w="691" w:type="dxa"/>
            <w:tcBorders>
              <w:top w:val="single" w:sz="4" w:space="0" w:color="auto"/>
              <w:left w:val="single" w:sz="4" w:space="0" w:color="auto"/>
              <w:bottom w:val="single" w:sz="4" w:space="0" w:color="auto"/>
              <w:right w:val="nil"/>
            </w:tcBorders>
            <w:shd w:val="clear" w:color="auto" w:fill="FFFFFF"/>
          </w:tcPr>
          <w:p w:rsidR="00AC36FD" w:rsidRDefault="00AC36FD" w:rsidP="0098799D">
            <w:pPr>
              <w:rPr>
                <w:rFonts w:cs="Times New Roman"/>
                <w:color w:val="auto"/>
                <w:sz w:val="10"/>
                <w:szCs w:val="10"/>
              </w:rPr>
            </w:pPr>
          </w:p>
        </w:tc>
        <w:tc>
          <w:tcPr>
            <w:tcW w:w="4739" w:type="dxa"/>
            <w:tcBorders>
              <w:top w:val="single" w:sz="4" w:space="0" w:color="auto"/>
              <w:left w:val="single" w:sz="4" w:space="0" w:color="auto"/>
              <w:bottom w:val="single" w:sz="4" w:space="0" w:color="auto"/>
              <w:right w:val="nil"/>
            </w:tcBorders>
            <w:shd w:val="clear" w:color="auto" w:fill="FFFFFF"/>
            <w:vAlign w:val="center"/>
          </w:tcPr>
          <w:p w:rsidR="00AC36FD" w:rsidRDefault="00BF6A3E" w:rsidP="00F65062">
            <w:pPr>
              <w:pStyle w:val="210"/>
              <w:shd w:val="clear" w:color="auto" w:fill="auto"/>
              <w:spacing w:line="280" w:lineRule="exact"/>
              <w:ind w:right="400"/>
              <w:jc w:val="left"/>
            </w:pPr>
            <w:r>
              <w:rPr>
                <w:rStyle w:val="21"/>
                <w:color w:val="000000"/>
              </w:rPr>
              <w:t>ИТОГО:</w:t>
            </w:r>
          </w:p>
        </w:tc>
        <w:tc>
          <w:tcPr>
            <w:tcW w:w="1166" w:type="dxa"/>
            <w:tcBorders>
              <w:top w:val="single" w:sz="4" w:space="0" w:color="auto"/>
              <w:left w:val="single" w:sz="4" w:space="0" w:color="auto"/>
              <w:bottom w:val="single" w:sz="4" w:space="0" w:color="auto"/>
              <w:right w:val="nil"/>
            </w:tcBorders>
            <w:shd w:val="clear" w:color="auto" w:fill="FFFFFF"/>
            <w:vAlign w:val="bottom"/>
          </w:tcPr>
          <w:p w:rsidR="00AC36FD" w:rsidRDefault="00AC36FD" w:rsidP="00C97CF5">
            <w:pPr>
              <w:pStyle w:val="210"/>
              <w:shd w:val="clear" w:color="auto" w:fill="auto"/>
              <w:spacing w:line="280" w:lineRule="exact"/>
            </w:pPr>
            <w:r>
              <w:t xml:space="preserve">       </w:t>
            </w:r>
            <w:r w:rsidR="00C97CF5">
              <w:t>24</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bottom"/>
          </w:tcPr>
          <w:p w:rsidR="00AC36FD" w:rsidRDefault="00C97CF5" w:rsidP="0098799D">
            <w:pPr>
              <w:pStyle w:val="210"/>
              <w:shd w:val="clear" w:color="auto" w:fill="auto"/>
              <w:spacing w:line="280" w:lineRule="exact"/>
              <w:jc w:val="center"/>
            </w:pPr>
            <w:r>
              <w:t>192</w:t>
            </w:r>
          </w:p>
        </w:tc>
        <w:tc>
          <w:tcPr>
            <w:tcW w:w="907" w:type="dxa"/>
            <w:tcBorders>
              <w:top w:val="single" w:sz="4" w:space="0" w:color="auto"/>
              <w:bottom w:val="single" w:sz="4" w:space="0" w:color="auto"/>
              <w:right w:val="single" w:sz="4" w:space="0" w:color="auto"/>
            </w:tcBorders>
          </w:tcPr>
          <w:p w:rsidR="00AC36FD" w:rsidRPr="008B415F" w:rsidRDefault="00052963" w:rsidP="0098799D">
            <w:pPr>
              <w:widowControl/>
              <w:rPr>
                <w:rFonts w:ascii="Times New Roman" w:hAnsi="Times New Roman" w:cs="Times New Roman"/>
                <w:sz w:val="28"/>
                <w:szCs w:val="28"/>
              </w:rPr>
            </w:pPr>
            <w:r>
              <w:rPr>
                <w:rFonts w:ascii="Times New Roman" w:hAnsi="Times New Roman" w:cs="Times New Roman"/>
                <w:sz w:val="28"/>
                <w:szCs w:val="28"/>
              </w:rPr>
              <w:t>216</w:t>
            </w:r>
          </w:p>
        </w:tc>
      </w:tr>
    </w:tbl>
    <w:p w:rsidR="00BF6A3E" w:rsidRDefault="00BF6A3E" w:rsidP="00BF6A3E">
      <w:pPr>
        <w:pStyle w:val="31"/>
        <w:shd w:val="clear" w:color="auto" w:fill="auto"/>
        <w:spacing w:before="0" w:after="0" w:line="276" w:lineRule="auto"/>
        <w:ind w:right="120"/>
        <w:jc w:val="center"/>
        <w:outlineLvl w:val="0"/>
        <w:rPr>
          <w:rStyle w:val="3"/>
          <w:b/>
          <w:bCs/>
        </w:rPr>
      </w:pPr>
      <w:r>
        <w:rPr>
          <w:rStyle w:val="3"/>
          <w:b/>
          <w:bCs/>
        </w:rPr>
        <w:t>Содержание</w:t>
      </w:r>
      <w:r w:rsidR="007524CA">
        <w:rPr>
          <w:rStyle w:val="3"/>
          <w:b/>
          <w:bCs/>
        </w:rPr>
        <w:t xml:space="preserve"> программы</w:t>
      </w:r>
    </w:p>
    <w:p w:rsidR="007524CA" w:rsidRPr="00BF6A3E" w:rsidRDefault="007524CA" w:rsidP="00BF6A3E">
      <w:pPr>
        <w:pStyle w:val="31"/>
        <w:shd w:val="clear" w:color="auto" w:fill="auto"/>
        <w:spacing w:before="0" w:after="0" w:line="276" w:lineRule="auto"/>
        <w:ind w:right="120"/>
        <w:outlineLvl w:val="0"/>
        <w:rPr>
          <w:b w:val="0"/>
        </w:rPr>
      </w:pPr>
      <w:r w:rsidRPr="00526FE9">
        <w:rPr>
          <w:rStyle w:val="1"/>
          <w:b/>
          <w:bCs/>
          <w:i/>
          <w:iCs/>
          <w:color w:val="000000"/>
          <w:sz w:val="28"/>
          <w:szCs w:val="28"/>
        </w:rPr>
        <w:t>1. Теоретическая подготовка</w:t>
      </w:r>
      <w:r w:rsidR="00BF6A3E">
        <w:rPr>
          <w:rStyle w:val="1"/>
          <w:b/>
          <w:bCs/>
          <w:i/>
          <w:iCs/>
          <w:color w:val="000000"/>
          <w:sz w:val="28"/>
          <w:szCs w:val="28"/>
        </w:rPr>
        <w:t xml:space="preserve"> (12 часов).</w:t>
      </w:r>
      <w:r w:rsidR="00BF6A3E" w:rsidRPr="00BF6A3E">
        <w:rPr>
          <w:rStyle w:val="1"/>
          <w:bCs/>
          <w:i/>
          <w:iCs/>
          <w:color w:val="000000"/>
          <w:sz w:val="28"/>
          <w:szCs w:val="28"/>
        </w:rPr>
        <w:t xml:space="preserve"> </w:t>
      </w:r>
      <w:r w:rsidRPr="00BF6A3E">
        <w:rPr>
          <w:rStyle w:val="2"/>
          <w:b w:val="0"/>
          <w:color w:val="000000"/>
        </w:rPr>
        <w:t xml:space="preserve">Представление о здоровом образе жизни, его значение для человека. Составляющие здорового образа жизни, преимущества по сравнению с нездоровым образом жизни, значение физической культуры для здорового образа жизни. Особенности оздоровительного действия физических упражнений на организм человека. Правила поведения и техники безопасности на занятиях. </w:t>
      </w:r>
      <w:r w:rsidR="00F65062" w:rsidRPr="00BF6A3E">
        <w:rPr>
          <w:rStyle w:val="2"/>
          <w:b w:val="0"/>
          <w:color w:val="000000"/>
        </w:rPr>
        <w:t xml:space="preserve"> </w:t>
      </w:r>
      <w:r w:rsidRPr="00BF6A3E">
        <w:rPr>
          <w:rStyle w:val="2"/>
          <w:b w:val="0"/>
          <w:color w:val="000000"/>
        </w:rPr>
        <w:t xml:space="preserve">Гигиенические правила при выполнении физических упражнений, проведение закаливающих процедур, режим дня и двигательный режим. Краткие характеристики техники выполнения физических упражнений. Значение правильной техники для достижения более высоких спортивных результатов. </w:t>
      </w:r>
      <w:r w:rsidR="00F65062" w:rsidRPr="00BF6A3E">
        <w:rPr>
          <w:rStyle w:val="2"/>
          <w:b w:val="0"/>
          <w:color w:val="000000"/>
        </w:rPr>
        <w:t xml:space="preserve"> </w:t>
      </w:r>
      <w:r w:rsidRPr="00BF6A3E">
        <w:rPr>
          <w:rStyle w:val="2"/>
          <w:b w:val="0"/>
          <w:color w:val="000000"/>
        </w:rPr>
        <w:t>Основные способы техники выполнения</w:t>
      </w:r>
      <w:r w:rsidRPr="00BF6A3E">
        <w:rPr>
          <w:rStyle w:val="2"/>
          <w:b w:val="0"/>
          <w:color w:val="000000"/>
        </w:rPr>
        <w:tab/>
        <w:t>физических упражнений. Типичные ошибки при</w:t>
      </w:r>
      <w:r w:rsidR="00F65062" w:rsidRPr="00BF6A3E">
        <w:rPr>
          <w:b w:val="0"/>
        </w:rPr>
        <w:t xml:space="preserve"> </w:t>
      </w:r>
      <w:r w:rsidRPr="00BF6A3E">
        <w:rPr>
          <w:rStyle w:val="2"/>
          <w:b w:val="0"/>
          <w:color w:val="000000"/>
        </w:rPr>
        <w:t>освоении техники.</w:t>
      </w:r>
    </w:p>
    <w:p w:rsidR="007524CA" w:rsidRPr="00FA342D" w:rsidRDefault="007524CA" w:rsidP="00FA342D">
      <w:pPr>
        <w:pStyle w:val="10"/>
        <w:keepNext/>
        <w:keepLines/>
        <w:shd w:val="clear" w:color="auto" w:fill="auto"/>
        <w:spacing w:before="0" w:line="276" w:lineRule="auto"/>
        <w:jc w:val="both"/>
        <w:rPr>
          <w:b w:val="0"/>
          <w:sz w:val="28"/>
          <w:szCs w:val="28"/>
        </w:rPr>
      </w:pPr>
      <w:bookmarkStart w:id="1" w:name="bookmark2"/>
      <w:r w:rsidRPr="00526FE9">
        <w:rPr>
          <w:rStyle w:val="1"/>
          <w:b/>
          <w:bCs/>
          <w:i/>
          <w:iCs/>
          <w:color w:val="000000"/>
          <w:sz w:val="28"/>
          <w:szCs w:val="28"/>
        </w:rPr>
        <w:lastRenderedPageBreak/>
        <w:t>2.</w:t>
      </w:r>
      <w:r w:rsidR="005C7CD8">
        <w:rPr>
          <w:rStyle w:val="1"/>
          <w:b/>
          <w:bCs/>
          <w:i/>
          <w:iCs/>
          <w:color w:val="000000"/>
          <w:sz w:val="28"/>
          <w:szCs w:val="28"/>
        </w:rPr>
        <w:t xml:space="preserve"> </w:t>
      </w:r>
      <w:r w:rsidRPr="00526FE9">
        <w:rPr>
          <w:rStyle w:val="1"/>
          <w:b/>
          <w:bCs/>
          <w:i/>
          <w:iCs/>
          <w:color w:val="000000"/>
          <w:sz w:val="28"/>
          <w:szCs w:val="28"/>
        </w:rPr>
        <w:t>Легкая атлетика и подвижные игры</w:t>
      </w:r>
      <w:r w:rsidR="00FA342D">
        <w:rPr>
          <w:rStyle w:val="1"/>
          <w:b/>
          <w:bCs/>
          <w:i/>
          <w:iCs/>
          <w:color w:val="000000"/>
          <w:sz w:val="28"/>
          <w:szCs w:val="28"/>
        </w:rPr>
        <w:t xml:space="preserve"> (8</w:t>
      </w:r>
      <w:r w:rsidR="00C97CF5">
        <w:rPr>
          <w:rStyle w:val="1"/>
          <w:b/>
          <w:bCs/>
          <w:i/>
          <w:iCs/>
          <w:color w:val="000000"/>
          <w:sz w:val="28"/>
          <w:szCs w:val="28"/>
        </w:rPr>
        <w:t>9</w:t>
      </w:r>
      <w:r w:rsidR="00FA342D">
        <w:rPr>
          <w:rStyle w:val="1"/>
          <w:b/>
          <w:bCs/>
          <w:i/>
          <w:iCs/>
          <w:color w:val="000000"/>
          <w:sz w:val="28"/>
          <w:szCs w:val="28"/>
        </w:rPr>
        <w:t xml:space="preserve"> часов)</w:t>
      </w:r>
      <w:r w:rsidRPr="00526FE9">
        <w:rPr>
          <w:rStyle w:val="1"/>
          <w:b/>
          <w:bCs/>
          <w:i/>
          <w:iCs/>
          <w:color w:val="000000"/>
          <w:sz w:val="28"/>
          <w:szCs w:val="28"/>
        </w:rPr>
        <w:t>.</w:t>
      </w:r>
      <w:bookmarkEnd w:id="1"/>
      <w:r w:rsidR="00FA342D">
        <w:rPr>
          <w:rStyle w:val="1"/>
          <w:b/>
          <w:bCs/>
          <w:i/>
          <w:iCs/>
          <w:color w:val="000000"/>
          <w:sz w:val="28"/>
          <w:szCs w:val="28"/>
        </w:rPr>
        <w:t xml:space="preserve"> </w:t>
      </w:r>
      <w:r w:rsidRPr="00FA342D">
        <w:rPr>
          <w:rStyle w:val="2"/>
          <w:b w:val="0"/>
          <w:color w:val="000000"/>
        </w:rPr>
        <w:t>Организационные упражнения. Общеразвивающие упражнения. Упражнения со скакалками, набивными мячами, гантелями. Упражнения для развития равновесия.</w:t>
      </w:r>
    </w:p>
    <w:p w:rsidR="007524CA" w:rsidRPr="00FA342D" w:rsidRDefault="007524CA" w:rsidP="00FA342D">
      <w:pPr>
        <w:pStyle w:val="31"/>
        <w:shd w:val="clear" w:color="auto" w:fill="auto"/>
        <w:spacing w:before="0" w:after="0" w:line="276" w:lineRule="auto"/>
        <w:outlineLvl w:val="0"/>
        <w:rPr>
          <w:b w:val="0"/>
          <w:u w:val="single"/>
        </w:rPr>
      </w:pPr>
      <w:r w:rsidRPr="00FA342D">
        <w:rPr>
          <w:b w:val="0"/>
          <w:color w:val="000000"/>
          <w:u w:val="single"/>
        </w:rPr>
        <w:t>Ходьба и</w:t>
      </w:r>
      <w:r w:rsidR="00FA342D" w:rsidRPr="00FA342D">
        <w:rPr>
          <w:b w:val="0"/>
          <w:color w:val="000000"/>
          <w:u w:val="single"/>
        </w:rPr>
        <w:t xml:space="preserve"> </w:t>
      </w:r>
      <w:r w:rsidRPr="00FA342D">
        <w:rPr>
          <w:b w:val="0"/>
          <w:color w:val="000000"/>
          <w:u w:val="single"/>
        </w:rPr>
        <w:t>бе</w:t>
      </w:r>
      <w:r w:rsidR="00C97CF5">
        <w:rPr>
          <w:b w:val="0"/>
          <w:color w:val="000000"/>
          <w:u w:val="single"/>
        </w:rPr>
        <w:t xml:space="preserve">г. </w:t>
      </w:r>
      <w:r w:rsidRPr="00FA342D">
        <w:rPr>
          <w:rStyle w:val="2"/>
          <w:b w:val="0"/>
          <w:color w:val="000000"/>
        </w:rPr>
        <w:t>Ходьба и спортивная ходьба, с изменяющейся скоростью передвижения в сочетании с непродолжительным равномерным бегом с невысокой скоростью.</w:t>
      </w:r>
      <w:r w:rsidR="00FA342D" w:rsidRPr="00FA342D">
        <w:rPr>
          <w:rStyle w:val="2"/>
          <w:b w:val="0"/>
          <w:color w:val="000000"/>
        </w:rPr>
        <w:t xml:space="preserve"> </w:t>
      </w:r>
      <w:r w:rsidRPr="00FA342D">
        <w:rPr>
          <w:rStyle w:val="2"/>
          <w:b w:val="0"/>
          <w:color w:val="000000"/>
        </w:rPr>
        <w:t>Бег: в равномерном темпе, в переменном темпе, повторно-переменный и интервальный бег. Скоростно-силовые упражнения. Челночный бег 3x10 м. Упражнения игрового характера, направленные на совершенствование быстроты, силы, специальной выносливости. Многоскоки с преодолением препятствий. Специальные беговые упражнения.</w:t>
      </w:r>
    </w:p>
    <w:p w:rsidR="007524CA" w:rsidRPr="00FA342D" w:rsidRDefault="007524CA" w:rsidP="00FA342D">
      <w:pPr>
        <w:pStyle w:val="31"/>
        <w:shd w:val="clear" w:color="auto" w:fill="auto"/>
        <w:spacing w:before="0" w:after="0" w:line="276" w:lineRule="auto"/>
        <w:outlineLvl w:val="0"/>
        <w:rPr>
          <w:b w:val="0"/>
          <w:u w:val="single"/>
        </w:rPr>
      </w:pPr>
      <w:r w:rsidRPr="00FA342D">
        <w:rPr>
          <w:b w:val="0"/>
          <w:color w:val="000000"/>
          <w:u w:val="single"/>
        </w:rPr>
        <w:t>Прыжки</w:t>
      </w:r>
      <w:r w:rsidR="00C97CF5">
        <w:rPr>
          <w:b w:val="0"/>
          <w:color w:val="000000"/>
          <w:u w:val="single"/>
        </w:rPr>
        <w:t xml:space="preserve">. </w:t>
      </w:r>
      <w:r w:rsidRPr="00FA342D">
        <w:rPr>
          <w:rStyle w:val="2"/>
          <w:b w:val="0"/>
          <w:color w:val="000000"/>
        </w:rPr>
        <w:t>Прыжковые упражнения: прыжки: на месте и с поворотом на 90, 180, 360 градусов на точность приземления, вперёд, левым и правым боком, в длину с прямого разбега, в высоту, тройной, пятерной.</w:t>
      </w:r>
    </w:p>
    <w:p w:rsidR="007524CA" w:rsidRPr="00FA342D" w:rsidRDefault="007524CA" w:rsidP="00FA342D">
      <w:pPr>
        <w:pStyle w:val="31"/>
        <w:shd w:val="clear" w:color="auto" w:fill="auto"/>
        <w:spacing w:before="0" w:after="0" w:line="276" w:lineRule="auto"/>
        <w:outlineLvl w:val="0"/>
        <w:rPr>
          <w:b w:val="0"/>
          <w:u w:val="single"/>
        </w:rPr>
      </w:pPr>
      <w:r w:rsidRPr="00FA342D">
        <w:rPr>
          <w:b w:val="0"/>
          <w:u w:val="single"/>
        </w:rPr>
        <w:t>Метание</w:t>
      </w:r>
      <w:r w:rsidR="00C97CF5">
        <w:rPr>
          <w:b w:val="0"/>
          <w:u w:val="single"/>
        </w:rPr>
        <w:t xml:space="preserve">. </w:t>
      </w:r>
      <w:r w:rsidRPr="00FA342D">
        <w:rPr>
          <w:rStyle w:val="2"/>
          <w:b w:val="0"/>
          <w:color w:val="000000"/>
        </w:rPr>
        <w:t>Метание большого мяча на дальность, стоя и способом сверху из положения сидя, метание малого мяча в вертикальную мишень на дальность способом «из-за головы» стоя на месте.</w:t>
      </w:r>
    </w:p>
    <w:p w:rsidR="007524CA" w:rsidRPr="00FA342D" w:rsidRDefault="007524CA" w:rsidP="00FA342D">
      <w:pPr>
        <w:pStyle w:val="31"/>
        <w:shd w:val="clear" w:color="auto" w:fill="auto"/>
        <w:spacing w:line="276" w:lineRule="auto"/>
        <w:outlineLvl w:val="0"/>
        <w:rPr>
          <w:b w:val="0"/>
          <w:u w:val="single"/>
        </w:rPr>
      </w:pPr>
      <w:r w:rsidRPr="00FA342D">
        <w:rPr>
          <w:b w:val="0"/>
          <w:u w:val="single"/>
        </w:rPr>
        <w:t>Подвижные игры</w:t>
      </w:r>
      <w:r w:rsidR="00C97CF5">
        <w:rPr>
          <w:b w:val="0"/>
          <w:u w:val="single"/>
        </w:rPr>
        <w:t xml:space="preserve">. </w:t>
      </w:r>
      <w:r w:rsidRPr="00FA342D">
        <w:rPr>
          <w:rStyle w:val="2"/>
          <w:b w:val="0"/>
          <w:color w:val="000000"/>
        </w:rPr>
        <w:t>Подвижные игры: «Ловишки», «У медве</w:t>
      </w:r>
      <w:r w:rsidR="005C7CD8" w:rsidRPr="00FA342D">
        <w:rPr>
          <w:rStyle w:val="2"/>
          <w:b w:val="0"/>
          <w:color w:val="000000"/>
        </w:rPr>
        <w:t xml:space="preserve">дя во бору», «Воробьи, вороны», </w:t>
      </w:r>
      <w:r w:rsidRPr="00FA342D">
        <w:rPr>
          <w:rStyle w:val="2"/>
          <w:b w:val="0"/>
          <w:color w:val="000000"/>
        </w:rPr>
        <w:t>«Перестрелка», «Выбей из круга», «Салки». Эстафеты.</w:t>
      </w:r>
      <w:r w:rsidR="00FA342D">
        <w:rPr>
          <w:rStyle w:val="2"/>
          <w:b w:val="0"/>
          <w:color w:val="000000"/>
        </w:rPr>
        <w:t xml:space="preserve"> </w:t>
      </w:r>
      <w:r w:rsidRPr="00FA342D">
        <w:rPr>
          <w:rStyle w:val="2"/>
          <w:b w:val="0"/>
          <w:color w:val="000000"/>
        </w:rPr>
        <w:t>Народные игры: «Гуси»,«Челнок»,«Казаки-разбойники».</w:t>
      </w:r>
    </w:p>
    <w:p w:rsidR="007524CA" w:rsidRPr="00423214" w:rsidRDefault="007524CA" w:rsidP="00FA342D">
      <w:pPr>
        <w:pStyle w:val="40"/>
        <w:shd w:val="clear" w:color="auto" w:fill="auto"/>
        <w:tabs>
          <w:tab w:val="left" w:pos="752"/>
        </w:tabs>
        <w:spacing w:before="0" w:after="0" w:line="276" w:lineRule="auto"/>
        <w:jc w:val="both"/>
        <w:outlineLvl w:val="0"/>
        <w:rPr>
          <w:b w:val="0"/>
          <w:sz w:val="28"/>
          <w:szCs w:val="28"/>
        </w:rPr>
      </w:pPr>
      <w:r>
        <w:rPr>
          <w:rStyle w:val="4"/>
          <w:b/>
          <w:bCs/>
          <w:i/>
          <w:iCs/>
          <w:color w:val="000000"/>
        </w:rPr>
        <w:t xml:space="preserve"> </w:t>
      </w:r>
      <w:r w:rsidRPr="00526FE9">
        <w:rPr>
          <w:rStyle w:val="4"/>
          <w:b/>
          <w:bCs/>
          <w:i/>
          <w:iCs/>
          <w:color w:val="000000"/>
          <w:sz w:val="28"/>
          <w:szCs w:val="28"/>
        </w:rPr>
        <w:t>3.</w:t>
      </w:r>
      <w:r w:rsidR="00FA342D">
        <w:rPr>
          <w:rStyle w:val="4"/>
          <w:b/>
          <w:bCs/>
          <w:i/>
          <w:iCs/>
          <w:color w:val="000000"/>
          <w:sz w:val="28"/>
          <w:szCs w:val="28"/>
        </w:rPr>
        <w:t xml:space="preserve"> </w:t>
      </w:r>
      <w:r w:rsidRPr="00526FE9">
        <w:rPr>
          <w:rStyle w:val="4"/>
          <w:b/>
          <w:bCs/>
          <w:i/>
          <w:iCs/>
          <w:color w:val="000000"/>
          <w:sz w:val="28"/>
          <w:szCs w:val="28"/>
        </w:rPr>
        <w:t>Спортивные и подвижные игры</w:t>
      </w:r>
      <w:r w:rsidR="00FA342D">
        <w:rPr>
          <w:rStyle w:val="4"/>
          <w:b/>
          <w:bCs/>
          <w:i/>
          <w:iCs/>
          <w:color w:val="000000"/>
          <w:sz w:val="28"/>
          <w:szCs w:val="28"/>
        </w:rPr>
        <w:t xml:space="preserve"> (</w:t>
      </w:r>
      <w:r w:rsidR="00C97CF5">
        <w:rPr>
          <w:rStyle w:val="4"/>
          <w:b/>
          <w:bCs/>
          <w:i/>
          <w:iCs/>
          <w:color w:val="000000"/>
          <w:sz w:val="28"/>
          <w:szCs w:val="28"/>
        </w:rPr>
        <w:t>69</w:t>
      </w:r>
      <w:r w:rsidR="00FA342D">
        <w:rPr>
          <w:rStyle w:val="4"/>
          <w:b/>
          <w:bCs/>
          <w:i/>
          <w:iCs/>
          <w:color w:val="000000"/>
          <w:sz w:val="28"/>
          <w:szCs w:val="28"/>
        </w:rPr>
        <w:t xml:space="preserve"> часов</w:t>
      </w:r>
      <w:r w:rsidR="00FA342D" w:rsidRPr="00423214">
        <w:rPr>
          <w:rStyle w:val="4"/>
          <w:bCs/>
          <w:i/>
          <w:iCs/>
          <w:color w:val="000000"/>
          <w:sz w:val="28"/>
          <w:szCs w:val="28"/>
        </w:rPr>
        <w:t xml:space="preserve">). </w:t>
      </w:r>
      <w:r w:rsidRPr="00423214">
        <w:rPr>
          <w:rStyle w:val="2"/>
          <w:b w:val="0"/>
          <w:color w:val="000000"/>
        </w:rPr>
        <w:t>Специальные беговые упражнения. Общеразвивающие упражнения с баскетбольным, волейбольным мячом. Упражнения со скакалкой, с гантелями, с набивными мячами.</w:t>
      </w:r>
      <w:r w:rsidR="00FA342D" w:rsidRPr="00423214">
        <w:rPr>
          <w:rStyle w:val="2"/>
          <w:b w:val="0"/>
          <w:color w:val="000000"/>
        </w:rPr>
        <w:t xml:space="preserve"> </w:t>
      </w:r>
      <w:r w:rsidRPr="00423214">
        <w:rPr>
          <w:rStyle w:val="2"/>
          <w:b w:val="0"/>
          <w:color w:val="000000"/>
        </w:rPr>
        <w:t>Совершенствование ранее усвоенных приемов и взаимодействий в баскетболе и в волейболе.</w:t>
      </w:r>
    </w:p>
    <w:p w:rsidR="007524CA" w:rsidRPr="00423214" w:rsidRDefault="00C97CF5" w:rsidP="00423214">
      <w:pPr>
        <w:pStyle w:val="31"/>
        <w:shd w:val="clear" w:color="auto" w:fill="auto"/>
        <w:spacing w:after="0" w:line="276" w:lineRule="auto"/>
        <w:outlineLvl w:val="0"/>
        <w:rPr>
          <w:b w:val="0"/>
          <w:u w:val="single"/>
        </w:rPr>
      </w:pPr>
      <w:r>
        <w:rPr>
          <w:b w:val="0"/>
          <w:u w:val="single"/>
        </w:rPr>
        <w:t>Элементы баскетбола.</w:t>
      </w:r>
      <w:r w:rsidR="00423214" w:rsidRPr="00423214">
        <w:rPr>
          <w:b w:val="0"/>
          <w:u w:val="single"/>
        </w:rPr>
        <w:t xml:space="preserve"> </w:t>
      </w:r>
      <w:r w:rsidR="007524CA" w:rsidRPr="00423214">
        <w:rPr>
          <w:rStyle w:val="2"/>
          <w:b w:val="0"/>
          <w:color w:val="000000"/>
        </w:rPr>
        <w:t>Стойка игрока; перемещение в стойке; остановка в два шага во время бега (без мяча и с ведением мяча); ловля и передача мяча. Варианты ведения мяча на месте, в движении, с сопротивлением защитника. Ловля и передача мяча двумя руками от груди в парах в движении.</w:t>
      </w:r>
    </w:p>
    <w:p w:rsidR="007524CA" w:rsidRPr="00423214" w:rsidRDefault="007524CA" w:rsidP="00423214">
      <w:pPr>
        <w:pStyle w:val="31"/>
        <w:shd w:val="clear" w:color="auto" w:fill="auto"/>
        <w:spacing w:line="276" w:lineRule="auto"/>
        <w:outlineLvl w:val="0"/>
        <w:rPr>
          <w:rStyle w:val="2"/>
          <w:b w:val="0"/>
          <w:u w:val="single"/>
        </w:rPr>
      </w:pPr>
      <w:r w:rsidRPr="00423214">
        <w:rPr>
          <w:b w:val="0"/>
          <w:u w:val="single"/>
        </w:rPr>
        <w:t>Элементы волейбола</w:t>
      </w:r>
      <w:r w:rsidR="00C97CF5">
        <w:rPr>
          <w:b w:val="0"/>
          <w:u w:val="single"/>
        </w:rPr>
        <w:t xml:space="preserve">. </w:t>
      </w:r>
      <w:r w:rsidRPr="00423214">
        <w:rPr>
          <w:rStyle w:val="2"/>
          <w:b w:val="0"/>
          <w:color w:val="000000"/>
        </w:rPr>
        <w:t>Передачи мяча на месте двумя руками, со сменой места. Передача мяча над собой и в парах. Прием и передача мяча снизу двумя руками. Подача мяча.</w:t>
      </w:r>
    </w:p>
    <w:p w:rsidR="007524CA" w:rsidRPr="00423214" w:rsidRDefault="007524CA" w:rsidP="00423214">
      <w:pPr>
        <w:pStyle w:val="20"/>
        <w:shd w:val="clear" w:color="auto" w:fill="auto"/>
        <w:spacing w:line="276" w:lineRule="auto"/>
        <w:jc w:val="both"/>
        <w:outlineLvl w:val="0"/>
        <w:rPr>
          <w:u w:val="single"/>
        </w:rPr>
      </w:pPr>
      <w:r w:rsidRPr="00423214">
        <w:rPr>
          <w:rStyle w:val="21"/>
          <w:b w:val="0"/>
          <w:color w:val="000000"/>
          <w:u w:val="single"/>
        </w:rPr>
        <w:t>Подвижные игры</w:t>
      </w:r>
      <w:r w:rsidR="00C97CF5">
        <w:rPr>
          <w:rStyle w:val="21"/>
          <w:b w:val="0"/>
          <w:color w:val="000000"/>
          <w:u w:val="single"/>
        </w:rPr>
        <w:t xml:space="preserve">. </w:t>
      </w:r>
      <w:r>
        <w:rPr>
          <w:rStyle w:val="2"/>
          <w:color w:val="000000"/>
        </w:rPr>
        <w:t>Как и на 1 году обучения игры являются обязательной часть любого учебного занятия. Учитывая более высокую физическую подготовленность обучающихся применяются игры с более высокой двигательной активностью и более сложными правилами: «10 передач», «Мяч - ловцу»,«Перестрелка», «Пионербол». Эстафеты с элементами баскетбола и волейбола.</w:t>
      </w:r>
      <w:r w:rsidR="005C7CD8">
        <w:t xml:space="preserve"> </w:t>
      </w:r>
      <w:r>
        <w:rPr>
          <w:rStyle w:val="2"/>
          <w:color w:val="000000"/>
        </w:rPr>
        <w:t>Народные игры: «Летучий мяч», «Борьба Хон»,</w:t>
      </w:r>
      <w:r w:rsidR="005C7CD8">
        <w:rPr>
          <w:rStyle w:val="2"/>
          <w:color w:val="000000"/>
        </w:rPr>
        <w:t xml:space="preserve"> </w:t>
      </w:r>
      <w:r>
        <w:rPr>
          <w:rStyle w:val="2"/>
          <w:color w:val="000000"/>
        </w:rPr>
        <w:t>«Льдинки, ветер и мороз».</w:t>
      </w:r>
    </w:p>
    <w:p w:rsidR="007524CA" w:rsidRPr="00423214" w:rsidRDefault="007524CA" w:rsidP="00423214">
      <w:pPr>
        <w:pStyle w:val="40"/>
        <w:shd w:val="clear" w:color="auto" w:fill="auto"/>
        <w:tabs>
          <w:tab w:val="left" w:pos="752"/>
        </w:tabs>
        <w:spacing w:before="0" w:after="0" w:line="276" w:lineRule="auto"/>
        <w:ind w:firstLine="426"/>
        <w:jc w:val="both"/>
        <w:rPr>
          <w:b w:val="0"/>
          <w:sz w:val="28"/>
          <w:szCs w:val="28"/>
        </w:rPr>
      </w:pPr>
      <w:r>
        <w:rPr>
          <w:rStyle w:val="4"/>
          <w:b/>
          <w:bCs/>
          <w:i/>
          <w:iCs/>
          <w:color w:val="000000"/>
          <w:sz w:val="28"/>
          <w:szCs w:val="28"/>
        </w:rPr>
        <w:t>4.</w:t>
      </w:r>
      <w:r w:rsidR="00423214">
        <w:rPr>
          <w:rStyle w:val="4"/>
          <w:b/>
          <w:bCs/>
          <w:i/>
          <w:iCs/>
          <w:color w:val="000000"/>
          <w:sz w:val="28"/>
          <w:szCs w:val="28"/>
        </w:rPr>
        <w:t xml:space="preserve"> </w:t>
      </w:r>
      <w:r w:rsidRPr="00F06A4C">
        <w:rPr>
          <w:rStyle w:val="4"/>
          <w:b/>
          <w:bCs/>
          <w:i/>
          <w:iCs/>
          <w:color w:val="000000"/>
          <w:sz w:val="28"/>
          <w:szCs w:val="28"/>
        </w:rPr>
        <w:t>Л</w:t>
      </w:r>
      <w:r w:rsidR="00423214">
        <w:rPr>
          <w:rStyle w:val="4"/>
          <w:b/>
          <w:bCs/>
          <w:i/>
          <w:iCs/>
          <w:color w:val="000000"/>
          <w:sz w:val="28"/>
          <w:szCs w:val="28"/>
        </w:rPr>
        <w:t>ыжная подготовка и подвижные игры (3</w:t>
      </w:r>
      <w:r w:rsidR="00C97CF5">
        <w:rPr>
          <w:rStyle w:val="4"/>
          <w:b/>
          <w:bCs/>
          <w:i/>
          <w:iCs/>
          <w:color w:val="000000"/>
          <w:sz w:val="28"/>
          <w:szCs w:val="28"/>
        </w:rPr>
        <w:t>9</w:t>
      </w:r>
      <w:r w:rsidR="00423214">
        <w:rPr>
          <w:rStyle w:val="4"/>
          <w:b/>
          <w:bCs/>
          <w:i/>
          <w:iCs/>
          <w:color w:val="000000"/>
          <w:sz w:val="28"/>
          <w:szCs w:val="28"/>
        </w:rPr>
        <w:t xml:space="preserve"> часов)</w:t>
      </w:r>
      <w:r w:rsidRPr="00F06A4C">
        <w:rPr>
          <w:rStyle w:val="4"/>
          <w:b/>
          <w:bCs/>
          <w:i/>
          <w:iCs/>
          <w:color w:val="000000"/>
          <w:sz w:val="28"/>
          <w:szCs w:val="28"/>
        </w:rPr>
        <w:t>.</w:t>
      </w:r>
      <w:r w:rsidR="00423214" w:rsidRPr="00423214">
        <w:rPr>
          <w:rStyle w:val="4"/>
          <w:bCs/>
          <w:i/>
          <w:iCs/>
          <w:color w:val="000000"/>
          <w:sz w:val="28"/>
          <w:szCs w:val="28"/>
        </w:rPr>
        <w:t xml:space="preserve"> </w:t>
      </w:r>
      <w:r w:rsidRPr="00423214">
        <w:rPr>
          <w:rStyle w:val="2"/>
          <w:b w:val="0"/>
          <w:color w:val="000000"/>
        </w:rPr>
        <w:t xml:space="preserve">Организационные упражнения. Комплексы общеразвивающих упражнений, направленные на </w:t>
      </w:r>
      <w:r w:rsidRPr="00423214">
        <w:rPr>
          <w:rStyle w:val="2"/>
          <w:b w:val="0"/>
          <w:color w:val="000000"/>
        </w:rPr>
        <w:lastRenderedPageBreak/>
        <w:t>развитие физических качеств. Комплекс упражнений «Разминка лыжника». Общеразвивающие упражнения с лыжными палками на месте и в движении.</w:t>
      </w:r>
    </w:p>
    <w:p w:rsidR="007524CA" w:rsidRPr="00423214" w:rsidRDefault="007524CA" w:rsidP="00423214">
      <w:pPr>
        <w:pStyle w:val="31"/>
        <w:shd w:val="clear" w:color="auto" w:fill="auto"/>
        <w:spacing w:line="276" w:lineRule="auto"/>
        <w:outlineLvl w:val="0"/>
        <w:rPr>
          <w:rStyle w:val="2"/>
          <w:b w:val="0"/>
          <w:u w:val="single"/>
        </w:rPr>
      </w:pPr>
      <w:r w:rsidRPr="00423214">
        <w:rPr>
          <w:b w:val="0"/>
          <w:bCs w:val="0"/>
          <w:u w:val="single"/>
        </w:rPr>
        <w:t>Скользящий шаг</w:t>
      </w:r>
      <w:r w:rsidR="00C97CF5">
        <w:rPr>
          <w:b w:val="0"/>
          <w:bCs w:val="0"/>
          <w:u w:val="single"/>
        </w:rPr>
        <w:t xml:space="preserve">. </w:t>
      </w:r>
      <w:r w:rsidRPr="00423214">
        <w:rPr>
          <w:rStyle w:val="2"/>
          <w:b w:val="0"/>
          <w:color w:val="000000"/>
        </w:rPr>
        <w:t xml:space="preserve">Имитационные упражнения в движении. Совершенствовать технику скользящего шага под небольшой уклон. Ходьба по лыжне попеременно то ступающим, то скользящим шагом. Ходьба по лыжне со сменой темпа движения: то быстро, то медленно (по команде, сигналу взрослого). </w:t>
      </w:r>
    </w:p>
    <w:p w:rsidR="007524CA" w:rsidRPr="00423214" w:rsidRDefault="007524CA" w:rsidP="00423214">
      <w:pPr>
        <w:pStyle w:val="20"/>
        <w:shd w:val="clear" w:color="auto" w:fill="auto"/>
        <w:spacing w:line="276" w:lineRule="auto"/>
        <w:jc w:val="both"/>
        <w:outlineLvl w:val="0"/>
        <w:rPr>
          <w:u w:val="single"/>
        </w:rPr>
      </w:pPr>
      <w:r w:rsidRPr="00423214">
        <w:rPr>
          <w:rStyle w:val="21"/>
          <w:b w:val="0"/>
          <w:color w:val="000000"/>
          <w:u w:val="single"/>
        </w:rPr>
        <w:t>Попеременный двухшажный ход</w:t>
      </w:r>
      <w:r w:rsidR="00C97CF5">
        <w:rPr>
          <w:rStyle w:val="21"/>
          <w:b w:val="0"/>
          <w:color w:val="000000"/>
          <w:u w:val="single"/>
        </w:rPr>
        <w:t xml:space="preserve">. </w:t>
      </w:r>
      <w:r w:rsidRPr="00423214">
        <w:rPr>
          <w:rStyle w:val="2"/>
          <w:color w:val="000000"/>
        </w:rPr>
        <w:t>Отработка координации рук и ног. Передвижение на лыжах: с одновременным перенесением веса тела с одной ноги на другую, удлиняя шаг; со сложенными за спиной руками; без палок, сильно размахивая руками; на малом учебном кругу попеременным двухшажным ходом без</w:t>
      </w:r>
      <w:r w:rsidR="00423214" w:rsidRPr="00423214">
        <w:rPr>
          <w:u w:val="single"/>
        </w:rPr>
        <w:t xml:space="preserve"> </w:t>
      </w:r>
      <w:r w:rsidRPr="00423214">
        <w:rPr>
          <w:rStyle w:val="2"/>
          <w:color w:val="000000"/>
        </w:rPr>
        <w:t>палок и с палками; в равномерном темпе по равнинной местности. Ускорение на малых и средних равнинных отрезках.</w:t>
      </w:r>
    </w:p>
    <w:p w:rsidR="007524CA" w:rsidRPr="00423214" w:rsidRDefault="007524CA" w:rsidP="00423214">
      <w:pPr>
        <w:pStyle w:val="31"/>
        <w:shd w:val="clear" w:color="auto" w:fill="auto"/>
        <w:spacing w:line="276" w:lineRule="auto"/>
        <w:outlineLvl w:val="0"/>
        <w:rPr>
          <w:b w:val="0"/>
          <w:u w:val="single"/>
        </w:rPr>
      </w:pPr>
      <w:r w:rsidRPr="00423214">
        <w:rPr>
          <w:b w:val="0"/>
          <w:u w:val="single"/>
        </w:rPr>
        <w:t>Одновременный бесшажный ход</w:t>
      </w:r>
      <w:r w:rsidR="00C97CF5">
        <w:rPr>
          <w:b w:val="0"/>
          <w:u w:val="single"/>
        </w:rPr>
        <w:t xml:space="preserve">. </w:t>
      </w:r>
      <w:r w:rsidRPr="00423214">
        <w:rPr>
          <w:rStyle w:val="2"/>
          <w:b w:val="0"/>
          <w:color w:val="000000"/>
        </w:rPr>
        <w:t>Передвижение на малом учебном кругу одновременным бесшажным ходом без палок и с палками. Передвижение на лыжах в равномерном темпе под уклон и в небольшой подъем. Ускорение на малых и средних равнинных отрезках.</w:t>
      </w:r>
    </w:p>
    <w:p w:rsidR="007524CA" w:rsidRPr="00423214" w:rsidRDefault="007524CA" w:rsidP="00423214">
      <w:pPr>
        <w:pStyle w:val="31"/>
        <w:shd w:val="clear" w:color="auto" w:fill="auto"/>
        <w:spacing w:line="276" w:lineRule="auto"/>
        <w:outlineLvl w:val="0"/>
        <w:rPr>
          <w:b w:val="0"/>
          <w:u w:val="single"/>
        </w:rPr>
      </w:pPr>
      <w:r w:rsidRPr="00423214">
        <w:rPr>
          <w:b w:val="0"/>
          <w:u w:val="single"/>
        </w:rPr>
        <w:t xml:space="preserve">Спуски и подъемы </w:t>
      </w:r>
      <w:r w:rsidR="00C97CF5">
        <w:rPr>
          <w:b w:val="0"/>
          <w:u w:val="single"/>
        </w:rPr>
        <w:t xml:space="preserve">. </w:t>
      </w:r>
      <w:r w:rsidRPr="00423214">
        <w:rPr>
          <w:rStyle w:val="2"/>
          <w:b w:val="0"/>
          <w:color w:val="000000"/>
        </w:rPr>
        <w:t>Подъем ступающим шагом. Боковые шаги на ровном месте в правую (левую) сторону. Подъем на склон «лесенкой», повернувшись к нему сначала левым, затем правым боком. Имитация подъема «елочкой» на ровном месте. Подъем «елочкой» на пологий склон. Подъем «елочкой», ускоряя темп движения. Спуск со склона в основной стойке. Спуск со склона до ориентира. Спуск со склона, мягко пружиня ногами.</w:t>
      </w:r>
    </w:p>
    <w:p w:rsidR="007524CA" w:rsidRPr="00423214" w:rsidRDefault="007524CA" w:rsidP="00423214">
      <w:pPr>
        <w:pStyle w:val="31"/>
        <w:shd w:val="clear" w:color="auto" w:fill="auto"/>
        <w:spacing w:line="276" w:lineRule="auto"/>
        <w:outlineLvl w:val="0"/>
        <w:rPr>
          <w:b w:val="0"/>
          <w:u w:val="single"/>
        </w:rPr>
      </w:pPr>
      <w:r w:rsidRPr="00423214">
        <w:rPr>
          <w:b w:val="0"/>
          <w:u w:val="single"/>
        </w:rPr>
        <w:t xml:space="preserve">Торможения и повороты </w:t>
      </w:r>
      <w:r w:rsidR="00C97CF5">
        <w:rPr>
          <w:b w:val="0"/>
          <w:u w:val="single"/>
        </w:rPr>
        <w:t xml:space="preserve">. </w:t>
      </w:r>
      <w:r w:rsidRPr="00423214">
        <w:rPr>
          <w:rStyle w:val="2"/>
          <w:b w:val="0"/>
          <w:color w:val="000000"/>
        </w:rPr>
        <w:t>Поворот переступанием на месте. Переступание вокруг пяток лыж. Переступание вокруг носков лыж. Обход стоящего на пути дерева (лыжная палка и т. д.) - поворот переступанием.</w:t>
      </w:r>
    </w:p>
    <w:p w:rsidR="007524CA" w:rsidRPr="00423214" w:rsidRDefault="007524CA" w:rsidP="00423214">
      <w:pPr>
        <w:pStyle w:val="31"/>
        <w:shd w:val="clear" w:color="auto" w:fill="auto"/>
        <w:spacing w:line="276" w:lineRule="auto"/>
        <w:outlineLvl w:val="0"/>
        <w:rPr>
          <w:rStyle w:val="2"/>
          <w:b w:val="0"/>
          <w:u w:val="single"/>
        </w:rPr>
      </w:pPr>
      <w:r w:rsidRPr="00423214">
        <w:rPr>
          <w:b w:val="0"/>
          <w:u w:val="single"/>
        </w:rPr>
        <w:t xml:space="preserve">Подвижные игры </w:t>
      </w:r>
      <w:r w:rsidR="00C97CF5">
        <w:rPr>
          <w:b w:val="0"/>
          <w:u w:val="single"/>
        </w:rPr>
        <w:t xml:space="preserve">. </w:t>
      </w:r>
      <w:r w:rsidRPr="00423214">
        <w:rPr>
          <w:rStyle w:val="2"/>
          <w:b w:val="0"/>
          <w:color w:val="000000"/>
        </w:rPr>
        <w:t>Подвижные игры: «Салки», «Гонка с гандикапом», «Смелее с горки!», «Кто самый быстрый!», «Не задень!». Эстафеты на лыжах и санках.</w:t>
      </w:r>
      <w:r w:rsidR="00423214" w:rsidRPr="00423214">
        <w:rPr>
          <w:rStyle w:val="2"/>
          <w:b w:val="0"/>
          <w:color w:val="000000"/>
        </w:rPr>
        <w:t xml:space="preserve"> </w:t>
      </w:r>
      <w:r w:rsidRPr="00423214">
        <w:rPr>
          <w:rStyle w:val="2"/>
          <w:b w:val="0"/>
          <w:color w:val="000000"/>
        </w:rPr>
        <w:t>Народные игры: «Куропатки и охотники»,«Карельская народная игра».</w:t>
      </w:r>
    </w:p>
    <w:p w:rsidR="005C1955" w:rsidRPr="00423214" w:rsidRDefault="007524CA" w:rsidP="00423214">
      <w:pPr>
        <w:pStyle w:val="20"/>
        <w:shd w:val="clear" w:color="auto" w:fill="auto"/>
        <w:spacing w:line="276" w:lineRule="auto"/>
        <w:jc w:val="both"/>
        <w:rPr>
          <w:rStyle w:val="2"/>
          <w:b/>
          <w:bCs/>
          <w:i/>
          <w:iCs/>
          <w:color w:val="000000"/>
        </w:rPr>
      </w:pPr>
      <w:r>
        <w:rPr>
          <w:rStyle w:val="2"/>
          <w:b/>
          <w:bCs/>
          <w:i/>
          <w:iCs/>
          <w:color w:val="000000"/>
        </w:rPr>
        <w:t>5. Контрольные</w:t>
      </w:r>
      <w:r w:rsidRPr="00F06A4C">
        <w:rPr>
          <w:rStyle w:val="2"/>
          <w:b/>
          <w:bCs/>
          <w:i/>
          <w:iCs/>
          <w:color w:val="000000"/>
        </w:rPr>
        <w:t xml:space="preserve"> нормативы</w:t>
      </w:r>
      <w:r w:rsidR="00423214">
        <w:rPr>
          <w:rStyle w:val="2"/>
          <w:b/>
          <w:bCs/>
          <w:i/>
          <w:iCs/>
          <w:color w:val="000000"/>
        </w:rPr>
        <w:t xml:space="preserve"> (</w:t>
      </w:r>
      <w:r w:rsidR="00C97CF5">
        <w:rPr>
          <w:rStyle w:val="2"/>
          <w:b/>
          <w:bCs/>
          <w:i/>
          <w:iCs/>
          <w:color w:val="000000"/>
        </w:rPr>
        <w:t>7</w:t>
      </w:r>
      <w:r w:rsidR="00423214">
        <w:rPr>
          <w:rStyle w:val="2"/>
          <w:b/>
          <w:bCs/>
          <w:i/>
          <w:iCs/>
          <w:color w:val="000000"/>
        </w:rPr>
        <w:t xml:space="preserve"> часов). </w:t>
      </w:r>
      <w:r>
        <w:rPr>
          <w:rStyle w:val="2"/>
          <w:color w:val="000000"/>
        </w:rPr>
        <w:t>Данный раздел соответствует предыдущему этапу. В конце 2-го года обучения, обучающиеся должны продемонстрировать динамику прироста индивидуальных показателей физической подготовленности.</w:t>
      </w:r>
    </w:p>
    <w:p w:rsidR="000C0FDB" w:rsidRDefault="00AB712F" w:rsidP="000C0FDB">
      <w:pPr>
        <w:spacing w:line="276" w:lineRule="auto"/>
        <w:ind w:firstLine="426"/>
        <w:jc w:val="center"/>
        <w:rPr>
          <w:rStyle w:val="2"/>
          <w:b/>
        </w:rPr>
      </w:pPr>
      <w:r w:rsidRPr="00423214">
        <w:rPr>
          <w:rStyle w:val="2"/>
          <w:b/>
        </w:rPr>
        <w:t>МЕТОДИЧЕСКОЕ ОБЕСПЕЧЕНИЕ</w:t>
      </w:r>
    </w:p>
    <w:p w:rsidR="000C0FDB" w:rsidRPr="000C0FDB" w:rsidRDefault="000C0FDB" w:rsidP="000C0FDB">
      <w:pPr>
        <w:pStyle w:val="20"/>
        <w:shd w:val="clear" w:color="auto" w:fill="auto"/>
        <w:tabs>
          <w:tab w:val="left" w:pos="294"/>
        </w:tabs>
        <w:spacing w:line="276" w:lineRule="auto"/>
        <w:jc w:val="both"/>
        <w:rPr>
          <w:u w:val="single"/>
        </w:rPr>
      </w:pPr>
      <w:r w:rsidRPr="000C0FDB">
        <w:rPr>
          <w:u w:val="single"/>
        </w:rPr>
        <w:t xml:space="preserve">Формы и методы работы по программе: </w:t>
      </w:r>
    </w:p>
    <w:p w:rsidR="000C0FDB" w:rsidRPr="000C0FDB" w:rsidRDefault="000C0FDB" w:rsidP="000C0FDB">
      <w:pPr>
        <w:pStyle w:val="20"/>
        <w:numPr>
          <w:ilvl w:val="0"/>
          <w:numId w:val="20"/>
        </w:numPr>
        <w:shd w:val="clear" w:color="auto" w:fill="auto"/>
        <w:tabs>
          <w:tab w:val="left" w:pos="294"/>
        </w:tabs>
        <w:spacing w:line="276" w:lineRule="auto"/>
        <w:jc w:val="both"/>
        <w:rPr>
          <w:rStyle w:val="2"/>
        </w:rPr>
      </w:pPr>
      <w:r>
        <w:rPr>
          <w:rStyle w:val="2"/>
          <w:color w:val="000000"/>
        </w:rPr>
        <w:t>Взаимодействие с родителями.</w:t>
      </w:r>
    </w:p>
    <w:p w:rsidR="000C0FDB" w:rsidRDefault="000C0FDB" w:rsidP="000C0FDB">
      <w:pPr>
        <w:pStyle w:val="20"/>
        <w:numPr>
          <w:ilvl w:val="0"/>
          <w:numId w:val="20"/>
        </w:numPr>
        <w:shd w:val="clear" w:color="auto" w:fill="auto"/>
        <w:tabs>
          <w:tab w:val="left" w:pos="294"/>
        </w:tabs>
        <w:spacing w:line="276" w:lineRule="auto"/>
        <w:jc w:val="both"/>
        <w:rPr>
          <w:rStyle w:val="2"/>
        </w:rPr>
      </w:pPr>
      <w:r w:rsidRPr="000C0FDB">
        <w:rPr>
          <w:rStyle w:val="2"/>
          <w:color w:val="000000"/>
        </w:rPr>
        <w:t>Взаимодействие с классными руководителями.</w:t>
      </w:r>
    </w:p>
    <w:p w:rsidR="000C0FDB" w:rsidRPr="000C0FDB" w:rsidRDefault="000C0FDB" w:rsidP="000C0FDB">
      <w:pPr>
        <w:pStyle w:val="20"/>
        <w:numPr>
          <w:ilvl w:val="0"/>
          <w:numId w:val="20"/>
        </w:numPr>
        <w:shd w:val="clear" w:color="auto" w:fill="auto"/>
        <w:tabs>
          <w:tab w:val="left" w:pos="294"/>
        </w:tabs>
        <w:spacing w:line="276" w:lineRule="auto"/>
        <w:jc w:val="both"/>
        <w:rPr>
          <w:rStyle w:val="2"/>
        </w:rPr>
      </w:pPr>
      <w:r w:rsidRPr="000C0FDB">
        <w:rPr>
          <w:rStyle w:val="2"/>
          <w:color w:val="000000"/>
        </w:rPr>
        <w:t>Проведение бесед на различные актуальные темы</w:t>
      </w:r>
      <w:r>
        <w:rPr>
          <w:rStyle w:val="2"/>
          <w:color w:val="000000"/>
        </w:rPr>
        <w:t>.</w:t>
      </w:r>
    </w:p>
    <w:p w:rsidR="000C0FDB" w:rsidRDefault="000C0FDB" w:rsidP="000C0FDB">
      <w:pPr>
        <w:pStyle w:val="20"/>
        <w:numPr>
          <w:ilvl w:val="0"/>
          <w:numId w:val="20"/>
        </w:numPr>
        <w:shd w:val="clear" w:color="auto" w:fill="auto"/>
        <w:tabs>
          <w:tab w:val="left" w:pos="294"/>
        </w:tabs>
        <w:spacing w:line="276" w:lineRule="auto"/>
        <w:jc w:val="both"/>
      </w:pPr>
      <w:r w:rsidRPr="000C0FDB">
        <w:rPr>
          <w:rStyle w:val="2"/>
          <w:color w:val="000000"/>
        </w:rPr>
        <w:t>Обсуждение информации о спортивных событиях в учреждении, городе, стране, мире.</w:t>
      </w:r>
    </w:p>
    <w:p w:rsidR="000C0FDB" w:rsidRDefault="000C0FDB" w:rsidP="000C0FDB">
      <w:pPr>
        <w:pStyle w:val="20"/>
        <w:numPr>
          <w:ilvl w:val="0"/>
          <w:numId w:val="20"/>
        </w:numPr>
        <w:shd w:val="clear" w:color="auto" w:fill="auto"/>
        <w:tabs>
          <w:tab w:val="left" w:pos="294"/>
        </w:tabs>
        <w:spacing w:line="276" w:lineRule="auto"/>
        <w:jc w:val="both"/>
      </w:pPr>
      <w:r w:rsidRPr="000C0FDB">
        <w:rPr>
          <w:rStyle w:val="2"/>
          <w:color w:val="000000"/>
        </w:rPr>
        <w:lastRenderedPageBreak/>
        <w:t>Участие в соревновательной деятельности на различных уровнях.</w:t>
      </w:r>
    </w:p>
    <w:p w:rsidR="000C0FDB" w:rsidRDefault="000C0FDB" w:rsidP="000C0FDB">
      <w:pPr>
        <w:pStyle w:val="20"/>
        <w:numPr>
          <w:ilvl w:val="0"/>
          <w:numId w:val="20"/>
        </w:numPr>
        <w:shd w:val="clear" w:color="auto" w:fill="auto"/>
        <w:tabs>
          <w:tab w:val="left" w:pos="294"/>
        </w:tabs>
        <w:spacing w:line="276" w:lineRule="auto"/>
        <w:jc w:val="both"/>
      </w:pPr>
      <w:r w:rsidRPr="000C0FDB">
        <w:rPr>
          <w:rStyle w:val="2"/>
          <w:color w:val="000000"/>
        </w:rPr>
        <w:t>Участие в показательных выступлениях.</w:t>
      </w:r>
    </w:p>
    <w:p w:rsidR="000C0FDB" w:rsidRDefault="000C0FDB" w:rsidP="000C0FDB">
      <w:pPr>
        <w:pStyle w:val="20"/>
        <w:numPr>
          <w:ilvl w:val="0"/>
          <w:numId w:val="20"/>
        </w:numPr>
        <w:shd w:val="clear" w:color="auto" w:fill="auto"/>
        <w:tabs>
          <w:tab w:val="left" w:pos="294"/>
        </w:tabs>
        <w:spacing w:line="276" w:lineRule="auto"/>
        <w:jc w:val="both"/>
      </w:pPr>
      <w:r w:rsidRPr="000C0FDB">
        <w:rPr>
          <w:rStyle w:val="2"/>
          <w:color w:val="000000"/>
        </w:rPr>
        <w:t>Проведение тематических праздников.</w:t>
      </w:r>
    </w:p>
    <w:p w:rsidR="000C0FDB" w:rsidRDefault="000C0FDB" w:rsidP="000C0FDB">
      <w:pPr>
        <w:pStyle w:val="20"/>
        <w:numPr>
          <w:ilvl w:val="0"/>
          <w:numId w:val="20"/>
        </w:numPr>
        <w:shd w:val="clear" w:color="auto" w:fill="auto"/>
        <w:tabs>
          <w:tab w:val="left" w:pos="294"/>
        </w:tabs>
        <w:spacing w:line="276" w:lineRule="auto"/>
        <w:jc w:val="both"/>
      </w:pPr>
      <w:r w:rsidRPr="000C0FDB">
        <w:rPr>
          <w:rStyle w:val="2"/>
          <w:color w:val="000000"/>
        </w:rPr>
        <w:t>Посещение и участие в культурно-массовых мероприятиях, проводимых в городе.</w:t>
      </w:r>
    </w:p>
    <w:p w:rsidR="000C0FDB" w:rsidRPr="000C0FDB" w:rsidRDefault="000C0FDB" w:rsidP="000C0FDB">
      <w:pPr>
        <w:pStyle w:val="20"/>
        <w:numPr>
          <w:ilvl w:val="0"/>
          <w:numId w:val="20"/>
        </w:numPr>
        <w:shd w:val="clear" w:color="auto" w:fill="auto"/>
        <w:tabs>
          <w:tab w:val="left" w:pos="294"/>
        </w:tabs>
        <w:spacing w:line="276" w:lineRule="auto"/>
        <w:jc w:val="both"/>
      </w:pPr>
      <w:r w:rsidRPr="000C0FDB">
        <w:rPr>
          <w:rStyle w:val="2"/>
          <w:color w:val="000000"/>
        </w:rPr>
        <w:t>Проведение тематических игр и тренингов на сплочение детского коллектива</w:t>
      </w:r>
      <w:r>
        <w:rPr>
          <w:rStyle w:val="2"/>
          <w:color w:val="000000"/>
        </w:rPr>
        <w:t>.</w:t>
      </w:r>
    </w:p>
    <w:p w:rsidR="000C0FDB" w:rsidRPr="00423214" w:rsidRDefault="000C0FDB" w:rsidP="000C0FDB">
      <w:pPr>
        <w:pStyle w:val="ae"/>
        <w:numPr>
          <w:ilvl w:val="0"/>
          <w:numId w:val="18"/>
        </w:numPr>
        <w:shd w:val="clear" w:color="auto" w:fill="FFFFFF"/>
        <w:spacing w:before="0" w:beforeAutospacing="0" w:after="0" w:afterAutospacing="0" w:line="276" w:lineRule="auto"/>
        <w:ind w:left="0" w:firstLine="360"/>
        <w:jc w:val="both"/>
        <w:rPr>
          <w:sz w:val="28"/>
          <w:szCs w:val="28"/>
        </w:rPr>
      </w:pPr>
      <w:r w:rsidRPr="00423214">
        <w:rPr>
          <w:sz w:val="28"/>
          <w:szCs w:val="28"/>
        </w:rPr>
        <w:t>Рекомендации и методические указания по проведению бесед, игр, теоретических и практических занятий, разработанные в соответствии с основными принципами педагогики, с учетом физиологических особенностей, физического развития учащихся данного возраста.</w:t>
      </w:r>
    </w:p>
    <w:p w:rsidR="000C0FDB" w:rsidRPr="00423214" w:rsidRDefault="000C0FDB" w:rsidP="000C0FDB">
      <w:pPr>
        <w:widowControl/>
        <w:numPr>
          <w:ilvl w:val="0"/>
          <w:numId w:val="18"/>
        </w:numPr>
        <w:shd w:val="clear" w:color="auto" w:fill="FFFFFF"/>
        <w:spacing w:before="100" w:beforeAutospacing="1" w:line="276" w:lineRule="auto"/>
        <w:ind w:left="0" w:firstLine="360"/>
        <w:jc w:val="both"/>
        <w:rPr>
          <w:rStyle w:val="ad"/>
          <w:rFonts w:ascii="Times New Roman" w:hAnsi="Times New Roman"/>
          <w:b w:val="0"/>
        </w:rPr>
      </w:pPr>
      <w:r w:rsidRPr="00423214">
        <w:rPr>
          <w:rFonts w:ascii="Times New Roman" w:hAnsi="Times New Roman" w:cs="Times New Roman"/>
          <w:sz w:val="28"/>
          <w:szCs w:val="28"/>
        </w:rPr>
        <w:t>Дидактический материал: литература и наглядные пособия (плакаты, схемы, карточки с комплексами упражнений, альбомы, фотографии), аудио кассеты или диски с записью музыкальных произведений.</w:t>
      </w:r>
    </w:p>
    <w:p w:rsidR="000C0FDB" w:rsidRPr="000C0FDB" w:rsidRDefault="000C0FDB" w:rsidP="000C0FDB">
      <w:pPr>
        <w:spacing w:line="276" w:lineRule="auto"/>
        <w:ind w:firstLine="426"/>
        <w:jc w:val="both"/>
        <w:rPr>
          <w:rFonts w:ascii="Times New Roman" w:hAnsi="Times New Roman" w:cs="Times New Roman"/>
          <w:b/>
          <w:sz w:val="28"/>
          <w:szCs w:val="28"/>
        </w:rPr>
      </w:pPr>
      <w:r w:rsidRPr="00116746">
        <w:rPr>
          <w:rStyle w:val="1"/>
          <w:b w:val="0"/>
          <w:bCs w:val="0"/>
          <w:sz w:val="28"/>
          <w:szCs w:val="28"/>
        </w:rPr>
        <w:t>Рекомендации по технике безопасности и профилактике травматизма</w:t>
      </w:r>
      <w:r w:rsidRPr="00116746">
        <w:rPr>
          <w:rStyle w:val="1"/>
          <w:b w:val="0"/>
          <w:bCs w:val="0"/>
          <w:sz w:val="28"/>
          <w:szCs w:val="28"/>
        </w:rPr>
        <w:br/>
        <w:t>в спортивно-оздоровительных группах.</w:t>
      </w:r>
    </w:p>
    <w:p w:rsidR="000C0FDB" w:rsidRDefault="000C0FDB" w:rsidP="000C0FDB">
      <w:pPr>
        <w:pStyle w:val="210"/>
        <w:shd w:val="clear" w:color="auto" w:fill="auto"/>
        <w:spacing w:line="276" w:lineRule="auto"/>
        <w:ind w:firstLine="426"/>
      </w:pPr>
      <w:r>
        <w:rPr>
          <w:rStyle w:val="2"/>
          <w:color w:val="000000"/>
        </w:rPr>
        <w:t xml:space="preserve">Организация работы по технике безопасности с </w:t>
      </w:r>
      <w:r w:rsidRPr="000C0FDB">
        <w:rPr>
          <w:rStyle w:val="2"/>
        </w:rPr>
        <w:t>обучающимися в</w:t>
      </w:r>
      <w:r>
        <w:rPr>
          <w:rStyle w:val="2"/>
          <w:color w:val="000000"/>
        </w:rPr>
        <w:t>сех возрастов должна проводиться регулярно.</w:t>
      </w:r>
    </w:p>
    <w:p w:rsidR="000C0FDB" w:rsidRDefault="000C0FDB" w:rsidP="000C0FDB">
      <w:pPr>
        <w:pStyle w:val="210"/>
        <w:shd w:val="clear" w:color="auto" w:fill="auto"/>
        <w:spacing w:line="276" w:lineRule="auto"/>
        <w:ind w:right="1320"/>
        <w:rPr>
          <w:rStyle w:val="2"/>
          <w:color w:val="000000"/>
        </w:rPr>
      </w:pPr>
      <w:r w:rsidRPr="00116746">
        <w:rPr>
          <w:rStyle w:val="2"/>
          <w:b/>
          <w:bCs/>
          <w:color w:val="000000"/>
        </w:rPr>
        <w:t>Требования к педагогу дополнительного образования:</w:t>
      </w:r>
      <w:r>
        <w:rPr>
          <w:rStyle w:val="2"/>
          <w:color w:val="000000"/>
        </w:rPr>
        <w:t xml:space="preserve"> </w:t>
      </w:r>
    </w:p>
    <w:p w:rsidR="000C0FDB" w:rsidRDefault="000C0FDB" w:rsidP="000C0FDB">
      <w:pPr>
        <w:pStyle w:val="210"/>
        <w:shd w:val="clear" w:color="auto" w:fill="auto"/>
        <w:spacing w:line="276" w:lineRule="auto"/>
        <w:ind w:right="1320" w:firstLine="426"/>
      </w:pPr>
      <w:r>
        <w:rPr>
          <w:rStyle w:val="2"/>
          <w:color w:val="000000"/>
        </w:rPr>
        <w:t>-довести до сведения всех обучающихся правила распорядка в спортивной секции;</w:t>
      </w:r>
    </w:p>
    <w:p w:rsidR="000C0FDB" w:rsidRDefault="000C0FDB" w:rsidP="000C0FDB">
      <w:pPr>
        <w:pStyle w:val="210"/>
        <w:shd w:val="clear" w:color="auto" w:fill="auto"/>
        <w:spacing w:line="276" w:lineRule="auto"/>
        <w:ind w:left="500"/>
      </w:pPr>
      <w:r>
        <w:rPr>
          <w:rStyle w:val="2"/>
          <w:color w:val="000000"/>
        </w:rPr>
        <w:t>-ознакомить с правилами техники безопасности в спортивном зале, на площадках и т.д.;</w:t>
      </w:r>
    </w:p>
    <w:p w:rsidR="000C0FDB" w:rsidRDefault="000C0FDB" w:rsidP="000C0FDB">
      <w:pPr>
        <w:pStyle w:val="210"/>
        <w:shd w:val="clear" w:color="auto" w:fill="auto"/>
        <w:spacing w:line="276" w:lineRule="auto"/>
        <w:ind w:left="500"/>
      </w:pPr>
      <w:r>
        <w:rPr>
          <w:rStyle w:val="2"/>
          <w:color w:val="000000"/>
        </w:rPr>
        <w:t>-организовать занятия в соответствии с расписанием;</w:t>
      </w:r>
    </w:p>
    <w:p w:rsidR="000C0FDB" w:rsidRDefault="000C0FDB" w:rsidP="000C0FDB">
      <w:pPr>
        <w:pStyle w:val="210"/>
        <w:shd w:val="clear" w:color="auto" w:fill="auto"/>
        <w:spacing w:line="276" w:lineRule="auto"/>
        <w:ind w:left="500" w:right="800"/>
      </w:pPr>
      <w:r>
        <w:rPr>
          <w:rStyle w:val="2"/>
          <w:color w:val="000000"/>
        </w:rPr>
        <w:t>-присутствовать при входе обучающихся в зале, а также контролировать уход их из зала;</w:t>
      </w:r>
    </w:p>
    <w:p w:rsidR="000C0FDB" w:rsidRDefault="000C0FDB" w:rsidP="000C0FDB">
      <w:pPr>
        <w:pStyle w:val="210"/>
        <w:shd w:val="clear" w:color="auto" w:fill="auto"/>
        <w:spacing w:line="276" w:lineRule="auto"/>
        <w:ind w:left="500"/>
        <w:rPr>
          <w:rStyle w:val="2"/>
          <w:color w:val="000000"/>
        </w:rPr>
      </w:pPr>
      <w:r>
        <w:rPr>
          <w:rStyle w:val="2"/>
          <w:color w:val="000000"/>
        </w:rPr>
        <w:t>-вести учет посещаемости в журнале.</w:t>
      </w:r>
    </w:p>
    <w:p w:rsidR="000C0FDB" w:rsidRPr="000C0FDB" w:rsidRDefault="000C0FDB" w:rsidP="000C0FDB">
      <w:pPr>
        <w:pStyle w:val="210"/>
        <w:shd w:val="clear" w:color="auto" w:fill="auto"/>
        <w:spacing w:line="276" w:lineRule="auto"/>
        <w:ind w:left="500"/>
      </w:pPr>
      <w:r w:rsidRPr="00116746">
        <w:rPr>
          <w:rStyle w:val="2"/>
          <w:b/>
          <w:bCs/>
          <w:color w:val="000000"/>
        </w:rPr>
        <w:t xml:space="preserve">Требования к </w:t>
      </w:r>
      <w:r>
        <w:rPr>
          <w:rStyle w:val="2"/>
          <w:color w:val="000000"/>
        </w:rPr>
        <w:t>о</w:t>
      </w:r>
      <w:r w:rsidRPr="000C0FDB">
        <w:rPr>
          <w:rStyle w:val="2"/>
          <w:b/>
          <w:color w:val="000000"/>
        </w:rPr>
        <w:t>бучающихся</w:t>
      </w:r>
      <w:r w:rsidRPr="000C0FDB">
        <w:rPr>
          <w:rStyle w:val="2"/>
          <w:b/>
          <w:bCs/>
          <w:color w:val="000000"/>
        </w:rPr>
        <w:t xml:space="preserve"> </w:t>
      </w:r>
      <w:r w:rsidRPr="00116746">
        <w:rPr>
          <w:rStyle w:val="2"/>
          <w:b/>
          <w:bCs/>
          <w:color w:val="000000"/>
        </w:rPr>
        <w:t>в целях обеспечения безопасности:</w:t>
      </w:r>
    </w:p>
    <w:p w:rsidR="000C0FDB" w:rsidRDefault="000C0FDB" w:rsidP="000C0FDB">
      <w:pPr>
        <w:pStyle w:val="20"/>
        <w:shd w:val="clear" w:color="auto" w:fill="auto"/>
        <w:spacing w:line="276" w:lineRule="auto"/>
        <w:ind w:firstLine="426"/>
        <w:jc w:val="both"/>
      </w:pPr>
      <w:r>
        <w:rPr>
          <w:rStyle w:val="2"/>
          <w:color w:val="000000"/>
        </w:rPr>
        <w:t>-</w:t>
      </w:r>
      <w:r w:rsidRPr="000C0FDB">
        <w:rPr>
          <w:rStyle w:val="2"/>
          <w:color w:val="000000"/>
        </w:rPr>
        <w:t xml:space="preserve"> </w:t>
      </w:r>
      <w:r>
        <w:rPr>
          <w:rStyle w:val="2"/>
          <w:color w:val="000000"/>
        </w:rPr>
        <w:t>обучающиеся должны иметь специальную спортивную форму;</w:t>
      </w:r>
    </w:p>
    <w:p w:rsidR="000C0FDB" w:rsidRDefault="000C0FDB" w:rsidP="000C0FDB">
      <w:pPr>
        <w:pStyle w:val="20"/>
        <w:shd w:val="clear" w:color="auto" w:fill="auto"/>
        <w:spacing w:line="276" w:lineRule="auto"/>
        <w:ind w:firstLine="426"/>
        <w:jc w:val="both"/>
      </w:pPr>
      <w:r>
        <w:rPr>
          <w:rStyle w:val="2"/>
          <w:color w:val="000000"/>
        </w:rPr>
        <w:t>-приходить на занятия только в дни и часы, указанные в расписании занятий;</w:t>
      </w:r>
    </w:p>
    <w:p w:rsidR="000C0FDB" w:rsidRDefault="000C0FDB" w:rsidP="000C0FDB">
      <w:pPr>
        <w:pStyle w:val="20"/>
        <w:shd w:val="clear" w:color="auto" w:fill="auto"/>
        <w:spacing w:line="276" w:lineRule="auto"/>
        <w:ind w:firstLine="426"/>
        <w:jc w:val="both"/>
      </w:pPr>
      <w:r>
        <w:rPr>
          <w:rStyle w:val="2"/>
          <w:color w:val="000000"/>
        </w:rPr>
        <w:t>-находиться в спортивном зале только в присутствии педагога;</w:t>
      </w:r>
    </w:p>
    <w:p w:rsidR="000C0FDB" w:rsidRDefault="000C0FDB" w:rsidP="000C0FDB">
      <w:pPr>
        <w:spacing w:line="276" w:lineRule="auto"/>
        <w:ind w:firstLine="426"/>
        <w:jc w:val="both"/>
        <w:rPr>
          <w:rFonts w:ascii="Times New Roman" w:hAnsi="Times New Roman" w:cs="Times New Roman"/>
          <w:sz w:val="28"/>
          <w:szCs w:val="28"/>
        </w:rPr>
      </w:pPr>
      <w:r>
        <w:rPr>
          <w:rStyle w:val="2"/>
        </w:rPr>
        <w:t>-</w:t>
      </w:r>
      <w:r w:rsidRPr="000C0FDB">
        <w:rPr>
          <w:rStyle w:val="2"/>
        </w:rPr>
        <w:t xml:space="preserve"> </w:t>
      </w:r>
      <w:r>
        <w:rPr>
          <w:rStyle w:val="2"/>
        </w:rPr>
        <w:t>обучающиеся должны иметь допуск врача (справку с печатью) к занятиям спорта.</w:t>
      </w:r>
      <w:r w:rsidRPr="000C0FDB">
        <w:rPr>
          <w:rFonts w:ascii="Times New Roman" w:hAnsi="Times New Roman" w:cs="Times New Roman"/>
          <w:sz w:val="28"/>
          <w:szCs w:val="28"/>
        </w:rPr>
        <w:t xml:space="preserve"> </w:t>
      </w:r>
    </w:p>
    <w:p w:rsidR="00AC503F" w:rsidRDefault="00AC503F" w:rsidP="000C0FDB">
      <w:pPr>
        <w:spacing w:line="276" w:lineRule="auto"/>
        <w:ind w:firstLine="426"/>
        <w:jc w:val="both"/>
        <w:rPr>
          <w:rFonts w:ascii="Times New Roman" w:hAnsi="Times New Roman" w:cs="Times New Roman"/>
          <w:sz w:val="28"/>
          <w:szCs w:val="28"/>
        </w:rPr>
      </w:pPr>
    </w:p>
    <w:p w:rsidR="00AC503F" w:rsidRDefault="00AC503F" w:rsidP="000C0FDB">
      <w:pPr>
        <w:spacing w:line="276" w:lineRule="auto"/>
        <w:ind w:firstLine="426"/>
        <w:jc w:val="both"/>
        <w:rPr>
          <w:rFonts w:ascii="Times New Roman" w:hAnsi="Times New Roman" w:cs="Times New Roman"/>
          <w:sz w:val="28"/>
          <w:szCs w:val="28"/>
        </w:rPr>
      </w:pPr>
    </w:p>
    <w:p w:rsidR="00AC503F" w:rsidRDefault="00AC503F" w:rsidP="000C0FDB">
      <w:pPr>
        <w:spacing w:line="276" w:lineRule="auto"/>
        <w:ind w:firstLine="426"/>
        <w:jc w:val="both"/>
        <w:rPr>
          <w:rFonts w:ascii="Times New Roman" w:hAnsi="Times New Roman" w:cs="Times New Roman"/>
          <w:sz w:val="28"/>
          <w:szCs w:val="28"/>
        </w:rPr>
      </w:pPr>
    </w:p>
    <w:p w:rsidR="00AC503F" w:rsidRDefault="00AC503F" w:rsidP="000C0FDB">
      <w:pPr>
        <w:spacing w:line="276" w:lineRule="auto"/>
        <w:ind w:firstLine="426"/>
        <w:jc w:val="both"/>
        <w:rPr>
          <w:rFonts w:ascii="Times New Roman" w:hAnsi="Times New Roman" w:cs="Times New Roman"/>
          <w:sz w:val="28"/>
          <w:szCs w:val="28"/>
        </w:rPr>
      </w:pPr>
    </w:p>
    <w:p w:rsidR="00AC503F" w:rsidRDefault="00AC503F" w:rsidP="000C0FDB">
      <w:pPr>
        <w:spacing w:line="276" w:lineRule="auto"/>
        <w:ind w:firstLine="426"/>
        <w:jc w:val="both"/>
        <w:rPr>
          <w:rFonts w:ascii="Times New Roman" w:hAnsi="Times New Roman" w:cs="Times New Roman"/>
          <w:sz w:val="28"/>
          <w:szCs w:val="28"/>
        </w:rPr>
      </w:pPr>
    </w:p>
    <w:p w:rsidR="00AC503F" w:rsidRDefault="00AC503F" w:rsidP="000C0FDB">
      <w:pPr>
        <w:spacing w:line="276" w:lineRule="auto"/>
        <w:ind w:firstLine="426"/>
        <w:jc w:val="both"/>
        <w:rPr>
          <w:rFonts w:ascii="Times New Roman" w:hAnsi="Times New Roman" w:cs="Times New Roman"/>
          <w:sz w:val="28"/>
          <w:szCs w:val="28"/>
        </w:rPr>
      </w:pPr>
    </w:p>
    <w:p w:rsidR="00AC503F" w:rsidRDefault="00AC503F" w:rsidP="000C0FDB">
      <w:pPr>
        <w:spacing w:line="276" w:lineRule="auto"/>
        <w:ind w:firstLine="426"/>
        <w:jc w:val="both"/>
        <w:rPr>
          <w:rFonts w:ascii="Times New Roman" w:hAnsi="Times New Roman" w:cs="Times New Roman"/>
          <w:sz w:val="28"/>
          <w:szCs w:val="28"/>
        </w:rPr>
      </w:pPr>
    </w:p>
    <w:p w:rsidR="00AC503F" w:rsidRDefault="00AC503F" w:rsidP="000C0FDB">
      <w:pPr>
        <w:spacing w:line="276" w:lineRule="auto"/>
        <w:ind w:firstLine="426"/>
        <w:jc w:val="both"/>
        <w:rPr>
          <w:rFonts w:ascii="Times New Roman" w:hAnsi="Times New Roman" w:cs="Times New Roman"/>
          <w:sz w:val="28"/>
          <w:szCs w:val="28"/>
        </w:rPr>
      </w:pPr>
    </w:p>
    <w:p w:rsidR="00AC503F" w:rsidRDefault="00AC503F" w:rsidP="000C0FDB">
      <w:pPr>
        <w:spacing w:line="276" w:lineRule="auto"/>
        <w:ind w:firstLine="426"/>
        <w:jc w:val="both"/>
        <w:rPr>
          <w:rFonts w:ascii="Times New Roman" w:hAnsi="Times New Roman" w:cs="Times New Roman"/>
          <w:sz w:val="28"/>
          <w:szCs w:val="28"/>
        </w:rPr>
      </w:pPr>
    </w:p>
    <w:p w:rsidR="00116746" w:rsidRPr="00C63B7F" w:rsidRDefault="00C63B7F" w:rsidP="00C63B7F">
      <w:pPr>
        <w:pStyle w:val="20"/>
        <w:shd w:val="clear" w:color="auto" w:fill="auto"/>
        <w:tabs>
          <w:tab w:val="left" w:pos="522"/>
        </w:tabs>
        <w:spacing w:after="256" w:line="341" w:lineRule="exact"/>
      </w:pPr>
      <w:r>
        <w:rPr>
          <w:rStyle w:val="2"/>
          <w:color w:val="000000"/>
        </w:rPr>
        <w:lastRenderedPageBreak/>
        <w:t xml:space="preserve">        </w:t>
      </w:r>
      <w:r w:rsidR="00423214">
        <w:rPr>
          <w:rStyle w:val="2"/>
          <w:color w:val="000000"/>
        </w:rPr>
        <w:t xml:space="preserve">                               </w:t>
      </w:r>
      <w:r>
        <w:rPr>
          <w:rStyle w:val="2"/>
          <w:color w:val="000000"/>
        </w:rPr>
        <w:t xml:space="preserve">   </w:t>
      </w:r>
      <w:r w:rsidR="00116746" w:rsidRPr="000107BE">
        <w:rPr>
          <w:rStyle w:val="1"/>
          <w:rFonts w:cs="Tahoma"/>
          <w:color w:val="000000"/>
          <w:sz w:val="28"/>
          <w:szCs w:val="26"/>
        </w:rPr>
        <w:t>Список литературы.</w:t>
      </w:r>
    </w:p>
    <w:p w:rsidR="00116746" w:rsidRPr="000107BE" w:rsidRDefault="00116746" w:rsidP="005C7CD8">
      <w:pPr>
        <w:pStyle w:val="20"/>
        <w:shd w:val="clear" w:color="auto" w:fill="auto"/>
        <w:tabs>
          <w:tab w:val="left" w:pos="354"/>
        </w:tabs>
        <w:spacing w:line="276" w:lineRule="auto"/>
        <w:jc w:val="both"/>
        <w:rPr>
          <w:rFonts w:cs="Tahoma"/>
          <w:szCs w:val="20"/>
        </w:rPr>
      </w:pPr>
      <w:r w:rsidRPr="000107BE">
        <w:rPr>
          <w:rStyle w:val="2"/>
          <w:rFonts w:cs="Tahoma"/>
          <w:color w:val="000000"/>
          <w:szCs w:val="20"/>
        </w:rPr>
        <w:t>1.Баскетбол. Программа спортивной подготовки для ДЮСШ. М. Советский спорт. 2004.</w:t>
      </w:r>
    </w:p>
    <w:p w:rsidR="00116746" w:rsidRPr="000107BE" w:rsidRDefault="00116746" w:rsidP="005C7CD8">
      <w:pPr>
        <w:pStyle w:val="20"/>
        <w:shd w:val="clear" w:color="auto" w:fill="auto"/>
        <w:tabs>
          <w:tab w:val="left" w:pos="354"/>
        </w:tabs>
        <w:spacing w:line="276" w:lineRule="auto"/>
        <w:jc w:val="both"/>
        <w:rPr>
          <w:rFonts w:cs="Tahoma"/>
          <w:szCs w:val="20"/>
        </w:rPr>
      </w:pPr>
      <w:r w:rsidRPr="000107BE">
        <w:rPr>
          <w:rStyle w:val="2"/>
          <w:rFonts w:cs="Tahoma"/>
          <w:color w:val="000000"/>
          <w:szCs w:val="20"/>
        </w:rPr>
        <w:t>2.Гомельский А.Я. Баскетбол. Секреты мастерства. М. 1997.</w:t>
      </w:r>
    </w:p>
    <w:p w:rsidR="00116746" w:rsidRPr="000107BE" w:rsidRDefault="00116746" w:rsidP="005C7CD8">
      <w:pPr>
        <w:pStyle w:val="20"/>
        <w:shd w:val="clear" w:color="auto" w:fill="auto"/>
        <w:tabs>
          <w:tab w:val="left" w:pos="354"/>
        </w:tabs>
        <w:spacing w:line="276" w:lineRule="auto"/>
        <w:jc w:val="both"/>
        <w:rPr>
          <w:rFonts w:cs="Tahoma"/>
          <w:szCs w:val="20"/>
        </w:rPr>
      </w:pPr>
      <w:r w:rsidRPr="000107BE">
        <w:rPr>
          <w:rStyle w:val="2"/>
          <w:rFonts w:cs="Tahoma"/>
          <w:color w:val="000000"/>
          <w:szCs w:val="20"/>
        </w:rPr>
        <w:t>3.Грасис А. Специальные упражнения баскетболистов. М. ФиС 1967, 1972.</w:t>
      </w:r>
    </w:p>
    <w:p w:rsidR="00116746" w:rsidRPr="000107BE" w:rsidRDefault="00116746" w:rsidP="005C7CD8">
      <w:pPr>
        <w:pStyle w:val="20"/>
        <w:shd w:val="clear" w:color="auto" w:fill="auto"/>
        <w:tabs>
          <w:tab w:val="left" w:pos="354"/>
        </w:tabs>
        <w:spacing w:line="276" w:lineRule="auto"/>
        <w:jc w:val="both"/>
        <w:rPr>
          <w:rFonts w:cs="Tahoma"/>
          <w:szCs w:val="20"/>
        </w:rPr>
      </w:pPr>
      <w:r w:rsidRPr="000107BE">
        <w:rPr>
          <w:rStyle w:val="2"/>
          <w:rFonts w:cs="Tahoma"/>
          <w:color w:val="000000"/>
          <w:szCs w:val="20"/>
        </w:rPr>
        <w:t>4.Нестеровский Д.И Баскетбол. Теория и методика обучения. М. Академия. 2004.</w:t>
      </w:r>
    </w:p>
    <w:p w:rsidR="00116746" w:rsidRPr="000107BE" w:rsidRDefault="00116746" w:rsidP="005C7CD8">
      <w:pPr>
        <w:pStyle w:val="20"/>
        <w:shd w:val="clear" w:color="auto" w:fill="auto"/>
        <w:tabs>
          <w:tab w:val="left" w:pos="354"/>
        </w:tabs>
        <w:spacing w:line="276" w:lineRule="auto"/>
        <w:jc w:val="both"/>
        <w:rPr>
          <w:rFonts w:cs="Tahoma"/>
          <w:szCs w:val="20"/>
        </w:rPr>
      </w:pPr>
      <w:r w:rsidRPr="000107BE">
        <w:rPr>
          <w:rStyle w:val="2"/>
          <w:rFonts w:cs="Tahoma"/>
          <w:color w:val="000000"/>
          <w:szCs w:val="20"/>
        </w:rPr>
        <w:t>5.Официальные правила баскетбола. М. СпортАкадемПресс 2000.</w:t>
      </w:r>
    </w:p>
    <w:p w:rsidR="00116746" w:rsidRPr="000107BE" w:rsidRDefault="00116746" w:rsidP="005C7CD8">
      <w:pPr>
        <w:pStyle w:val="20"/>
        <w:shd w:val="clear" w:color="auto" w:fill="auto"/>
        <w:tabs>
          <w:tab w:val="left" w:pos="354"/>
        </w:tabs>
        <w:spacing w:line="276" w:lineRule="auto"/>
        <w:jc w:val="both"/>
        <w:rPr>
          <w:rFonts w:cs="Tahoma"/>
          <w:szCs w:val="20"/>
        </w:rPr>
      </w:pPr>
      <w:r w:rsidRPr="000107BE">
        <w:rPr>
          <w:rStyle w:val="2"/>
          <w:rFonts w:cs="Tahoma"/>
          <w:color w:val="000000"/>
          <w:szCs w:val="20"/>
        </w:rPr>
        <w:t>6.Пинхолстер А. Энциклопедия баскетбольных упражнений М. ФиС.1973.</w:t>
      </w:r>
    </w:p>
    <w:p w:rsidR="00116746" w:rsidRPr="000107BE" w:rsidRDefault="00116746" w:rsidP="005C7CD8">
      <w:pPr>
        <w:pStyle w:val="20"/>
        <w:shd w:val="clear" w:color="auto" w:fill="auto"/>
        <w:tabs>
          <w:tab w:val="left" w:pos="354"/>
        </w:tabs>
        <w:spacing w:line="276" w:lineRule="auto"/>
        <w:jc w:val="both"/>
        <w:rPr>
          <w:rFonts w:cs="Tahoma"/>
          <w:szCs w:val="20"/>
        </w:rPr>
      </w:pPr>
      <w:r w:rsidRPr="000107BE">
        <w:rPr>
          <w:rStyle w:val="2"/>
          <w:rFonts w:cs="Tahoma"/>
          <w:color w:val="000000"/>
          <w:szCs w:val="20"/>
        </w:rPr>
        <w:t>7.Стонкус С.С. Индивидуальная тренировка баскетболистов М. ФиС. 1967.</w:t>
      </w:r>
    </w:p>
    <w:p w:rsidR="00116746" w:rsidRPr="000107BE" w:rsidRDefault="00116746" w:rsidP="005C7CD8">
      <w:pPr>
        <w:pStyle w:val="20"/>
        <w:shd w:val="clear" w:color="auto" w:fill="auto"/>
        <w:tabs>
          <w:tab w:val="left" w:pos="354"/>
        </w:tabs>
        <w:spacing w:line="276" w:lineRule="auto"/>
        <w:jc w:val="both"/>
        <w:rPr>
          <w:rFonts w:cs="Tahoma"/>
          <w:szCs w:val="20"/>
        </w:rPr>
      </w:pPr>
      <w:r w:rsidRPr="000107BE">
        <w:rPr>
          <w:rStyle w:val="2"/>
          <w:rFonts w:cs="Tahoma"/>
          <w:color w:val="000000"/>
          <w:szCs w:val="20"/>
        </w:rPr>
        <w:t>8.Кудряшов В.П., Мирошникова Т.И. Физическая подготовка юных баскетболистов Минск, 1970.</w:t>
      </w:r>
    </w:p>
    <w:p w:rsidR="00116746" w:rsidRPr="000107BE" w:rsidRDefault="00116746" w:rsidP="005C7CD8">
      <w:pPr>
        <w:pStyle w:val="20"/>
        <w:shd w:val="clear" w:color="auto" w:fill="auto"/>
        <w:tabs>
          <w:tab w:val="left" w:pos="354"/>
        </w:tabs>
        <w:spacing w:line="276" w:lineRule="auto"/>
        <w:jc w:val="both"/>
        <w:rPr>
          <w:rFonts w:cs="Tahoma"/>
          <w:szCs w:val="20"/>
        </w:rPr>
      </w:pPr>
      <w:r w:rsidRPr="000107BE">
        <w:rPr>
          <w:rStyle w:val="2"/>
          <w:rFonts w:cs="Tahoma"/>
          <w:color w:val="000000"/>
          <w:szCs w:val="20"/>
        </w:rPr>
        <w:t>9.Кузин В.В, Полиеский С.А. Баскетбол. Начальный этап обучения М. ФиС. 1999.</w:t>
      </w:r>
    </w:p>
    <w:p w:rsidR="00116746" w:rsidRPr="000107BE" w:rsidRDefault="00116746" w:rsidP="005C7CD8">
      <w:pPr>
        <w:pStyle w:val="20"/>
        <w:shd w:val="clear" w:color="auto" w:fill="auto"/>
        <w:tabs>
          <w:tab w:val="left" w:pos="445"/>
        </w:tabs>
        <w:spacing w:line="276" w:lineRule="auto"/>
        <w:jc w:val="both"/>
        <w:rPr>
          <w:rFonts w:cs="Tahoma"/>
          <w:szCs w:val="20"/>
        </w:rPr>
      </w:pPr>
      <w:r w:rsidRPr="000107BE">
        <w:rPr>
          <w:rStyle w:val="2"/>
          <w:rFonts w:cs="Tahoma"/>
          <w:color w:val="000000"/>
          <w:szCs w:val="20"/>
        </w:rPr>
        <w:t>10.Линдеберг Ф. Баскетбол - игра и обучение С. ФиС, 1971,1972.</w:t>
      </w:r>
    </w:p>
    <w:p w:rsidR="00116746" w:rsidRPr="000107BE" w:rsidRDefault="00116746" w:rsidP="005C7CD8">
      <w:pPr>
        <w:pStyle w:val="20"/>
        <w:shd w:val="clear" w:color="auto" w:fill="auto"/>
        <w:tabs>
          <w:tab w:val="left" w:pos="445"/>
        </w:tabs>
        <w:spacing w:line="276" w:lineRule="auto"/>
        <w:jc w:val="both"/>
        <w:rPr>
          <w:rFonts w:cs="Tahoma"/>
          <w:szCs w:val="20"/>
        </w:rPr>
      </w:pPr>
      <w:r w:rsidRPr="000107BE">
        <w:rPr>
          <w:rStyle w:val="2"/>
          <w:rFonts w:cs="Tahoma"/>
          <w:color w:val="000000"/>
          <w:szCs w:val="20"/>
        </w:rPr>
        <w:t xml:space="preserve">11.Чернова Е.А. Некоторые рекомендации по работе с детьми. Школа баскетбола. Самара. </w:t>
      </w:r>
      <w:r w:rsidRPr="000107BE">
        <w:rPr>
          <w:rStyle w:val="29"/>
          <w:rFonts w:ascii="Times New Roman" w:hAnsi="Times New Roman"/>
          <w:color w:val="000000"/>
          <w:sz w:val="28"/>
          <w:szCs w:val="20"/>
        </w:rPr>
        <w:t>2002</w:t>
      </w:r>
      <w:r w:rsidRPr="000107BE">
        <w:rPr>
          <w:rStyle w:val="2LucidaSansUnicode"/>
          <w:rFonts w:ascii="Times New Roman" w:hAnsi="Times New Roman" w:cs="Tahoma"/>
          <w:color w:val="000000"/>
          <w:sz w:val="28"/>
          <w:szCs w:val="20"/>
        </w:rPr>
        <w:t>.</w:t>
      </w:r>
    </w:p>
    <w:p w:rsidR="00116746" w:rsidRPr="000107BE" w:rsidRDefault="00116746" w:rsidP="005C7CD8">
      <w:pPr>
        <w:pStyle w:val="20"/>
        <w:shd w:val="clear" w:color="auto" w:fill="auto"/>
        <w:tabs>
          <w:tab w:val="left" w:pos="445"/>
        </w:tabs>
        <w:spacing w:line="276" w:lineRule="auto"/>
        <w:jc w:val="both"/>
        <w:outlineLvl w:val="0"/>
        <w:rPr>
          <w:rFonts w:cs="Tahoma"/>
          <w:szCs w:val="20"/>
        </w:rPr>
      </w:pPr>
      <w:r w:rsidRPr="000107BE">
        <w:rPr>
          <w:rStyle w:val="2"/>
          <w:rFonts w:cs="Tahoma"/>
          <w:color w:val="000000"/>
          <w:szCs w:val="20"/>
        </w:rPr>
        <w:t>12.Яхонтов Е.Р. Индивидуальная тренировка баскетболиста М. ФиС, 1981,1985</w:t>
      </w:r>
    </w:p>
    <w:p w:rsidR="00116746" w:rsidRPr="000107BE" w:rsidRDefault="00116746" w:rsidP="005C7CD8">
      <w:pPr>
        <w:pStyle w:val="20"/>
        <w:shd w:val="clear" w:color="auto" w:fill="auto"/>
        <w:tabs>
          <w:tab w:val="left" w:pos="445"/>
        </w:tabs>
        <w:spacing w:line="276" w:lineRule="auto"/>
        <w:jc w:val="both"/>
        <w:rPr>
          <w:rFonts w:cs="Tahoma"/>
          <w:szCs w:val="20"/>
        </w:rPr>
      </w:pPr>
      <w:r w:rsidRPr="000107BE">
        <w:rPr>
          <w:rStyle w:val="2"/>
          <w:rFonts w:cs="Tahoma"/>
          <w:color w:val="000000"/>
          <w:szCs w:val="20"/>
        </w:rPr>
        <w:t>13.Спорт в школе. Методическая газета для учителей и тренеров. 2009</w:t>
      </w:r>
    </w:p>
    <w:p w:rsidR="00116746" w:rsidRPr="000107BE" w:rsidRDefault="00116746" w:rsidP="005C7CD8">
      <w:pPr>
        <w:pStyle w:val="20"/>
        <w:shd w:val="clear" w:color="auto" w:fill="auto"/>
        <w:tabs>
          <w:tab w:val="left" w:pos="445"/>
        </w:tabs>
        <w:spacing w:line="276" w:lineRule="auto"/>
        <w:jc w:val="both"/>
        <w:rPr>
          <w:rFonts w:cs="Tahoma"/>
          <w:szCs w:val="20"/>
        </w:rPr>
      </w:pPr>
      <w:r w:rsidRPr="000107BE">
        <w:rPr>
          <w:rStyle w:val="2"/>
          <w:rFonts w:cs="Tahoma"/>
          <w:color w:val="000000"/>
          <w:szCs w:val="20"/>
        </w:rPr>
        <w:t>14.Амалин М.Е. Тактика волейбола. М. ФиС. 1962.</w:t>
      </w:r>
    </w:p>
    <w:p w:rsidR="00116746" w:rsidRPr="000107BE" w:rsidRDefault="00116746" w:rsidP="005C7CD8">
      <w:pPr>
        <w:pStyle w:val="20"/>
        <w:shd w:val="clear" w:color="auto" w:fill="auto"/>
        <w:tabs>
          <w:tab w:val="left" w:pos="445"/>
        </w:tabs>
        <w:spacing w:line="276" w:lineRule="auto"/>
        <w:jc w:val="both"/>
        <w:rPr>
          <w:rFonts w:cs="Tahoma"/>
          <w:szCs w:val="20"/>
        </w:rPr>
      </w:pPr>
      <w:r w:rsidRPr="000107BE">
        <w:rPr>
          <w:rStyle w:val="2"/>
          <w:rFonts w:cs="Tahoma"/>
          <w:color w:val="000000"/>
          <w:szCs w:val="20"/>
        </w:rPr>
        <w:t>15.Ахмеров Э.К., Канзас Э.Г. «Волейбол в школе. Минск. Нарасвета. 1981.</w:t>
      </w:r>
    </w:p>
    <w:p w:rsidR="00116746" w:rsidRPr="000107BE" w:rsidRDefault="00116746" w:rsidP="005C7CD8">
      <w:pPr>
        <w:pStyle w:val="20"/>
        <w:shd w:val="clear" w:color="auto" w:fill="auto"/>
        <w:tabs>
          <w:tab w:val="left" w:pos="445"/>
        </w:tabs>
        <w:spacing w:line="276" w:lineRule="auto"/>
        <w:jc w:val="both"/>
        <w:rPr>
          <w:rFonts w:cs="Tahoma"/>
          <w:szCs w:val="20"/>
        </w:rPr>
      </w:pPr>
      <w:r w:rsidRPr="000107BE">
        <w:rPr>
          <w:rStyle w:val="2"/>
          <w:rFonts w:cs="Tahoma"/>
          <w:color w:val="000000"/>
          <w:szCs w:val="20"/>
        </w:rPr>
        <w:t>16.Железняк Ю.Д. Волейбол: методики обучения школьников 11 - 14 лет. М. 1961.</w:t>
      </w:r>
    </w:p>
    <w:p w:rsidR="00116746" w:rsidRPr="000107BE" w:rsidRDefault="00116746" w:rsidP="005C7CD8">
      <w:pPr>
        <w:pStyle w:val="20"/>
        <w:shd w:val="clear" w:color="auto" w:fill="auto"/>
        <w:tabs>
          <w:tab w:val="left" w:pos="445"/>
        </w:tabs>
        <w:spacing w:line="276" w:lineRule="auto"/>
        <w:jc w:val="both"/>
        <w:rPr>
          <w:rFonts w:cs="Tahoma"/>
          <w:szCs w:val="20"/>
        </w:rPr>
      </w:pPr>
      <w:r w:rsidRPr="000107BE">
        <w:rPr>
          <w:rStyle w:val="2"/>
          <w:rFonts w:cs="Tahoma"/>
          <w:color w:val="000000"/>
          <w:szCs w:val="20"/>
        </w:rPr>
        <w:t>17.ИвойловА.В. Волейбол: Техника, тактика, тренировка. Минск. Высшая школа. 1972.</w:t>
      </w:r>
    </w:p>
    <w:p w:rsidR="00116746" w:rsidRPr="000107BE" w:rsidRDefault="00116746" w:rsidP="005C7CD8">
      <w:pPr>
        <w:pStyle w:val="20"/>
        <w:shd w:val="clear" w:color="auto" w:fill="auto"/>
        <w:tabs>
          <w:tab w:val="left" w:pos="445"/>
        </w:tabs>
        <w:spacing w:line="276" w:lineRule="auto"/>
        <w:jc w:val="both"/>
        <w:rPr>
          <w:rFonts w:cs="Tahoma"/>
          <w:szCs w:val="20"/>
        </w:rPr>
      </w:pPr>
      <w:r w:rsidRPr="000107BE">
        <w:rPr>
          <w:rStyle w:val="2"/>
          <w:rFonts w:cs="Tahoma"/>
          <w:color w:val="000000"/>
          <w:szCs w:val="20"/>
        </w:rPr>
        <w:t>18.Железняк Ю.Д. 120 уроков по волейболу: Учебное пособие для начинающих. М. ФиС. 1965.</w:t>
      </w:r>
    </w:p>
    <w:p w:rsidR="00116746" w:rsidRPr="000107BE" w:rsidRDefault="00116746" w:rsidP="005C7CD8">
      <w:pPr>
        <w:pStyle w:val="20"/>
        <w:shd w:val="clear" w:color="auto" w:fill="auto"/>
        <w:tabs>
          <w:tab w:val="left" w:pos="445"/>
        </w:tabs>
        <w:spacing w:line="276" w:lineRule="auto"/>
        <w:jc w:val="both"/>
        <w:rPr>
          <w:rFonts w:cs="Tahoma"/>
          <w:szCs w:val="20"/>
        </w:rPr>
      </w:pPr>
      <w:r w:rsidRPr="000107BE">
        <w:rPr>
          <w:rStyle w:val="2"/>
          <w:rFonts w:cs="Tahoma"/>
          <w:color w:val="000000"/>
          <w:szCs w:val="20"/>
        </w:rPr>
        <w:t>19.Книжников А.Н., Книжников Н.Н. Основы судейства волейбола: Учебно-методическое пособие. Нижневартовск. 2001.</w:t>
      </w:r>
    </w:p>
    <w:p w:rsidR="00116746" w:rsidRPr="00C63B7F" w:rsidRDefault="00116746" w:rsidP="005C7CD8">
      <w:pPr>
        <w:pStyle w:val="20"/>
        <w:shd w:val="clear" w:color="auto" w:fill="auto"/>
        <w:tabs>
          <w:tab w:val="left" w:pos="450"/>
        </w:tabs>
        <w:spacing w:line="276" w:lineRule="auto"/>
        <w:jc w:val="both"/>
        <w:rPr>
          <w:rFonts w:cs="Tahoma"/>
          <w:szCs w:val="20"/>
        </w:rPr>
      </w:pPr>
      <w:r w:rsidRPr="00C63B7F">
        <w:rPr>
          <w:rStyle w:val="2"/>
          <w:rFonts w:cs="Tahoma"/>
          <w:color w:val="000000"/>
          <w:szCs w:val="20"/>
        </w:rPr>
        <w:t>20.Спортивные игры. Под. ред. Портных Ю.И. М., ФиС., 1975.</w:t>
      </w:r>
    </w:p>
    <w:p w:rsidR="000C0FDB" w:rsidRDefault="00116746" w:rsidP="00AC503F">
      <w:pPr>
        <w:pStyle w:val="20"/>
        <w:shd w:val="clear" w:color="auto" w:fill="auto"/>
        <w:tabs>
          <w:tab w:val="left" w:pos="454"/>
        </w:tabs>
        <w:spacing w:line="276" w:lineRule="auto"/>
        <w:jc w:val="both"/>
        <w:rPr>
          <w:rStyle w:val="2"/>
          <w:rFonts w:cs="Tahoma"/>
          <w:color w:val="000000"/>
          <w:szCs w:val="20"/>
        </w:rPr>
      </w:pPr>
      <w:r w:rsidRPr="00C63B7F">
        <w:rPr>
          <w:rStyle w:val="2"/>
          <w:rFonts w:cs="Tahoma"/>
          <w:color w:val="000000"/>
          <w:szCs w:val="20"/>
        </w:rPr>
        <w:t>21.Спортивные игры. Под. ред. Ковалёва В.Д. М., «Просвещение», 1988.</w:t>
      </w:r>
    </w:p>
    <w:p w:rsidR="00AC503F" w:rsidRDefault="00AC503F" w:rsidP="00AC503F">
      <w:pPr>
        <w:pStyle w:val="20"/>
        <w:shd w:val="clear" w:color="auto" w:fill="auto"/>
        <w:tabs>
          <w:tab w:val="left" w:pos="454"/>
        </w:tabs>
        <w:spacing w:line="276" w:lineRule="auto"/>
        <w:jc w:val="both"/>
        <w:rPr>
          <w:rStyle w:val="2"/>
          <w:rFonts w:cs="Tahoma"/>
          <w:color w:val="000000"/>
          <w:szCs w:val="20"/>
        </w:rPr>
      </w:pPr>
    </w:p>
    <w:p w:rsidR="00AC503F" w:rsidRDefault="00AC503F" w:rsidP="00AC503F">
      <w:pPr>
        <w:pStyle w:val="20"/>
        <w:shd w:val="clear" w:color="auto" w:fill="auto"/>
        <w:tabs>
          <w:tab w:val="left" w:pos="454"/>
        </w:tabs>
        <w:spacing w:line="276" w:lineRule="auto"/>
        <w:jc w:val="both"/>
        <w:rPr>
          <w:rStyle w:val="2"/>
          <w:rFonts w:cs="Tahoma"/>
          <w:color w:val="000000"/>
          <w:szCs w:val="20"/>
        </w:rPr>
      </w:pPr>
    </w:p>
    <w:p w:rsidR="00AC503F" w:rsidRDefault="00AC503F" w:rsidP="00AC503F">
      <w:pPr>
        <w:pStyle w:val="20"/>
        <w:shd w:val="clear" w:color="auto" w:fill="auto"/>
        <w:tabs>
          <w:tab w:val="left" w:pos="454"/>
        </w:tabs>
        <w:spacing w:line="276" w:lineRule="auto"/>
        <w:jc w:val="both"/>
        <w:rPr>
          <w:rStyle w:val="2"/>
          <w:rFonts w:cs="Tahoma"/>
          <w:color w:val="000000"/>
          <w:szCs w:val="20"/>
        </w:rPr>
      </w:pPr>
    </w:p>
    <w:p w:rsidR="00AC503F" w:rsidRDefault="00AC503F" w:rsidP="00AC503F">
      <w:pPr>
        <w:pStyle w:val="20"/>
        <w:shd w:val="clear" w:color="auto" w:fill="auto"/>
        <w:tabs>
          <w:tab w:val="left" w:pos="454"/>
        </w:tabs>
        <w:spacing w:line="276" w:lineRule="auto"/>
        <w:jc w:val="both"/>
        <w:rPr>
          <w:rStyle w:val="2"/>
          <w:rFonts w:cs="Tahoma"/>
          <w:color w:val="000000"/>
          <w:szCs w:val="20"/>
        </w:rPr>
      </w:pPr>
    </w:p>
    <w:p w:rsidR="00AC503F" w:rsidRDefault="00AC503F" w:rsidP="00AC503F">
      <w:pPr>
        <w:pStyle w:val="20"/>
        <w:shd w:val="clear" w:color="auto" w:fill="auto"/>
        <w:tabs>
          <w:tab w:val="left" w:pos="454"/>
        </w:tabs>
        <w:spacing w:line="276" w:lineRule="auto"/>
        <w:jc w:val="both"/>
        <w:rPr>
          <w:rStyle w:val="2"/>
          <w:rFonts w:cs="Tahoma"/>
          <w:color w:val="000000"/>
          <w:szCs w:val="20"/>
        </w:rPr>
      </w:pPr>
    </w:p>
    <w:p w:rsidR="00AC503F" w:rsidRDefault="00AC503F" w:rsidP="00AC503F">
      <w:pPr>
        <w:pStyle w:val="20"/>
        <w:shd w:val="clear" w:color="auto" w:fill="auto"/>
        <w:tabs>
          <w:tab w:val="left" w:pos="454"/>
        </w:tabs>
        <w:spacing w:line="276" w:lineRule="auto"/>
        <w:jc w:val="both"/>
        <w:rPr>
          <w:rStyle w:val="2"/>
          <w:rFonts w:cs="Tahoma"/>
          <w:color w:val="000000"/>
          <w:szCs w:val="20"/>
        </w:rPr>
      </w:pPr>
    </w:p>
    <w:p w:rsidR="00AC503F" w:rsidRDefault="00AC503F" w:rsidP="00AC503F">
      <w:pPr>
        <w:pStyle w:val="20"/>
        <w:shd w:val="clear" w:color="auto" w:fill="auto"/>
        <w:tabs>
          <w:tab w:val="left" w:pos="454"/>
        </w:tabs>
        <w:spacing w:line="276" w:lineRule="auto"/>
        <w:jc w:val="both"/>
        <w:rPr>
          <w:rStyle w:val="2"/>
          <w:rFonts w:cs="Tahoma"/>
          <w:color w:val="000000"/>
          <w:szCs w:val="20"/>
        </w:rPr>
      </w:pPr>
    </w:p>
    <w:p w:rsidR="00AC503F" w:rsidRDefault="00AC503F" w:rsidP="00AC503F">
      <w:pPr>
        <w:pStyle w:val="20"/>
        <w:shd w:val="clear" w:color="auto" w:fill="auto"/>
        <w:tabs>
          <w:tab w:val="left" w:pos="454"/>
        </w:tabs>
        <w:spacing w:line="276" w:lineRule="auto"/>
        <w:jc w:val="both"/>
        <w:rPr>
          <w:rStyle w:val="2"/>
          <w:rFonts w:cs="Tahoma"/>
          <w:color w:val="000000"/>
          <w:szCs w:val="20"/>
        </w:rPr>
      </w:pPr>
    </w:p>
    <w:p w:rsidR="00AC503F" w:rsidRDefault="00AC503F" w:rsidP="00AC503F">
      <w:pPr>
        <w:pStyle w:val="20"/>
        <w:shd w:val="clear" w:color="auto" w:fill="auto"/>
        <w:tabs>
          <w:tab w:val="left" w:pos="454"/>
        </w:tabs>
        <w:spacing w:line="276" w:lineRule="auto"/>
        <w:jc w:val="both"/>
        <w:rPr>
          <w:rStyle w:val="2"/>
          <w:rFonts w:cs="Tahoma"/>
          <w:color w:val="000000"/>
          <w:szCs w:val="20"/>
        </w:rPr>
      </w:pPr>
    </w:p>
    <w:p w:rsidR="00AC503F" w:rsidRDefault="00AC503F" w:rsidP="00AC503F">
      <w:pPr>
        <w:pStyle w:val="20"/>
        <w:shd w:val="clear" w:color="auto" w:fill="auto"/>
        <w:tabs>
          <w:tab w:val="left" w:pos="454"/>
        </w:tabs>
        <w:spacing w:line="276" w:lineRule="auto"/>
        <w:jc w:val="both"/>
        <w:rPr>
          <w:rStyle w:val="2"/>
          <w:rFonts w:cs="Tahoma"/>
          <w:color w:val="000000"/>
          <w:szCs w:val="20"/>
        </w:rPr>
      </w:pPr>
    </w:p>
    <w:p w:rsidR="00AC503F" w:rsidRDefault="00AC503F" w:rsidP="00AC503F">
      <w:pPr>
        <w:pStyle w:val="20"/>
        <w:shd w:val="clear" w:color="auto" w:fill="auto"/>
        <w:tabs>
          <w:tab w:val="left" w:pos="454"/>
        </w:tabs>
        <w:spacing w:line="276" w:lineRule="auto"/>
        <w:jc w:val="both"/>
        <w:rPr>
          <w:rStyle w:val="2"/>
          <w:rFonts w:cs="Tahoma"/>
          <w:color w:val="000000"/>
          <w:szCs w:val="20"/>
        </w:rPr>
      </w:pPr>
    </w:p>
    <w:p w:rsidR="00AC503F" w:rsidRDefault="00AC503F" w:rsidP="00AC503F">
      <w:pPr>
        <w:pStyle w:val="20"/>
        <w:shd w:val="clear" w:color="auto" w:fill="auto"/>
        <w:tabs>
          <w:tab w:val="left" w:pos="454"/>
        </w:tabs>
        <w:spacing w:line="276" w:lineRule="auto"/>
        <w:jc w:val="both"/>
        <w:rPr>
          <w:rStyle w:val="2"/>
          <w:color w:val="000000"/>
        </w:rPr>
      </w:pPr>
    </w:p>
    <w:p w:rsidR="00D91007" w:rsidRPr="000C0FDB" w:rsidRDefault="00D91007" w:rsidP="00AC503F">
      <w:pPr>
        <w:pStyle w:val="20"/>
        <w:shd w:val="clear" w:color="auto" w:fill="auto"/>
        <w:tabs>
          <w:tab w:val="left" w:pos="246"/>
        </w:tabs>
        <w:spacing w:line="322" w:lineRule="exact"/>
        <w:jc w:val="right"/>
        <w:rPr>
          <w:rStyle w:val="2"/>
          <w:b/>
          <w:color w:val="000000"/>
        </w:rPr>
      </w:pPr>
      <w:r w:rsidRPr="000C0FDB">
        <w:rPr>
          <w:rStyle w:val="2"/>
          <w:b/>
          <w:color w:val="000000"/>
        </w:rPr>
        <w:lastRenderedPageBreak/>
        <w:t>ПРИЛОЖЕНИЕ</w:t>
      </w:r>
    </w:p>
    <w:p w:rsidR="00D91007" w:rsidRDefault="00D91007" w:rsidP="005C7CD8">
      <w:pPr>
        <w:pStyle w:val="20"/>
        <w:shd w:val="clear" w:color="auto" w:fill="auto"/>
        <w:tabs>
          <w:tab w:val="left" w:pos="246"/>
        </w:tabs>
        <w:spacing w:line="322" w:lineRule="exact"/>
        <w:ind w:firstLine="426"/>
        <w:rPr>
          <w:rStyle w:val="12"/>
          <w:rFonts w:ascii="Times New Roman" w:hAnsi="Times New Roman"/>
          <w:b w:val="0"/>
          <w:bCs w:val="0"/>
          <w:color w:val="000000"/>
          <w:szCs w:val="24"/>
        </w:rPr>
      </w:pPr>
      <w:r w:rsidRPr="000107BE">
        <w:rPr>
          <w:rStyle w:val="12"/>
          <w:rFonts w:ascii="Times New Roman" w:hAnsi="Times New Roman"/>
          <w:b w:val="0"/>
          <w:bCs w:val="0"/>
          <w:color w:val="000000"/>
          <w:szCs w:val="24"/>
        </w:rPr>
        <w:t>Контрольно-тренировоч</w:t>
      </w:r>
      <w:r w:rsidR="00423214">
        <w:rPr>
          <w:rStyle w:val="12"/>
          <w:rFonts w:ascii="Times New Roman" w:hAnsi="Times New Roman"/>
          <w:b w:val="0"/>
          <w:bCs w:val="0"/>
          <w:color w:val="000000"/>
          <w:szCs w:val="24"/>
        </w:rPr>
        <w:t>ные нормативы по годам обучения</w:t>
      </w:r>
    </w:p>
    <w:tbl>
      <w:tblPr>
        <w:tblW w:w="10149" w:type="dxa"/>
        <w:jc w:val="center"/>
        <w:tblLayout w:type="fixed"/>
        <w:tblCellMar>
          <w:left w:w="0" w:type="dxa"/>
          <w:right w:w="0" w:type="dxa"/>
        </w:tblCellMar>
        <w:tblLook w:val="0000"/>
      </w:tblPr>
      <w:tblGrid>
        <w:gridCol w:w="4253"/>
        <w:gridCol w:w="1559"/>
        <w:gridCol w:w="1276"/>
        <w:gridCol w:w="1559"/>
        <w:gridCol w:w="1418"/>
        <w:gridCol w:w="64"/>
        <w:gridCol w:w="20"/>
      </w:tblGrid>
      <w:tr w:rsidR="00D262D5" w:rsidTr="00423214">
        <w:tblPrEx>
          <w:tblCellMar>
            <w:top w:w="0" w:type="dxa"/>
            <w:left w:w="0" w:type="dxa"/>
            <w:bottom w:w="0" w:type="dxa"/>
            <w:right w:w="0" w:type="dxa"/>
          </w:tblCellMar>
        </w:tblPrEx>
        <w:trPr>
          <w:trHeight w:hRule="exact" w:val="730"/>
          <w:jc w:val="center"/>
        </w:trPr>
        <w:tc>
          <w:tcPr>
            <w:tcW w:w="4253" w:type="dxa"/>
            <w:vMerge w:val="restart"/>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80" w:lineRule="exact"/>
              <w:jc w:val="center"/>
            </w:pPr>
            <w:r>
              <w:rPr>
                <w:rStyle w:val="214pt"/>
              </w:rPr>
              <w:t>Контрольные упражнения</w:t>
            </w:r>
          </w:p>
        </w:tc>
        <w:tc>
          <w:tcPr>
            <w:tcW w:w="5891" w:type="dxa"/>
            <w:gridSpan w:val="6"/>
            <w:tcBorders>
              <w:top w:val="single" w:sz="4" w:space="0" w:color="auto"/>
              <w:left w:val="single" w:sz="4" w:space="0" w:color="auto"/>
              <w:bottom w:val="nil"/>
              <w:right w:val="single" w:sz="4" w:space="0" w:color="auto"/>
            </w:tcBorders>
            <w:shd w:val="clear" w:color="auto" w:fill="FFFFFF"/>
          </w:tcPr>
          <w:p w:rsidR="00D262D5" w:rsidRDefault="00D262D5" w:rsidP="00D262D5">
            <w:pPr>
              <w:pStyle w:val="210"/>
              <w:framePr w:w="10831" w:wrap="notBeside" w:vAnchor="text" w:hAnchor="page" w:x="856" w:y="333"/>
              <w:shd w:val="clear" w:color="auto" w:fill="auto"/>
              <w:spacing w:line="280" w:lineRule="exact"/>
              <w:ind w:left="2480"/>
            </w:pPr>
            <w:r>
              <w:rPr>
                <w:rStyle w:val="214pt"/>
              </w:rPr>
              <w:t>Год обучения</w:t>
            </w:r>
          </w:p>
        </w:tc>
      </w:tr>
      <w:tr w:rsidR="00D262D5" w:rsidTr="00423214">
        <w:tblPrEx>
          <w:tblCellMar>
            <w:top w:w="0" w:type="dxa"/>
            <w:left w:w="0" w:type="dxa"/>
            <w:bottom w:w="0" w:type="dxa"/>
            <w:right w:w="0" w:type="dxa"/>
          </w:tblCellMar>
        </w:tblPrEx>
        <w:trPr>
          <w:trHeight w:hRule="exact" w:val="341"/>
          <w:jc w:val="center"/>
        </w:trPr>
        <w:tc>
          <w:tcPr>
            <w:tcW w:w="4253" w:type="dxa"/>
            <w:vMerge/>
            <w:tcBorders>
              <w:top w:val="nil"/>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80" w:lineRule="exact"/>
              <w:ind w:left="2480"/>
            </w:pPr>
          </w:p>
        </w:tc>
        <w:tc>
          <w:tcPr>
            <w:tcW w:w="1559"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1</w:t>
            </w:r>
          </w:p>
        </w:tc>
        <w:tc>
          <w:tcPr>
            <w:tcW w:w="1276"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1</w:t>
            </w:r>
          </w:p>
        </w:tc>
        <w:tc>
          <w:tcPr>
            <w:tcW w:w="1559"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rStyle w:val="22"/>
                <w:color w:val="000000"/>
              </w:rPr>
              <w:t>2</w:t>
            </w:r>
          </w:p>
        </w:tc>
        <w:tc>
          <w:tcPr>
            <w:tcW w:w="64" w:type="dxa"/>
            <w:tcBorders>
              <w:left w:val="single" w:sz="4" w:space="0" w:color="auto"/>
            </w:tcBorders>
            <w:shd w:val="clear" w:color="auto" w:fill="FFFFFF"/>
          </w:tcPr>
          <w:p w:rsidR="00D262D5" w:rsidRDefault="00D262D5" w:rsidP="00D262D5">
            <w:pPr>
              <w:framePr w:w="10831" w:wrap="notBeside" w:vAnchor="text" w:hAnchor="page" w:x="856" w:y="333"/>
              <w:rPr>
                <w:rFonts w:cs="Times New Roman"/>
                <w:color w:val="auto"/>
                <w:sz w:val="10"/>
                <w:szCs w:val="10"/>
              </w:rPr>
            </w:pPr>
          </w:p>
        </w:tc>
        <w:tc>
          <w:tcPr>
            <w:tcW w:w="20" w:type="dxa"/>
            <w:tcBorders>
              <w:right w:val="nil"/>
            </w:tcBorders>
            <w:shd w:val="clear" w:color="auto" w:fill="FFFFFF"/>
          </w:tcPr>
          <w:p w:rsidR="00D262D5" w:rsidRDefault="00D262D5" w:rsidP="00D262D5">
            <w:pPr>
              <w:framePr w:w="10831" w:wrap="notBeside" w:vAnchor="text" w:hAnchor="page" w:x="856" w:y="333"/>
              <w:rPr>
                <w:rFonts w:cs="Times New Roman"/>
                <w:color w:val="auto"/>
                <w:sz w:val="10"/>
                <w:szCs w:val="10"/>
              </w:rPr>
            </w:pPr>
          </w:p>
        </w:tc>
      </w:tr>
      <w:tr w:rsidR="00D262D5" w:rsidTr="00423214">
        <w:tblPrEx>
          <w:tblCellMar>
            <w:top w:w="0" w:type="dxa"/>
            <w:left w:w="0" w:type="dxa"/>
            <w:bottom w:w="0" w:type="dxa"/>
            <w:right w:w="0" w:type="dxa"/>
          </w:tblCellMar>
        </w:tblPrEx>
        <w:trPr>
          <w:trHeight w:hRule="exact" w:val="370"/>
          <w:jc w:val="center"/>
        </w:trPr>
        <w:tc>
          <w:tcPr>
            <w:tcW w:w="4253" w:type="dxa"/>
            <w:vMerge/>
            <w:tcBorders>
              <w:top w:val="nil"/>
              <w:left w:val="single" w:sz="4" w:space="0" w:color="auto"/>
              <w:bottom w:val="nil"/>
              <w:right w:val="nil"/>
            </w:tcBorders>
            <w:shd w:val="clear" w:color="auto" w:fill="FFFFFF"/>
          </w:tcPr>
          <w:p w:rsidR="00D262D5" w:rsidRDefault="00D262D5" w:rsidP="00D262D5">
            <w:pPr>
              <w:framePr w:w="10831" w:wrap="notBeside" w:vAnchor="text" w:hAnchor="page" w:x="856" w:y="333"/>
              <w:rPr>
                <w:rFonts w:cs="Times New Roman"/>
                <w:color w:val="auto"/>
                <w:sz w:val="10"/>
                <w:szCs w:val="10"/>
              </w:rPr>
            </w:pPr>
          </w:p>
        </w:tc>
        <w:tc>
          <w:tcPr>
            <w:tcW w:w="1559"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ю</w:t>
            </w:r>
          </w:p>
        </w:tc>
        <w:tc>
          <w:tcPr>
            <w:tcW w:w="1276"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rStyle w:val="22"/>
                <w:color w:val="000000"/>
              </w:rPr>
              <w:t>д</w:t>
            </w:r>
          </w:p>
        </w:tc>
        <w:tc>
          <w:tcPr>
            <w:tcW w:w="1559"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ю</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rStyle w:val="22"/>
                <w:color w:val="000000"/>
              </w:rPr>
              <w:t>д</w:t>
            </w:r>
          </w:p>
        </w:tc>
        <w:tc>
          <w:tcPr>
            <w:tcW w:w="64" w:type="dxa"/>
            <w:tcBorders>
              <w:left w:val="single" w:sz="4" w:space="0" w:color="auto"/>
            </w:tcBorders>
            <w:shd w:val="clear" w:color="auto" w:fill="FFFFFF"/>
          </w:tcPr>
          <w:p w:rsidR="00D262D5" w:rsidRDefault="00D262D5" w:rsidP="00D262D5">
            <w:pPr>
              <w:framePr w:w="10831" w:wrap="notBeside" w:vAnchor="text" w:hAnchor="page" w:x="856" w:y="333"/>
              <w:rPr>
                <w:rFonts w:cs="Times New Roman"/>
                <w:color w:val="auto"/>
                <w:sz w:val="10"/>
                <w:szCs w:val="10"/>
              </w:rPr>
            </w:pPr>
          </w:p>
        </w:tc>
        <w:tc>
          <w:tcPr>
            <w:tcW w:w="20" w:type="dxa"/>
            <w:tcBorders>
              <w:right w:val="nil"/>
            </w:tcBorders>
            <w:shd w:val="clear" w:color="auto" w:fill="FFFFFF"/>
          </w:tcPr>
          <w:p w:rsidR="00D262D5" w:rsidRDefault="00D262D5" w:rsidP="00D262D5">
            <w:pPr>
              <w:framePr w:w="10831" w:wrap="notBeside" w:vAnchor="text" w:hAnchor="page" w:x="856" w:y="333"/>
              <w:rPr>
                <w:rFonts w:cs="Times New Roman"/>
                <w:color w:val="auto"/>
                <w:sz w:val="10"/>
                <w:szCs w:val="10"/>
              </w:rPr>
            </w:pPr>
          </w:p>
        </w:tc>
      </w:tr>
      <w:tr w:rsidR="00D262D5" w:rsidTr="00423214">
        <w:tblPrEx>
          <w:tblCellMar>
            <w:top w:w="0" w:type="dxa"/>
            <w:left w:w="0" w:type="dxa"/>
            <w:bottom w:w="0" w:type="dxa"/>
            <w:right w:w="0" w:type="dxa"/>
          </w:tblCellMar>
        </w:tblPrEx>
        <w:trPr>
          <w:trHeight w:hRule="exact" w:val="662"/>
          <w:jc w:val="center"/>
        </w:trPr>
        <w:tc>
          <w:tcPr>
            <w:tcW w:w="4253"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pPr>
            <w:r>
              <w:rPr>
                <w:color w:val="000000"/>
              </w:rPr>
              <w:t xml:space="preserve">1. Бег </w:t>
            </w:r>
            <w:smartTag w:uri="urn:schemas-microsoft-com:office:smarttags" w:element="metricconverter">
              <w:smartTagPr>
                <w:attr w:name="ProductID" w:val="1,500 м"/>
              </w:smartTagPr>
              <w:r>
                <w:rPr>
                  <w:color w:val="000000"/>
                </w:rPr>
                <w:t>30 м</w:t>
              </w:r>
            </w:smartTag>
            <w:r>
              <w:rPr>
                <w:color w:val="000000"/>
              </w:rPr>
              <w:t xml:space="preserve"> (с)</w:t>
            </w:r>
          </w:p>
        </w:tc>
        <w:tc>
          <w:tcPr>
            <w:tcW w:w="1559"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5,1-5,4</w:t>
            </w:r>
          </w:p>
        </w:tc>
        <w:tc>
          <w:tcPr>
            <w:tcW w:w="1276"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5,3-5,4</w:t>
            </w:r>
          </w:p>
        </w:tc>
        <w:tc>
          <w:tcPr>
            <w:tcW w:w="1559"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5,0-5,2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D262D5" w:rsidRDefault="00D262D5" w:rsidP="00D262D5">
            <w:pPr>
              <w:pStyle w:val="210"/>
              <w:framePr w:w="10831" w:wrap="notBeside" w:vAnchor="text" w:hAnchor="page" w:x="856" w:y="333"/>
              <w:shd w:val="clear" w:color="auto" w:fill="auto"/>
              <w:spacing w:after="60" w:line="260" w:lineRule="exact"/>
              <w:jc w:val="center"/>
            </w:pPr>
            <w:r>
              <w:rPr>
                <w:color w:val="000000"/>
              </w:rPr>
              <w:t>5,2-</w:t>
            </w:r>
          </w:p>
          <w:p w:rsidR="00D262D5" w:rsidRDefault="00D262D5" w:rsidP="00D262D5">
            <w:pPr>
              <w:pStyle w:val="210"/>
              <w:framePr w:w="10831" w:wrap="notBeside" w:vAnchor="text" w:hAnchor="page" w:x="856" w:y="333"/>
              <w:shd w:val="clear" w:color="auto" w:fill="auto"/>
              <w:spacing w:before="60" w:line="260" w:lineRule="exact"/>
              <w:jc w:val="center"/>
            </w:pPr>
            <w:r>
              <w:rPr>
                <w:color w:val="000000"/>
              </w:rPr>
              <w:t>5,35</w:t>
            </w:r>
          </w:p>
        </w:tc>
        <w:tc>
          <w:tcPr>
            <w:tcW w:w="64" w:type="dxa"/>
            <w:tcBorders>
              <w:left w:val="single" w:sz="4" w:space="0" w:color="auto"/>
            </w:tcBorders>
            <w:shd w:val="clear" w:color="auto" w:fill="FFFFFF"/>
          </w:tcPr>
          <w:p w:rsidR="00D262D5" w:rsidRDefault="00D262D5" w:rsidP="00D262D5">
            <w:pPr>
              <w:framePr w:w="10831" w:wrap="notBeside" w:vAnchor="text" w:hAnchor="page" w:x="856" w:y="333"/>
              <w:rPr>
                <w:rFonts w:cs="Times New Roman"/>
                <w:color w:val="auto"/>
                <w:sz w:val="10"/>
                <w:szCs w:val="10"/>
              </w:rPr>
            </w:pPr>
          </w:p>
        </w:tc>
        <w:tc>
          <w:tcPr>
            <w:tcW w:w="20" w:type="dxa"/>
            <w:tcBorders>
              <w:right w:val="nil"/>
            </w:tcBorders>
            <w:shd w:val="clear" w:color="auto" w:fill="FFFFFF"/>
          </w:tcPr>
          <w:p w:rsidR="00D262D5" w:rsidRDefault="00D262D5" w:rsidP="00D262D5">
            <w:pPr>
              <w:framePr w:w="10831" w:wrap="notBeside" w:vAnchor="text" w:hAnchor="page" w:x="856" w:y="333"/>
              <w:rPr>
                <w:rFonts w:cs="Times New Roman"/>
                <w:color w:val="auto"/>
                <w:sz w:val="10"/>
                <w:szCs w:val="10"/>
              </w:rPr>
            </w:pPr>
          </w:p>
        </w:tc>
      </w:tr>
      <w:tr w:rsidR="00D262D5" w:rsidTr="00423214">
        <w:tblPrEx>
          <w:tblCellMar>
            <w:top w:w="0" w:type="dxa"/>
            <w:left w:w="0" w:type="dxa"/>
            <w:bottom w:w="0" w:type="dxa"/>
            <w:right w:w="0" w:type="dxa"/>
          </w:tblCellMar>
        </w:tblPrEx>
        <w:trPr>
          <w:trHeight w:hRule="exact" w:val="336"/>
          <w:jc w:val="center"/>
        </w:trPr>
        <w:tc>
          <w:tcPr>
            <w:tcW w:w="4253"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pPr>
            <w:r>
              <w:rPr>
                <w:color w:val="000000"/>
              </w:rPr>
              <w:t>2. Челночный бег 3x10 (с)</w:t>
            </w:r>
          </w:p>
        </w:tc>
        <w:tc>
          <w:tcPr>
            <w:tcW w:w="1559"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6,8-6,9</w:t>
            </w:r>
          </w:p>
        </w:tc>
        <w:tc>
          <w:tcPr>
            <w:tcW w:w="1276"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7,2-7,6</w:t>
            </w:r>
          </w:p>
        </w:tc>
        <w:tc>
          <w:tcPr>
            <w:tcW w:w="1559"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6,7-6,8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7,1-7,5</w:t>
            </w:r>
          </w:p>
        </w:tc>
        <w:tc>
          <w:tcPr>
            <w:tcW w:w="64" w:type="dxa"/>
            <w:tcBorders>
              <w:left w:val="single" w:sz="4" w:space="0" w:color="auto"/>
            </w:tcBorders>
            <w:shd w:val="clear" w:color="auto" w:fill="FFFFFF"/>
          </w:tcPr>
          <w:p w:rsidR="00D262D5" w:rsidRDefault="00D262D5" w:rsidP="00D262D5">
            <w:pPr>
              <w:framePr w:w="10831" w:wrap="notBeside" w:vAnchor="text" w:hAnchor="page" w:x="856" w:y="333"/>
              <w:rPr>
                <w:rFonts w:cs="Times New Roman"/>
                <w:color w:val="auto"/>
                <w:sz w:val="10"/>
                <w:szCs w:val="10"/>
              </w:rPr>
            </w:pPr>
          </w:p>
        </w:tc>
        <w:tc>
          <w:tcPr>
            <w:tcW w:w="20" w:type="dxa"/>
            <w:tcBorders>
              <w:right w:val="nil"/>
            </w:tcBorders>
            <w:shd w:val="clear" w:color="auto" w:fill="FFFFFF"/>
          </w:tcPr>
          <w:p w:rsidR="00D262D5" w:rsidRDefault="00D262D5" w:rsidP="00D262D5">
            <w:pPr>
              <w:framePr w:w="10831" w:wrap="notBeside" w:vAnchor="text" w:hAnchor="page" w:x="856" w:y="333"/>
              <w:rPr>
                <w:rFonts w:cs="Times New Roman"/>
                <w:color w:val="auto"/>
                <w:sz w:val="10"/>
                <w:szCs w:val="10"/>
              </w:rPr>
            </w:pPr>
          </w:p>
        </w:tc>
      </w:tr>
      <w:tr w:rsidR="00D262D5" w:rsidTr="00423214">
        <w:tblPrEx>
          <w:tblCellMar>
            <w:top w:w="0" w:type="dxa"/>
            <w:left w:w="0" w:type="dxa"/>
            <w:bottom w:w="0" w:type="dxa"/>
            <w:right w:w="0" w:type="dxa"/>
          </w:tblCellMar>
        </w:tblPrEx>
        <w:trPr>
          <w:trHeight w:hRule="exact" w:val="653"/>
          <w:jc w:val="center"/>
        </w:trPr>
        <w:tc>
          <w:tcPr>
            <w:tcW w:w="4253"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pPr>
            <w:r>
              <w:rPr>
                <w:color w:val="000000"/>
              </w:rPr>
              <w:t>3. Прыжки в длину с места (см)</w:t>
            </w:r>
          </w:p>
        </w:tc>
        <w:tc>
          <w:tcPr>
            <w:tcW w:w="1559"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after="60" w:line="260" w:lineRule="exact"/>
              <w:jc w:val="center"/>
            </w:pPr>
            <w:r>
              <w:rPr>
                <w:color w:val="000000"/>
              </w:rPr>
              <w:t>205-</w:t>
            </w:r>
          </w:p>
          <w:p w:rsidR="00D262D5" w:rsidRDefault="00D262D5" w:rsidP="00D262D5">
            <w:pPr>
              <w:pStyle w:val="210"/>
              <w:framePr w:w="10831" w:wrap="notBeside" w:vAnchor="text" w:hAnchor="page" w:x="856" w:y="333"/>
              <w:shd w:val="clear" w:color="auto" w:fill="auto"/>
              <w:spacing w:before="60" w:line="260" w:lineRule="exact"/>
              <w:jc w:val="center"/>
            </w:pPr>
            <w:r>
              <w:rPr>
                <w:color w:val="000000"/>
              </w:rPr>
              <w:t>210</w:t>
            </w:r>
          </w:p>
        </w:tc>
        <w:tc>
          <w:tcPr>
            <w:tcW w:w="1276"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after="60" w:line="260" w:lineRule="exact"/>
              <w:jc w:val="center"/>
            </w:pPr>
            <w:r>
              <w:rPr>
                <w:color w:val="000000"/>
              </w:rPr>
              <w:t>190-</w:t>
            </w:r>
          </w:p>
          <w:p w:rsidR="00D262D5" w:rsidRDefault="00D262D5" w:rsidP="00D262D5">
            <w:pPr>
              <w:pStyle w:val="210"/>
              <w:framePr w:w="10831" w:wrap="notBeside" w:vAnchor="text" w:hAnchor="page" w:x="856" w:y="333"/>
              <w:shd w:val="clear" w:color="auto" w:fill="auto"/>
              <w:spacing w:before="60" w:line="260" w:lineRule="exact"/>
              <w:jc w:val="center"/>
            </w:pPr>
            <w:r>
              <w:rPr>
                <w:color w:val="000000"/>
              </w:rPr>
              <w:t>198</w:t>
            </w:r>
          </w:p>
        </w:tc>
        <w:tc>
          <w:tcPr>
            <w:tcW w:w="1559"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210-220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262D5" w:rsidRDefault="00D262D5" w:rsidP="00D262D5">
            <w:pPr>
              <w:pStyle w:val="210"/>
              <w:framePr w:w="10831" w:wrap="notBeside" w:vAnchor="text" w:hAnchor="page" w:x="856" w:y="333"/>
              <w:shd w:val="clear" w:color="auto" w:fill="auto"/>
              <w:spacing w:after="60" w:line="260" w:lineRule="exact"/>
              <w:jc w:val="center"/>
            </w:pPr>
            <w:r>
              <w:rPr>
                <w:color w:val="000000"/>
              </w:rPr>
              <w:t>190-</w:t>
            </w:r>
          </w:p>
          <w:p w:rsidR="00D262D5" w:rsidRDefault="00D262D5" w:rsidP="00D262D5">
            <w:pPr>
              <w:pStyle w:val="210"/>
              <w:framePr w:w="10831" w:wrap="notBeside" w:vAnchor="text" w:hAnchor="page" w:x="856" w:y="333"/>
              <w:shd w:val="clear" w:color="auto" w:fill="auto"/>
              <w:spacing w:before="60" w:line="260" w:lineRule="exact"/>
              <w:jc w:val="center"/>
            </w:pPr>
            <w:r>
              <w:rPr>
                <w:color w:val="000000"/>
              </w:rPr>
              <w:t>200</w:t>
            </w:r>
          </w:p>
        </w:tc>
        <w:tc>
          <w:tcPr>
            <w:tcW w:w="64" w:type="dxa"/>
            <w:tcBorders>
              <w:left w:val="single" w:sz="4" w:space="0" w:color="auto"/>
            </w:tcBorders>
            <w:shd w:val="clear" w:color="auto" w:fill="FFFFFF"/>
          </w:tcPr>
          <w:p w:rsidR="00D262D5" w:rsidRDefault="00D262D5" w:rsidP="00D262D5">
            <w:pPr>
              <w:framePr w:w="10831" w:wrap="notBeside" w:vAnchor="text" w:hAnchor="page" w:x="856" w:y="333"/>
              <w:rPr>
                <w:rFonts w:cs="Times New Roman"/>
                <w:color w:val="auto"/>
                <w:sz w:val="10"/>
                <w:szCs w:val="10"/>
              </w:rPr>
            </w:pPr>
          </w:p>
        </w:tc>
        <w:tc>
          <w:tcPr>
            <w:tcW w:w="20" w:type="dxa"/>
            <w:tcBorders>
              <w:right w:val="nil"/>
            </w:tcBorders>
            <w:shd w:val="clear" w:color="auto" w:fill="FFFFFF"/>
          </w:tcPr>
          <w:p w:rsidR="00D262D5" w:rsidRDefault="00D262D5" w:rsidP="00D262D5">
            <w:pPr>
              <w:framePr w:w="10831" w:wrap="notBeside" w:vAnchor="text" w:hAnchor="page" w:x="856" w:y="333"/>
              <w:rPr>
                <w:rFonts w:cs="Times New Roman"/>
                <w:color w:val="auto"/>
                <w:sz w:val="10"/>
                <w:szCs w:val="10"/>
              </w:rPr>
            </w:pPr>
          </w:p>
        </w:tc>
      </w:tr>
      <w:tr w:rsidR="00D262D5" w:rsidTr="00423214">
        <w:tblPrEx>
          <w:tblCellMar>
            <w:top w:w="0" w:type="dxa"/>
            <w:left w:w="0" w:type="dxa"/>
            <w:bottom w:w="0" w:type="dxa"/>
            <w:right w:w="0" w:type="dxa"/>
          </w:tblCellMar>
        </w:tblPrEx>
        <w:trPr>
          <w:trHeight w:hRule="exact" w:val="331"/>
          <w:jc w:val="center"/>
        </w:trPr>
        <w:tc>
          <w:tcPr>
            <w:tcW w:w="4253"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pPr>
            <w:r>
              <w:rPr>
                <w:color w:val="000000"/>
              </w:rPr>
              <w:t>4. Подтягивание на перекладине</w:t>
            </w:r>
          </w:p>
        </w:tc>
        <w:tc>
          <w:tcPr>
            <w:tcW w:w="1559" w:type="dxa"/>
            <w:tcBorders>
              <w:top w:val="single" w:sz="4" w:space="0" w:color="auto"/>
              <w:left w:val="single" w:sz="4" w:space="0" w:color="auto"/>
              <w:bottom w:val="nil"/>
              <w:right w:val="nil"/>
            </w:tcBorders>
            <w:shd w:val="clear" w:color="auto" w:fill="FFFFFF"/>
            <w:vAlign w:val="center"/>
          </w:tcPr>
          <w:p w:rsidR="00D262D5" w:rsidRDefault="00D262D5" w:rsidP="00D262D5">
            <w:pPr>
              <w:pStyle w:val="210"/>
              <w:framePr w:w="10831" w:wrap="notBeside" w:vAnchor="text" w:hAnchor="page" w:x="856" w:y="333"/>
              <w:shd w:val="clear" w:color="auto" w:fill="auto"/>
              <w:spacing w:line="260" w:lineRule="exact"/>
              <w:jc w:val="center"/>
            </w:pPr>
            <w:r>
              <w:rPr>
                <w:color w:val="000000"/>
              </w:rPr>
              <w:t>8-12</w:t>
            </w:r>
          </w:p>
        </w:tc>
        <w:tc>
          <w:tcPr>
            <w:tcW w:w="1276" w:type="dxa"/>
            <w:tcBorders>
              <w:top w:val="single" w:sz="4" w:space="0" w:color="auto"/>
              <w:left w:val="single" w:sz="4" w:space="0" w:color="auto"/>
              <w:bottom w:val="nil"/>
              <w:right w:val="nil"/>
            </w:tcBorders>
            <w:shd w:val="clear" w:color="auto" w:fill="FFFFFF"/>
            <w:vAlign w:val="center"/>
          </w:tcPr>
          <w:p w:rsidR="00D262D5" w:rsidRDefault="00D262D5" w:rsidP="00D262D5">
            <w:pPr>
              <w:pStyle w:val="210"/>
              <w:framePr w:w="10831" w:wrap="notBeside" w:vAnchor="text" w:hAnchor="page" w:x="856" w:y="333"/>
              <w:shd w:val="clear" w:color="auto" w:fill="auto"/>
              <w:spacing w:line="80" w:lineRule="exact"/>
              <w:jc w:val="center"/>
            </w:pPr>
            <w:r>
              <w:rPr>
                <w:rStyle w:val="24pt"/>
                <w:color w:val="000000"/>
              </w:rPr>
              <w:t>-</w:t>
            </w:r>
          </w:p>
        </w:tc>
        <w:tc>
          <w:tcPr>
            <w:tcW w:w="1559" w:type="dxa"/>
            <w:tcBorders>
              <w:top w:val="single" w:sz="4" w:space="0" w:color="auto"/>
              <w:left w:val="single" w:sz="4" w:space="0" w:color="auto"/>
              <w:bottom w:val="nil"/>
              <w:right w:val="nil"/>
            </w:tcBorders>
            <w:shd w:val="clear" w:color="auto" w:fill="FFFFFF"/>
            <w:vAlign w:val="center"/>
          </w:tcPr>
          <w:p w:rsidR="00D262D5" w:rsidRDefault="00D262D5" w:rsidP="00D262D5">
            <w:pPr>
              <w:pStyle w:val="210"/>
              <w:framePr w:w="10831" w:wrap="notBeside" w:vAnchor="text" w:hAnchor="page" w:x="856" w:y="333"/>
              <w:shd w:val="clear" w:color="auto" w:fill="auto"/>
              <w:spacing w:line="260" w:lineRule="exact"/>
              <w:jc w:val="center"/>
            </w:pPr>
            <w:r>
              <w:rPr>
                <w:color w:val="000000"/>
              </w:rPr>
              <w:t>10-14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262D5" w:rsidRDefault="00D262D5" w:rsidP="00D262D5">
            <w:pPr>
              <w:pStyle w:val="210"/>
              <w:framePr w:w="10831" w:wrap="notBeside" w:vAnchor="text" w:hAnchor="page" w:x="856" w:y="333"/>
              <w:shd w:val="clear" w:color="auto" w:fill="auto"/>
              <w:spacing w:line="260" w:lineRule="exact"/>
              <w:jc w:val="center"/>
            </w:pPr>
            <w:r>
              <w:rPr>
                <w:color w:val="000000"/>
              </w:rPr>
              <w:t>-</w:t>
            </w:r>
          </w:p>
        </w:tc>
        <w:tc>
          <w:tcPr>
            <w:tcW w:w="64" w:type="dxa"/>
            <w:tcBorders>
              <w:left w:val="single" w:sz="4" w:space="0" w:color="auto"/>
            </w:tcBorders>
            <w:shd w:val="clear" w:color="auto" w:fill="FFFFFF"/>
          </w:tcPr>
          <w:p w:rsidR="00D262D5" w:rsidRDefault="00D262D5" w:rsidP="00D262D5">
            <w:pPr>
              <w:framePr w:w="10831" w:wrap="notBeside" w:vAnchor="text" w:hAnchor="page" w:x="856" w:y="333"/>
              <w:rPr>
                <w:rFonts w:cs="Times New Roman"/>
                <w:color w:val="auto"/>
                <w:sz w:val="10"/>
                <w:szCs w:val="10"/>
              </w:rPr>
            </w:pPr>
          </w:p>
        </w:tc>
        <w:tc>
          <w:tcPr>
            <w:tcW w:w="20" w:type="dxa"/>
            <w:tcBorders>
              <w:right w:val="nil"/>
            </w:tcBorders>
            <w:shd w:val="clear" w:color="auto" w:fill="FFFFFF"/>
          </w:tcPr>
          <w:p w:rsidR="00D262D5" w:rsidRDefault="00D262D5" w:rsidP="00D262D5">
            <w:pPr>
              <w:framePr w:w="10831" w:wrap="notBeside" w:vAnchor="text" w:hAnchor="page" w:x="856" w:y="333"/>
              <w:rPr>
                <w:rFonts w:cs="Times New Roman"/>
                <w:color w:val="auto"/>
                <w:sz w:val="10"/>
                <w:szCs w:val="10"/>
              </w:rPr>
            </w:pPr>
          </w:p>
        </w:tc>
      </w:tr>
      <w:tr w:rsidR="00D262D5" w:rsidTr="00423214">
        <w:tblPrEx>
          <w:tblCellMar>
            <w:top w:w="0" w:type="dxa"/>
            <w:left w:w="0" w:type="dxa"/>
            <w:bottom w:w="0" w:type="dxa"/>
            <w:right w:w="0" w:type="dxa"/>
          </w:tblCellMar>
        </w:tblPrEx>
        <w:trPr>
          <w:trHeight w:hRule="exact" w:val="336"/>
          <w:jc w:val="center"/>
        </w:trPr>
        <w:tc>
          <w:tcPr>
            <w:tcW w:w="4253"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pPr>
            <w:r>
              <w:rPr>
                <w:color w:val="000000"/>
              </w:rPr>
              <w:t>5. Прыжки в высоту с места (см)</w:t>
            </w:r>
          </w:p>
        </w:tc>
        <w:tc>
          <w:tcPr>
            <w:tcW w:w="1559"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46-50</w:t>
            </w:r>
          </w:p>
        </w:tc>
        <w:tc>
          <w:tcPr>
            <w:tcW w:w="1276"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45-46</w:t>
            </w:r>
          </w:p>
        </w:tc>
        <w:tc>
          <w:tcPr>
            <w:tcW w:w="1559"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47-51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46-47</w:t>
            </w:r>
          </w:p>
        </w:tc>
        <w:tc>
          <w:tcPr>
            <w:tcW w:w="64" w:type="dxa"/>
            <w:tcBorders>
              <w:left w:val="single" w:sz="4" w:space="0" w:color="auto"/>
            </w:tcBorders>
            <w:shd w:val="clear" w:color="auto" w:fill="FFFFFF"/>
          </w:tcPr>
          <w:p w:rsidR="00D262D5" w:rsidRDefault="00D262D5" w:rsidP="00D262D5">
            <w:pPr>
              <w:framePr w:w="10831" w:wrap="notBeside" w:vAnchor="text" w:hAnchor="page" w:x="856" w:y="333"/>
              <w:rPr>
                <w:rFonts w:cs="Times New Roman"/>
                <w:color w:val="auto"/>
                <w:sz w:val="10"/>
                <w:szCs w:val="10"/>
              </w:rPr>
            </w:pPr>
          </w:p>
        </w:tc>
        <w:tc>
          <w:tcPr>
            <w:tcW w:w="20" w:type="dxa"/>
            <w:tcBorders>
              <w:right w:val="nil"/>
            </w:tcBorders>
            <w:shd w:val="clear" w:color="auto" w:fill="FFFFFF"/>
          </w:tcPr>
          <w:p w:rsidR="00D262D5" w:rsidRDefault="00D262D5" w:rsidP="00D262D5">
            <w:pPr>
              <w:framePr w:w="10831" w:wrap="notBeside" w:vAnchor="text" w:hAnchor="page" w:x="856" w:y="333"/>
              <w:rPr>
                <w:rFonts w:cs="Times New Roman"/>
                <w:color w:val="auto"/>
                <w:sz w:val="10"/>
                <w:szCs w:val="10"/>
              </w:rPr>
            </w:pPr>
          </w:p>
        </w:tc>
      </w:tr>
      <w:tr w:rsidR="00D262D5" w:rsidTr="00423214">
        <w:tblPrEx>
          <w:tblCellMar>
            <w:top w:w="0" w:type="dxa"/>
            <w:left w:w="0" w:type="dxa"/>
            <w:bottom w:w="0" w:type="dxa"/>
            <w:right w:w="0" w:type="dxa"/>
          </w:tblCellMar>
        </w:tblPrEx>
        <w:trPr>
          <w:trHeight w:hRule="exact" w:val="662"/>
          <w:jc w:val="center"/>
        </w:trPr>
        <w:tc>
          <w:tcPr>
            <w:tcW w:w="4253"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pPr>
            <w:r>
              <w:rPr>
                <w:color w:val="000000"/>
              </w:rPr>
              <w:t xml:space="preserve">6. Бег </w:t>
            </w:r>
            <w:smartTag w:uri="urn:schemas-microsoft-com:office:smarttags" w:element="metricconverter">
              <w:smartTagPr>
                <w:attr w:name="ProductID" w:val="1,500 м"/>
              </w:smartTagPr>
              <w:r>
                <w:rPr>
                  <w:color w:val="000000"/>
                </w:rPr>
                <w:t>1,500 м</w:t>
              </w:r>
            </w:smartTag>
            <w:r>
              <w:rPr>
                <w:color w:val="000000"/>
              </w:rPr>
              <w:t xml:space="preserve"> (мин)</w:t>
            </w:r>
          </w:p>
        </w:tc>
        <w:tc>
          <w:tcPr>
            <w:tcW w:w="1559"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after="60" w:line="260" w:lineRule="exact"/>
              <w:jc w:val="center"/>
            </w:pPr>
            <w:r>
              <w:rPr>
                <w:color w:val="000000"/>
              </w:rPr>
              <w:t>5,4-</w:t>
            </w:r>
          </w:p>
          <w:p w:rsidR="00D262D5" w:rsidRDefault="00D262D5" w:rsidP="00D262D5">
            <w:pPr>
              <w:pStyle w:val="210"/>
              <w:framePr w:w="10831" w:wrap="notBeside" w:vAnchor="text" w:hAnchor="page" w:x="856" w:y="333"/>
              <w:shd w:val="clear" w:color="auto" w:fill="auto"/>
              <w:spacing w:before="60" w:line="260" w:lineRule="exact"/>
              <w:jc w:val="center"/>
            </w:pPr>
            <w:r>
              <w:rPr>
                <w:color w:val="000000"/>
              </w:rPr>
              <w:t>6,45</w:t>
            </w:r>
          </w:p>
        </w:tc>
        <w:tc>
          <w:tcPr>
            <w:tcW w:w="1276"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6,8-7,2</w:t>
            </w:r>
          </w:p>
        </w:tc>
        <w:tc>
          <w:tcPr>
            <w:tcW w:w="1559"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after="60" w:line="260" w:lineRule="exact"/>
              <w:jc w:val="center"/>
            </w:pPr>
            <w:r>
              <w:rPr>
                <w:color w:val="000000"/>
              </w:rPr>
              <w:t>6,38-</w:t>
            </w:r>
          </w:p>
          <w:p w:rsidR="00D262D5" w:rsidRDefault="00D262D5" w:rsidP="00D262D5">
            <w:pPr>
              <w:pStyle w:val="210"/>
              <w:framePr w:w="10831" w:wrap="notBeside" w:vAnchor="text" w:hAnchor="page" w:x="856" w:y="333"/>
              <w:shd w:val="clear" w:color="auto" w:fill="auto"/>
              <w:spacing w:before="60" w:line="260" w:lineRule="exact"/>
              <w:jc w:val="center"/>
            </w:pPr>
            <w:r>
              <w:rPr>
                <w:color w:val="000000"/>
              </w:rPr>
              <w:t>6,43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6,6-7,0</w:t>
            </w:r>
          </w:p>
        </w:tc>
        <w:tc>
          <w:tcPr>
            <w:tcW w:w="64" w:type="dxa"/>
            <w:tcBorders>
              <w:left w:val="single" w:sz="4" w:space="0" w:color="auto"/>
            </w:tcBorders>
            <w:shd w:val="clear" w:color="auto" w:fill="FFFFFF"/>
          </w:tcPr>
          <w:p w:rsidR="00D262D5" w:rsidRDefault="00D262D5" w:rsidP="00D262D5">
            <w:pPr>
              <w:framePr w:w="10831" w:wrap="notBeside" w:vAnchor="text" w:hAnchor="page" w:x="856" w:y="333"/>
              <w:rPr>
                <w:rFonts w:cs="Times New Roman"/>
                <w:color w:val="auto"/>
                <w:sz w:val="10"/>
                <w:szCs w:val="10"/>
              </w:rPr>
            </w:pPr>
          </w:p>
        </w:tc>
        <w:tc>
          <w:tcPr>
            <w:tcW w:w="20" w:type="dxa"/>
            <w:tcBorders>
              <w:right w:val="nil"/>
            </w:tcBorders>
            <w:shd w:val="clear" w:color="auto" w:fill="FFFFFF"/>
          </w:tcPr>
          <w:p w:rsidR="00D262D5" w:rsidRDefault="00D262D5" w:rsidP="00D262D5">
            <w:pPr>
              <w:framePr w:w="10831" w:wrap="notBeside" w:vAnchor="text" w:hAnchor="page" w:x="856" w:y="333"/>
              <w:rPr>
                <w:rFonts w:cs="Times New Roman"/>
                <w:color w:val="auto"/>
                <w:sz w:val="10"/>
                <w:szCs w:val="10"/>
              </w:rPr>
            </w:pPr>
          </w:p>
        </w:tc>
      </w:tr>
      <w:tr w:rsidR="00D262D5" w:rsidTr="00423214">
        <w:tblPrEx>
          <w:tblCellMar>
            <w:top w:w="0" w:type="dxa"/>
            <w:left w:w="0" w:type="dxa"/>
            <w:bottom w:w="0" w:type="dxa"/>
            <w:right w:w="0" w:type="dxa"/>
          </w:tblCellMar>
        </w:tblPrEx>
        <w:trPr>
          <w:trHeight w:hRule="exact" w:val="662"/>
          <w:jc w:val="center"/>
        </w:trPr>
        <w:tc>
          <w:tcPr>
            <w:tcW w:w="4253"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pPr>
            <w:r>
              <w:rPr>
                <w:color w:val="000000"/>
              </w:rPr>
              <w:t>7. 10 кувырков вперед (с)</w:t>
            </w:r>
          </w:p>
        </w:tc>
        <w:tc>
          <w:tcPr>
            <w:tcW w:w="1559"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after="60" w:line="260" w:lineRule="exact"/>
              <w:jc w:val="center"/>
            </w:pPr>
            <w:r>
              <w:rPr>
                <w:color w:val="000000"/>
              </w:rPr>
              <w:t>17,5-</w:t>
            </w:r>
          </w:p>
          <w:p w:rsidR="00D262D5" w:rsidRDefault="00D262D5" w:rsidP="00D262D5">
            <w:pPr>
              <w:pStyle w:val="210"/>
              <w:framePr w:w="10831" w:wrap="notBeside" w:vAnchor="text" w:hAnchor="page" w:x="856" w:y="333"/>
              <w:shd w:val="clear" w:color="auto" w:fill="auto"/>
              <w:spacing w:before="60" w:line="260" w:lineRule="exact"/>
              <w:jc w:val="center"/>
            </w:pPr>
            <w:r>
              <w:rPr>
                <w:color w:val="000000"/>
              </w:rPr>
              <w:t>18,5</w:t>
            </w:r>
          </w:p>
        </w:tc>
        <w:tc>
          <w:tcPr>
            <w:tcW w:w="1276"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80" w:lineRule="exact"/>
              <w:jc w:val="center"/>
            </w:pPr>
            <w:r>
              <w:rPr>
                <w:rStyle w:val="24pt"/>
                <w:color w:val="000000"/>
              </w:rPr>
              <w:t>-</w:t>
            </w:r>
          </w:p>
        </w:tc>
        <w:tc>
          <w:tcPr>
            <w:tcW w:w="1559"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after="60" w:line="260" w:lineRule="exact"/>
              <w:jc w:val="center"/>
            </w:pPr>
            <w:r>
              <w:rPr>
                <w:color w:val="000000"/>
              </w:rPr>
              <w:t>17,3-</w:t>
            </w:r>
          </w:p>
          <w:p w:rsidR="00D262D5" w:rsidRDefault="00D262D5" w:rsidP="00D262D5">
            <w:pPr>
              <w:pStyle w:val="210"/>
              <w:framePr w:w="10831" w:wrap="notBeside" w:vAnchor="text" w:hAnchor="page" w:x="856" w:y="333"/>
              <w:shd w:val="clear" w:color="auto" w:fill="auto"/>
              <w:spacing w:before="60" w:line="260" w:lineRule="exact"/>
              <w:jc w:val="center"/>
            </w:pPr>
            <w:r>
              <w:rPr>
                <w:color w:val="000000"/>
              </w:rPr>
              <w:t>18,3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262D5" w:rsidRDefault="00D262D5" w:rsidP="00D262D5">
            <w:pPr>
              <w:pStyle w:val="210"/>
              <w:framePr w:w="10831" w:wrap="notBeside" w:vAnchor="text" w:hAnchor="page" w:x="856" w:y="333"/>
              <w:shd w:val="clear" w:color="auto" w:fill="auto"/>
              <w:spacing w:line="80" w:lineRule="exact"/>
              <w:jc w:val="center"/>
            </w:pPr>
            <w:r>
              <w:rPr>
                <w:rStyle w:val="24pt"/>
                <w:color w:val="000000"/>
              </w:rPr>
              <w:t>-</w:t>
            </w:r>
          </w:p>
        </w:tc>
        <w:tc>
          <w:tcPr>
            <w:tcW w:w="64" w:type="dxa"/>
            <w:tcBorders>
              <w:left w:val="single" w:sz="4" w:space="0" w:color="auto"/>
            </w:tcBorders>
            <w:shd w:val="clear" w:color="auto" w:fill="FFFFFF"/>
          </w:tcPr>
          <w:p w:rsidR="00D262D5" w:rsidRDefault="00D262D5" w:rsidP="00D262D5">
            <w:pPr>
              <w:framePr w:w="10831" w:wrap="notBeside" w:vAnchor="text" w:hAnchor="page" w:x="856" w:y="333"/>
              <w:rPr>
                <w:rFonts w:cs="Times New Roman"/>
                <w:color w:val="auto"/>
                <w:sz w:val="10"/>
                <w:szCs w:val="10"/>
              </w:rPr>
            </w:pPr>
          </w:p>
        </w:tc>
        <w:tc>
          <w:tcPr>
            <w:tcW w:w="20" w:type="dxa"/>
            <w:tcBorders>
              <w:right w:val="nil"/>
            </w:tcBorders>
            <w:shd w:val="clear" w:color="auto" w:fill="FFFFFF"/>
          </w:tcPr>
          <w:p w:rsidR="00D262D5" w:rsidRDefault="00D262D5" w:rsidP="00D262D5">
            <w:pPr>
              <w:framePr w:w="10831" w:wrap="notBeside" w:vAnchor="text" w:hAnchor="page" w:x="856" w:y="333"/>
              <w:rPr>
                <w:rFonts w:cs="Times New Roman"/>
                <w:color w:val="auto"/>
                <w:sz w:val="10"/>
                <w:szCs w:val="10"/>
              </w:rPr>
            </w:pPr>
          </w:p>
        </w:tc>
      </w:tr>
      <w:tr w:rsidR="00D262D5" w:rsidTr="00423214">
        <w:tblPrEx>
          <w:tblCellMar>
            <w:top w:w="0" w:type="dxa"/>
            <w:left w:w="0" w:type="dxa"/>
            <w:bottom w:w="0" w:type="dxa"/>
            <w:right w:w="0" w:type="dxa"/>
          </w:tblCellMar>
        </w:tblPrEx>
        <w:trPr>
          <w:trHeight w:hRule="exact" w:val="653"/>
          <w:jc w:val="center"/>
        </w:trPr>
        <w:tc>
          <w:tcPr>
            <w:tcW w:w="4253"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pPr>
            <w:r>
              <w:rPr>
                <w:color w:val="000000"/>
              </w:rPr>
              <w:t>8. Подтягивание на перекладине за 20 сек. (раз)</w:t>
            </w:r>
          </w:p>
        </w:tc>
        <w:tc>
          <w:tcPr>
            <w:tcW w:w="1559"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6-8</w:t>
            </w:r>
          </w:p>
        </w:tc>
        <w:tc>
          <w:tcPr>
            <w:tcW w:w="1276"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22-23</w:t>
            </w:r>
          </w:p>
        </w:tc>
        <w:tc>
          <w:tcPr>
            <w:tcW w:w="1559"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7-10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24-25</w:t>
            </w:r>
          </w:p>
        </w:tc>
        <w:tc>
          <w:tcPr>
            <w:tcW w:w="64" w:type="dxa"/>
            <w:tcBorders>
              <w:left w:val="single" w:sz="4" w:space="0" w:color="auto"/>
            </w:tcBorders>
            <w:shd w:val="clear" w:color="auto" w:fill="FFFFFF"/>
          </w:tcPr>
          <w:p w:rsidR="00D262D5" w:rsidRDefault="00D262D5" w:rsidP="00D262D5">
            <w:pPr>
              <w:framePr w:w="10831" w:wrap="notBeside" w:vAnchor="text" w:hAnchor="page" w:x="856" w:y="333"/>
              <w:rPr>
                <w:rFonts w:cs="Times New Roman"/>
                <w:color w:val="auto"/>
                <w:sz w:val="10"/>
                <w:szCs w:val="10"/>
              </w:rPr>
            </w:pPr>
          </w:p>
        </w:tc>
        <w:tc>
          <w:tcPr>
            <w:tcW w:w="20" w:type="dxa"/>
            <w:tcBorders>
              <w:right w:val="nil"/>
            </w:tcBorders>
            <w:shd w:val="clear" w:color="auto" w:fill="FFFFFF"/>
          </w:tcPr>
          <w:p w:rsidR="00D262D5" w:rsidRDefault="00D262D5" w:rsidP="00D262D5">
            <w:pPr>
              <w:framePr w:w="10831" w:wrap="notBeside" w:vAnchor="text" w:hAnchor="page" w:x="856" w:y="333"/>
              <w:rPr>
                <w:rFonts w:cs="Times New Roman"/>
                <w:color w:val="auto"/>
                <w:sz w:val="10"/>
                <w:szCs w:val="10"/>
              </w:rPr>
            </w:pPr>
          </w:p>
        </w:tc>
      </w:tr>
      <w:tr w:rsidR="00D262D5" w:rsidTr="00423214">
        <w:tblPrEx>
          <w:tblCellMar>
            <w:top w:w="0" w:type="dxa"/>
            <w:left w:w="0" w:type="dxa"/>
            <w:bottom w:w="0" w:type="dxa"/>
            <w:right w:w="0" w:type="dxa"/>
          </w:tblCellMar>
        </w:tblPrEx>
        <w:trPr>
          <w:trHeight w:hRule="exact" w:val="336"/>
          <w:jc w:val="center"/>
        </w:trPr>
        <w:tc>
          <w:tcPr>
            <w:tcW w:w="4253"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pPr>
            <w:r>
              <w:rPr>
                <w:color w:val="000000"/>
              </w:rPr>
              <w:t>9. Отжимание 20 сек. (раз)</w:t>
            </w:r>
          </w:p>
        </w:tc>
        <w:tc>
          <w:tcPr>
            <w:tcW w:w="1559"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12-15</w:t>
            </w:r>
          </w:p>
        </w:tc>
        <w:tc>
          <w:tcPr>
            <w:tcW w:w="1276"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9-12</w:t>
            </w:r>
          </w:p>
        </w:tc>
        <w:tc>
          <w:tcPr>
            <w:tcW w:w="1559"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13-16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D262D5" w:rsidRDefault="00D262D5" w:rsidP="00D262D5">
            <w:pPr>
              <w:pStyle w:val="210"/>
              <w:framePr w:w="10831" w:wrap="notBeside" w:vAnchor="text" w:hAnchor="page" w:x="856" w:y="333"/>
              <w:shd w:val="clear" w:color="auto" w:fill="auto"/>
              <w:spacing w:line="260" w:lineRule="exact"/>
              <w:jc w:val="center"/>
            </w:pPr>
            <w:r>
              <w:rPr>
                <w:color w:val="000000"/>
              </w:rPr>
              <w:t>10-13</w:t>
            </w:r>
          </w:p>
        </w:tc>
        <w:tc>
          <w:tcPr>
            <w:tcW w:w="64" w:type="dxa"/>
            <w:tcBorders>
              <w:left w:val="single" w:sz="4" w:space="0" w:color="auto"/>
            </w:tcBorders>
            <w:shd w:val="clear" w:color="auto" w:fill="FFFFFF"/>
          </w:tcPr>
          <w:p w:rsidR="00D262D5" w:rsidRDefault="00D262D5" w:rsidP="00D262D5">
            <w:pPr>
              <w:framePr w:w="10831" w:wrap="notBeside" w:vAnchor="text" w:hAnchor="page" w:x="856" w:y="333"/>
              <w:rPr>
                <w:rFonts w:cs="Times New Roman"/>
                <w:color w:val="auto"/>
                <w:sz w:val="10"/>
                <w:szCs w:val="10"/>
              </w:rPr>
            </w:pPr>
          </w:p>
        </w:tc>
        <w:tc>
          <w:tcPr>
            <w:tcW w:w="20" w:type="dxa"/>
            <w:tcBorders>
              <w:right w:val="nil"/>
            </w:tcBorders>
            <w:shd w:val="clear" w:color="auto" w:fill="FFFFFF"/>
          </w:tcPr>
          <w:p w:rsidR="00D262D5" w:rsidRDefault="00D262D5" w:rsidP="00D262D5">
            <w:pPr>
              <w:framePr w:w="10831" w:wrap="notBeside" w:vAnchor="text" w:hAnchor="page" w:x="856" w:y="333"/>
              <w:rPr>
                <w:rFonts w:cs="Times New Roman"/>
                <w:color w:val="auto"/>
                <w:sz w:val="10"/>
                <w:szCs w:val="10"/>
              </w:rPr>
            </w:pPr>
          </w:p>
        </w:tc>
      </w:tr>
      <w:tr w:rsidR="00D262D5" w:rsidTr="00423214">
        <w:tblPrEx>
          <w:tblCellMar>
            <w:top w:w="0" w:type="dxa"/>
            <w:left w:w="0" w:type="dxa"/>
            <w:bottom w:w="0" w:type="dxa"/>
            <w:right w:w="0" w:type="dxa"/>
          </w:tblCellMar>
        </w:tblPrEx>
        <w:trPr>
          <w:trHeight w:hRule="exact" w:val="653"/>
          <w:jc w:val="center"/>
        </w:trPr>
        <w:tc>
          <w:tcPr>
            <w:tcW w:w="4253" w:type="dxa"/>
            <w:tcBorders>
              <w:top w:val="single" w:sz="4" w:space="0" w:color="auto"/>
              <w:left w:val="single" w:sz="4" w:space="0" w:color="auto"/>
              <w:bottom w:val="nil"/>
              <w:right w:val="nil"/>
            </w:tcBorders>
            <w:shd w:val="clear" w:color="auto" w:fill="FFFFFF"/>
            <w:vAlign w:val="bottom"/>
          </w:tcPr>
          <w:p w:rsidR="00D262D5" w:rsidRDefault="00D262D5" w:rsidP="00D262D5">
            <w:pPr>
              <w:pStyle w:val="210"/>
              <w:framePr w:w="10831" w:wrap="notBeside" w:vAnchor="text" w:hAnchor="page" w:x="856" w:y="333"/>
              <w:shd w:val="clear" w:color="auto" w:fill="auto"/>
              <w:spacing w:line="326" w:lineRule="exact"/>
            </w:pPr>
            <w:r>
              <w:rPr>
                <w:color w:val="000000"/>
              </w:rPr>
              <w:t>10. Сгибание туловища на спине 20 сек (раз)</w:t>
            </w:r>
          </w:p>
        </w:tc>
        <w:tc>
          <w:tcPr>
            <w:tcW w:w="1559"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10-13</w:t>
            </w:r>
          </w:p>
        </w:tc>
        <w:tc>
          <w:tcPr>
            <w:tcW w:w="1276"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10-12</w:t>
            </w:r>
          </w:p>
        </w:tc>
        <w:tc>
          <w:tcPr>
            <w:tcW w:w="1559" w:type="dxa"/>
            <w:tcBorders>
              <w:top w:val="single" w:sz="4" w:space="0" w:color="auto"/>
              <w:left w:val="single" w:sz="4" w:space="0" w:color="auto"/>
              <w:bottom w:val="nil"/>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12-14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11-13</w:t>
            </w:r>
          </w:p>
        </w:tc>
        <w:tc>
          <w:tcPr>
            <w:tcW w:w="64" w:type="dxa"/>
            <w:tcBorders>
              <w:left w:val="single" w:sz="4" w:space="0" w:color="auto"/>
            </w:tcBorders>
            <w:shd w:val="clear" w:color="auto" w:fill="FFFFFF"/>
          </w:tcPr>
          <w:p w:rsidR="00D262D5" w:rsidRDefault="00D262D5" w:rsidP="00D262D5">
            <w:pPr>
              <w:framePr w:w="10831" w:wrap="notBeside" w:vAnchor="text" w:hAnchor="page" w:x="856" w:y="333"/>
              <w:rPr>
                <w:rFonts w:cs="Times New Roman"/>
                <w:color w:val="auto"/>
                <w:sz w:val="10"/>
                <w:szCs w:val="10"/>
              </w:rPr>
            </w:pPr>
          </w:p>
        </w:tc>
        <w:tc>
          <w:tcPr>
            <w:tcW w:w="20" w:type="dxa"/>
            <w:tcBorders>
              <w:right w:val="nil"/>
            </w:tcBorders>
            <w:shd w:val="clear" w:color="auto" w:fill="FFFFFF"/>
          </w:tcPr>
          <w:p w:rsidR="00D262D5" w:rsidRDefault="00D262D5" w:rsidP="00D262D5">
            <w:pPr>
              <w:framePr w:w="10831" w:wrap="notBeside" w:vAnchor="text" w:hAnchor="page" w:x="856" w:y="333"/>
              <w:rPr>
                <w:rFonts w:cs="Times New Roman"/>
                <w:color w:val="auto"/>
                <w:sz w:val="10"/>
                <w:szCs w:val="10"/>
              </w:rPr>
            </w:pPr>
          </w:p>
        </w:tc>
      </w:tr>
      <w:tr w:rsidR="00D262D5" w:rsidTr="00423214">
        <w:tblPrEx>
          <w:tblCellMar>
            <w:top w:w="0" w:type="dxa"/>
            <w:left w:w="0" w:type="dxa"/>
            <w:bottom w:w="0" w:type="dxa"/>
            <w:right w:w="0" w:type="dxa"/>
          </w:tblCellMar>
        </w:tblPrEx>
        <w:trPr>
          <w:trHeight w:hRule="exact" w:val="672"/>
          <w:jc w:val="center"/>
        </w:trPr>
        <w:tc>
          <w:tcPr>
            <w:tcW w:w="4253" w:type="dxa"/>
            <w:tcBorders>
              <w:top w:val="single" w:sz="4" w:space="0" w:color="auto"/>
              <w:left w:val="single" w:sz="4" w:space="0" w:color="auto"/>
              <w:bottom w:val="single" w:sz="4" w:space="0" w:color="auto"/>
              <w:right w:val="nil"/>
            </w:tcBorders>
            <w:shd w:val="clear" w:color="auto" w:fill="FFFFFF"/>
            <w:vAlign w:val="bottom"/>
          </w:tcPr>
          <w:p w:rsidR="00D262D5" w:rsidRDefault="00D262D5" w:rsidP="00D262D5">
            <w:pPr>
              <w:pStyle w:val="210"/>
              <w:framePr w:w="10831" w:wrap="notBeside" w:vAnchor="text" w:hAnchor="page" w:x="856" w:y="333"/>
              <w:shd w:val="clear" w:color="auto" w:fill="auto"/>
            </w:pPr>
            <w:r>
              <w:rPr>
                <w:color w:val="000000"/>
              </w:rPr>
              <w:t>11. Бросок набивного мяча (Зкг) из-за головы (метр)</w:t>
            </w:r>
          </w:p>
        </w:tc>
        <w:tc>
          <w:tcPr>
            <w:tcW w:w="1559" w:type="dxa"/>
            <w:tcBorders>
              <w:top w:val="single" w:sz="4" w:space="0" w:color="auto"/>
              <w:left w:val="single" w:sz="4" w:space="0" w:color="auto"/>
              <w:bottom w:val="single" w:sz="4" w:space="0" w:color="auto"/>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5,0-6,0</w:t>
            </w:r>
          </w:p>
        </w:tc>
        <w:tc>
          <w:tcPr>
            <w:tcW w:w="1276" w:type="dxa"/>
            <w:tcBorders>
              <w:top w:val="single" w:sz="4" w:space="0" w:color="auto"/>
              <w:left w:val="single" w:sz="4" w:space="0" w:color="auto"/>
              <w:bottom w:val="single" w:sz="4" w:space="0" w:color="auto"/>
              <w:right w:val="nil"/>
            </w:tcBorders>
            <w:shd w:val="clear" w:color="auto" w:fill="FFFFFF"/>
          </w:tcPr>
          <w:p w:rsidR="00D262D5" w:rsidRDefault="00D262D5" w:rsidP="00D262D5">
            <w:pPr>
              <w:pStyle w:val="210"/>
              <w:framePr w:w="10831" w:wrap="notBeside" w:vAnchor="text" w:hAnchor="page" w:x="856" w:y="333"/>
              <w:shd w:val="clear" w:color="auto" w:fill="auto"/>
              <w:spacing w:line="80" w:lineRule="exact"/>
              <w:jc w:val="center"/>
            </w:pPr>
            <w:r>
              <w:rPr>
                <w:rStyle w:val="24pt"/>
                <w:color w:val="000000"/>
              </w:rPr>
              <w:t>-</w:t>
            </w:r>
          </w:p>
        </w:tc>
        <w:tc>
          <w:tcPr>
            <w:tcW w:w="1559" w:type="dxa"/>
            <w:tcBorders>
              <w:top w:val="single" w:sz="4" w:space="0" w:color="auto"/>
              <w:left w:val="single" w:sz="4" w:space="0" w:color="auto"/>
              <w:bottom w:val="single" w:sz="4" w:space="0" w:color="auto"/>
              <w:right w:val="nil"/>
            </w:tcBorders>
            <w:shd w:val="clear" w:color="auto" w:fill="FFFFFF"/>
          </w:tcPr>
          <w:p w:rsidR="00D262D5" w:rsidRDefault="00D262D5" w:rsidP="00D262D5">
            <w:pPr>
              <w:pStyle w:val="210"/>
              <w:framePr w:w="10831" w:wrap="notBeside" w:vAnchor="text" w:hAnchor="page" w:x="856" w:y="333"/>
              <w:shd w:val="clear" w:color="auto" w:fill="auto"/>
              <w:spacing w:line="260" w:lineRule="exact"/>
              <w:jc w:val="center"/>
            </w:pPr>
            <w:r>
              <w:rPr>
                <w:color w:val="000000"/>
              </w:rPr>
              <w:t>6,0-7,0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262D5" w:rsidRDefault="00D262D5" w:rsidP="00D262D5">
            <w:pPr>
              <w:pStyle w:val="210"/>
              <w:framePr w:w="10831" w:wrap="notBeside" w:vAnchor="text" w:hAnchor="page" w:x="856" w:y="333"/>
              <w:shd w:val="clear" w:color="auto" w:fill="auto"/>
              <w:spacing w:line="80" w:lineRule="exact"/>
              <w:jc w:val="center"/>
            </w:pPr>
            <w:r>
              <w:rPr>
                <w:rStyle w:val="24pt"/>
                <w:color w:val="000000"/>
              </w:rPr>
              <w:t>-</w:t>
            </w:r>
          </w:p>
        </w:tc>
        <w:tc>
          <w:tcPr>
            <w:tcW w:w="64" w:type="dxa"/>
            <w:tcBorders>
              <w:left w:val="single" w:sz="4" w:space="0" w:color="auto"/>
            </w:tcBorders>
            <w:shd w:val="clear" w:color="auto" w:fill="FFFFFF"/>
          </w:tcPr>
          <w:p w:rsidR="00D262D5" w:rsidRDefault="00D262D5" w:rsidP="00D262D5">
            <w:pPr>
              <w:framePr w:w="10831" w:wrap="notBeside" w:vAnchor="text" w:hAnchor="page" w:x="856" w:y="333"/>
              <w:rPr>
                <w:rFonts w:cs="Times New Roman"/>
                <w:color w:val="auto"/>
                <w:sz w:val="10"/>
                <w:szCs w:val="10"/>
              </w:rPr>
            </w:pPr>
          </w:p>
        </w:tc>
        <w:tc>
          <w:tcPr>
            <w:tcW w:w="20" w:type="dxa"/>
            <w:tcBorders>
              <w:right w:val="nil"/>
            </w:tcBorders>
            <w:shd w:val="clear" w:color="auto" w:fill="FFFFFF"/>
          </w:tcPr>
          <w:p w:rsidR="00D262D5" w:rsidRDefault="00D262D5" w:rsidP="00D262D5">
            <w:pPr>
              <w:framePr w:w="10831" w:wrap="notBeside" w:vAnchor="text" w:hAnchor="page" w:x="856" w:y="333"/>
              <w:rPr>
                <w:rFonts w:cs="Times New Roman"/>
                <w:color w:val="auto"/>
                <w:sz w:val="10"/>
                <w:szCs w:val="10"/>
              </w:rPr>
            </w:pPr>
          </w:p>
        </w:tc>
      </w:tr>
    </w:tbl>
    <w:p w:rsidR="00D262D5" w:rsidRDefault="00D262D5" w:rsidP="00D262D5">
      <w:pPr>
        <w:framePr w:w="10831" w:wrap="notBeside" w:vAnchor="text" w:hAnchor="page" w:x="856" w:y="333"/>
        <w:rPr>
          <w:rFonts w:cs="Times New Roman"/>
          <w:color w:val="auto"/>
          <w:sz w:val="2"/>
          <w:szCs w:val="2"/>
        </w:rPr>
      </w:pPr>
    </w:p>
    <w:p w:rsidR="00D91007" w:rsidRPr="000107BE" w:rsidRDefault="00D91007" w:rsidP="00D91007">
      <w:pPr>
        <w:pStyle w:val="20"/>
        <w:shd w:val="clear" w:color="auto" w:fill="auto"/>
        <w:tabs>
          <w:tab w:val="left" w:pos="246"/>
        </w:tabs>
        <w:spacing w:line="322" w:lineRule="exact"/>
        <w:jc w:val="center"/>
      </w:pPr>
    </w:p>
    <w:sectPr w:rsidR="00D91007" w:rsidRPr="000107BE" w:rsidSect="00CC5FF0">
      <w:footerReference w:type="even" r:id="rId7"/>
      <w:footerReference w:type="default" r:id="rId8"/>
      <w:type w:val="continuous"/>
      <w:pgSz w:w="11900" w:h="16840"/>
      <w:pgMar w:top="904" w:right="933" w:bottom="723" w:left="1175"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AB9" w:rsidRDefault="00BF4AB9">
      <w:pPr>
        <w:rPr>
          <w:rFonts w:cs="Times New Roman"/>
        </w:rPr>
      </w:pPr>
      <w:r>
        <w:rPr>
          <w:rFonts w:cs="Times New Roman"/>
        </w:rPr>
        <w:separator/>
      </w:r>
    </w:p>
  </w:endnote>
  <w:endnote w:type="continuationSeparator" w:id="0">
    <w:p w:rsidR="00BF4AB9" w:rsidRDefault="00BF4AB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Times New Roman"/>
    <w:panose1 w:val="020B0604020202020204"/>
    <w:charset w:val="80"/>
    <w:family w:val="swiss"/>
    <w:pitch w:val="variable"/>
    <w:sig w:usb0="F7FFAFFF" w:usb1="E9DFFFFF" w:usb2="0000003F" w:usb3="00000000" w:csb0="003F01FF" w:csb1="00000000"/>
  </w:font>
  <w:font w:name="Franklin Gothic Heavy">
    <w:altName w:val="Arial Black"/>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Mongolian Baiti">
    <w:altName w:val="Times New Roman"/>
    <w:panose1 w:val="03000500000000000000"/>
    <w:charset w:val="00"/>
    <w:family w:val="script"/>
    <w:pitch w:val="variable"/>
    <w:sig w:usb0="80000023" w:usb1="00000000" w:usb2="0002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28" w:rsidRDefault="00945128" w:rsidP="00A13DF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28" w:rsidRDefault="00945128" w:rsidP="00CC5FF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28" w:rsidRDefault="00945128" w:rsidP="00CC5FF0">
    <w:pPr>
      <w:pStyle w:val="a7"/>
      <w:framePr w:wrap="around" w:vAnchor="text" w:hAnchor="margin" w:xAlign="right" w:y="1"/>
      <w:rPr>
        <w:rStyle w:val="a9"/>
      </w:rPr>
    </w:pPr>
    <w:r>
      <w:rPr>
        <w:rStyle w:val="a9"/>
        <w:rFonts w:cs="Arial Unicode MS"/>
      </w:rPr>
      <w:fldChar w:fldCharType="begin"/>
    </w:r>
    <w:r>
      <w:rPr>
        <w:rStyle w:val="a9"/>
        <w:rFonts w:cs="Arial Unicode MS"/>
      </w:rPr>
      <w:instrText xml:space="preserve">PAGE  </w:instrText>
    </w:r>
    <w:r>
      <w:rPr>
        <w:rStyle w:val="a9"/>
        <w:rFonts w:cs="Arial Unicode MS"/>
      </w:rPr>
      <w:fldChar w:fldCharType="separate"/>
    </w:r>
    <w:r w:rsidR="00A3229E">
      <w:rPr>
        <w:rStyle w:val="a9"/>
        <w:rFonts w:cs="Arial Unicode MS"/>
        <w:noProof/>
      </w:rPr>
      <w:t>12</w:t>
    </w:r>
    <w:r>
      <w:rPr>
        <w:rStyle w:val="a9"/>
        <w:rFonts w:cs="Arial Unicode MS"/>
      </w:rPr>
      <w:fldChar w:fldCharType="end"/>
    </w:r>
  </w:p>
  <w:p w:rsidR="00945128" w:rsidRDefault="00945128" w:rsidP="00861FCA">
    <w:pPr>
      <w:pStyle w:val="a7"/>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AB9" w:rsidRDefault="00BF4AB9">
      <w:pPr>
        <w:rPr>
          <w:rFonts w:cs="Times New Roman"/>
        </w:rPr>
      </w:pPr>
      <w:r>
        <w:rPr>
          <w:rFonts w:cs="Times New Roman"/>
        </w:rPr>
        <w:separator/>
      </w:r>
    </w:p>
  </w:footnote>
  <w:footnote w:type="continuationSeparator" w:id="0">
    <w:p w:rsidR="00BF4AB9" w:rsidRDefault="00BF4AB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47727366"/>
    <w:lvl w:ilvl="0">
      <w:numFmt w:val="bullet"/>
      <w:lvlText w:val="-"/>
      <w:lvlJc w:val="left"/>
      <w:rPr>
        <w:rFonts w:ascii="Times New Roman" w:eastAsia="Times New Roman" w:hAnsi="Times New Roman"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
    <w:nsid w:val="04C11115"/>
    <w:multiLevelType w:val="multilevel"/>
    <w:tmpl w:val="47727366"/>
    <w:lvl w:ilvl="0">
      <w:numFmt w:val="bullet"/>
      <w:lvlText w:val="-"/>
      <w:lvlJc w:val="left"/>
      <w:rPr>
        <w:rFonts w:ascii="Times New Roman" w:eastAsia="Times New Roman" w:hAnsi="Times New Roman"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6">
    <w:nsid w:val="15AF20E7"/>
    <w:multiLevelType w:val="multilevel"/>
    <w:tmpl w:val="47727366"/>
    <w:lvl w:ilvl="0">
      <w:numFmt w:val="bullet"/>
      <w:lvlText w:val="-"/>
      <w:lvlJc w:val="left"/>
      <w:rPr>
        <w:rFonts w:ascii="Times New Roman" w:eastAsia="Times New Roman" w:hAnsi="Times New Roman"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7">
    <w:nsid w:val="1ABB30ED"/>
    <w:multiLevelType w:val="multilevel"/>
    <w:tmpl w:val="47727366"/>
    <w:lvl w:ilvl="0">
      <w:numFmt w:val="bullet"/>
      <w:lvlText w:val="-"/>
      <w:lvlJc w:val="left"/>
      <w:rPr>
        <w:rFonts w:ascii="Times New Roman" w:eastAsia="Times New Roman" w:hAnsi="Times New Roman"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8">
    <w:nsid w:val="274539C9"/>
    <w:multiLevelType w:val="multilevel"/>
    <w:tmpl w:val="2BD4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C870B1"/>
    <w:multiLevelType w:val="multilevel"/>
    <w:tmpl w:val="47727366"/>
    <w:lvl w:ilvl="0">
      <w:numFmt w:val="bullet"/>
      <w:lvlText w:val="-"/>
      <w:lvlJc w:val="left"/>
      <w:rPr>
        <w:rFonts w:ascii="Times New Roman" w:eastAsia="Times New Roman" w:hAnsi="Times New Roman"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0">
    <w:nsid w:val="44275FC1"/>
    <w:multiLevelType w:val="multilevel"/>
    <w:tmpl w:val="47727366"/>
    <w:lvl w:ilvl="0">
      <w:numFmt w:val="bullet"/>
      <w:lvlText w:val="-"/>
      <w:lvlJc w:val="left"/>
      <w:rPr>
        <w:rFonts w:ascii="Times New Roman" w:eastAsia="Times New Roman" w:hAnsi="Times New Roman"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1">
    <w:nsid w:val="57B92E7C"/>
    <w:multiLevelType w:val="multilevel"/>
    <w:tmpl w:val="1D12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2C0ED6"/>
    <w:multiLevelType w:val="multilevel"/>
    <w:tmpl w:val="6980DB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95D4FF9"/>
    <w:multiLevelType w:val="multilevel"/>
    <w:tmpl w:val="931E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4778CC"/>
    <w:multiLevelType w:val="multilevel"/>
    <w:tmpl w:val="47727366"/>
    <w:lvl w:ilvl="0">
      <w:numFmt w:val="bullet"/>
      <w:lvlText w:val="-"/>
      <w:lvlJc w:val="left"/>
      <w:rPr>
        <w:rFonts w:ascii="Times New Roman" w:eastAsia="Times New Roman" w:hAnsi="Times New Roman"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5">
    <w:nsid w:val="74C90E2E"/>
    <w:multiLevelType w:val="multilevel"/>
    <w:tmpl w:val="4C9EA3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4CE5C8C"/>
    <w:multiLevelType w:val="hybridMultilevel"/>
    <w:tmpl w:val="52448798"/>
    <w:lvl w:ilvl="0" w:tplc="3B8A8C36">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5A5151C"/>
    <w:multiLevelType w:val="multilevel"/>
    <w:tmpl w:val="47727366"/>
    <w:lvl w:ilvl="0">
      <w:numFmt w:val="bullet"/>
      <w:lvlText w:val="-"/>
      <w:lvlJc w:val="left"/>
      <w:rPr>
        <w:rFonts w:ascii="Times New Roman" w:eastAsia="Times New Roman" w:hAnsi="Times New Roman"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8">
    <w:nsid w:val="7AB54043"/>
    <w:multiLevelType w:val="multilevel"/>
    <w:tmpl w:val="47727366"/>
    <w:lvl w:ilvl="0">
      <w:numFmt w:val="bullet"/>
      <w:lvlText w:val="-"/>
      <w:lvlJc w:val="left"/>
      <w:rPr>
        <w:rFonts w:ascii="Times New Roman" w:eastAsia="Times New Roman" w:hAnsi="Times New Roman"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9">
    <w:nsid w:val="7FA36672"/>
    <w:multiLevelType w:val="multilevel"/>
    <w:tmpl w:val="C2B4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8"/>
  </w:num>
  <w:num w:numId="8">
    <w:abstractNumId w:val="11"/>
  </w:num>
  <w:num w:numId="9">
    <w:abstractNumId w:val="19"/>
  </w:num>
  <w:num w:numId="10">
    <w:abstractNumId w:val="15"/>
  </w:num>
  <w:num w:numId="11">
    <w:abstractNumId w:val="16"/>
  </w:num>
  <w:num w:numId="12">
    <w:abstractNumId w:val="5"/>
  </w:num>
  <w:num w:numId="13">
    <w:abstractNumId w:val="6"/>
  </w:num>
  <w:num w:numId="14">
    <w:abstractNumId w:val="17"/>
  </w:num>
  <w:num w:numId="15">
    <w:abstractNumId w:val="7"/>
  </w:num>
  <w:num w:numId="16">
    <w:abstractNumId w:val="10"/>
  </w:num>
  <w:num w:numId="17">
    <w:abstractNumId w:val="9"/>
  </w:num>
  <w:num w:numId="18">
    <w:abstractNumId w:val="12"/>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2414EC"/>
    <w:rsid w:val="000107BE"/>
    <w:rsid w:val="000404E3"/>
    <w:rsid w:val="00052963"/>
    <w:rsid w:val="00075DB7"/>
    <w:rsid w:val="000A1F4A"/>
    <w:rsid w:val="000C0FDB"/>
    <w:rsid w:val="000D4338"/>
    <w:rsid w:val="00116746"/>
    <w:rsid w:val="0016461D"/>
    <w:rsid w:val="00195BDE"/>
    <w:rsid w:val="00197191"/>
    <w:rsid w:val="001A7D10"/>
    <w:rsid w:val="001B2D7B"/>
    <w:rsid w:val="001D6D01"/>
    <w:rsid w:val="001F3476"/>
    <w:rsid w:val="00207FAE"/>
    <w:rsid w:val="00224F37"/>
    <w:rsid w:val="002414EC"/>
    <w:rsid w:val="002E3EEA"/>
    <w:rsid w:val="00357EA6"/>
    <w:rsid w:val="003655C1"/>
    <w:rsid w:val="00384023"/>
    <w:rsid w:val="003D5346"/>
    <w:rsid w:val="003F426F"/>
    <w:rsid w:val="00423214"/>
    <w:rsid w:val="00432586"/>
    <w:rsid w:val="00463F7A"/>
    <w:rsid w:val="0048303F"/>
    <w:rsid w:val="004A6939"/>
    <w:rsid w:val="004F60A9"/>
    <w:rsid w:val="00521B22"/>
    <w:rsid w:val="00526FE9"/>
    <w:rsid w:val="00543B2A"/>
    <w:rsid w:val="00545C1E"/>
    <w:rsid w:val="00596424"/>
    <w:rsid w:val="005C1955"/>
    <w:rsid w:val="005C7CD8"/>
    <w:rsid w:val="005E74BC"/>
    <w:rsid w:val="005F39A3"/>
    <w:rsid w:val="006031CF"/>
    <w:rsid w:val="006145E7"/>
    <w:rsid w:val="00614F1F"/>
    <w:rsid w:val="00682537"/>
    <w:rsid w:val="006861F3"/>
    <w:rsid w:val="006E2378"/>
    <w:rsid w:val="00721AAC"/>
    <w:rsid w:val="007401C7"/>
    <w:rsid w:val="007524CA"/>
    <w:rsid w:val="007978E5"/>
    <w:rsid w:val="007F7DF6"/>
    <w:rsid w:val="00813189"/>
    <w:rsid w:val="00842E4C"/>
    <w:rsid w:val="00845459"/>
    <w:rsid w:val="00861FCA"/>
    <w:rsid w:val="008B415F"/>
    <w:rsid w:val="008B4FC4"/>
    <w:rsid w:val="008C60B5"/>
    <w:rsid w:val="008D0CE6"/>
    <w:rsid w:val="008D2668"/>
    <w:rsid w:val="009069E6"/>
    <w:rsid w:val="00910896"/>
    <w:rsid w:val="00926A06"/>
    <w:rsid w:val="00927FD5"/>
    <w:rsid w:val="00945128"/>
    <w:rsid w:val="00960B87"/>
    <w:rsid w:val="00963BC3"/>
    <w:rsid w:val="00964703"/>
    <w:rsid w:val="0098799D"/>
    <w:rsid w:val="009C034A"/>
    <w:rsid w:val="009C544A"/>
    <w:rsid w:val="009D10DD"/>
    <w:rsid w:val="009F6BEE"/>
    <w:rsid w:val="00A13DF5"/>
    <w:rsid w:val="00A21417"/>
    <w:rsid w:val="00A3229E"/>
    <w:rsid w:val="00A40043"/>
    <w:rsid w:val="00A5121C"/>
    <w:rsid w:val="00A76CAE"/>
    <w:rsid w:val="00AB712F"/>
    <w:rsid w:val="00AC36FD"/>
    <w:rsid w:val="00AC503F"/>
    <w:rsid w:val="00AD1308"/>
    <w:rsid w:val="00AD3B0F"/>
    <w:rsid w:val="00B00A75"/>
    <w:rsid w:val="00B7580E"/>
    <w:rsid w:val="00BA798E"/>
    <w:rsid w:val="00BF4AB9"/>
    <w:rsid w:val="00BF6A3E"/>
    <w:rsid w:val="00C33A2C"/>
    <w:rsid w:val="00C63B7F"/>
    <w:rsid w:val="00C97CF5"/>
    <w:rsid w:val="00CB1C87"/>
    <w:rsid w:val="00CC5FF0"/>
    <w:rsid w:val="00CE47AF"/>
    <w:rsid w:val="00D0552C"/>
    <w:rsid w:val="00D262D5"/>
    <w:rsid w:val="00D41D71"/>
    <w:rsid w:val="00D86457"/>
    <w:rsid w:val="00D91007"/>
    <w:rsid w:val="00DB12E9"/>
    <w:rsid w:val="00DB4FEA"/>
    <w:rsid w:val="00DC12D9"/>
    <w:rsid w:val="00DD2107"/>
    <w:rsid w:val="00DD79AB"/>
    <w:rsid w:val="00E15AA3"/>
    <w:rsid w:val="00E40256"/>
    <w:rsid w:val="00E93666"/>
    <w:rsid w:val="00E9380E"/>
    <w:rsid w:val="00ED7A41"/>
    <w:rsid w:val="00EF2E9E"/>
    <w:rsid w:val="00F008EB"/>
    <w:rsid w:val="00F06A4C"/>
    <w:rsid w:val="00F65062"/>
    <w:rsid w:val="00F86AE4"/>
    <w:rsid w:val="00F97F6E"/>
    <w:rsid w:val="00FA3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rFonts w:cs="Arial Unicode MS"/>
      <w:color w:val="000000"/>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5Exact">
    <w:name w:val="Основной текст (5) Exact"/>
    <w:basedOn w:val="a0"/>
    <w:link w:val="5"/>
    <w:uiPriority w:val="99"/>
    <w:locked/>
    <w:rPr>
      <w:rFonts w:ascii="Franklin Gothic Heavy" w:hAnsi="Franklin Gothic Heavy" w:cs="Franklin Gothic Heavy"/>
      <w:i/>
      <w:iCs/>
      <w:spacing w:val="0"/>
      <w:sz w:val="18"/>
      <w:szCs w:val="18"/>
      <w:u w:val="none"/>
    </w:rPr>
  </w:style>
  <w:style w:type="character" w:customStyle="1" w:styleId="2Exact">
    <w:name w:val="Основной текст (2) Exact"/>
    <w:basedOn w:val="a0"/>
    <w:uiPriority w:val="99"/>
    <w:rPr>
      <w:rFonts w:ascii="Times New Roman" w:hAnsi="Times New Roman" w:cs="Times New Roman"/>
      <w:sz w:val="28"/>
      <w:szCs w:val="28"/>
      <w:u w:val="none"/>
    </w:rPr>
  </w:style>
  <w:style w:type="character" w:customStyle="1" w:styleId="2Exact1">
    <w:name w:val="Основной текст (2) Exact1"/>
    <w:basedOn w:val="2"/>
    <w:uiPriority w:val="99"/>
    <w:rPr>
      <w:strike/>
      <w:color w:val="000000"/>
      <w:spacing w:val="0"/>
      <w:w w:val="100"/>
      <w:position w:val="0"/>
    </w:rPr>
  </w:style>
  <w:style w:type="character" w:customStyle="1" w:styleId="3">
    <w:name w:val="Основной текст (3)_"/>
    <w:basedOn w:val="a0"/>
    <w:link w:val="30"/>
    <w:uiPriority w:val="99"/>
    <w:locked/>
    <w:rPr>
      <w:rFonts w:ascii="Times New Roman" w:hAnsi="Times New Roman" w:cs="Times New Roman"/>
      <w:b/>
      <w:bCs/>
      <w:spacing w:val="-10"/>
      <w:sz w:val="30"/>
      <w:szCs w:val="30"/>
      <w:u w:val="none"/>
    </w:rPr>
  </w:style>
  <w:style w:type="character" w:customStyle="1" w:styleId="2">
    <w:name w:val="Основной текст (2)_"/>
    <w:basedOn w:val="a0"/>
    <w:link w:val="20"/>
    <w:uiPriority w:val="99"/>
    <w:locked/>
    <w:rPr>
      <w:rFonts w:ascii="Times New Roman" w:hAnsi="Times New Roman" w:cs="Times New Roman"/>
      <w:sz w:val="28"/>
      <w:szCs w:val="28"/>
      <w:u w:val="none"/>
    </w:rPr>
  </w:style>
  <w:style w:type="character" w:customStyle="1" w:styleId="212pt">
    <w:name w:val="Основной текст (2) + 12 pt"/>
    <w:basedOn w:val="2"/>
    <w:uiPriority w:val="99"/>
    <w:rPr>
      <w:sz w:val="24"/>
      <w:szCs w:val="24"/>
    </w:rPr>
  </w:style>
  <w:style w:type="character" w:customStyle="1" w:styleId="4">
    <w:name w:val="Основной текст (4)_"/>
    <w:basedOn w:val="a0"/>
    <w:link w:val="40"/>
    <w:uiPriority w:val="99"/>
    <w:locked/>
    <w:rPr>
      <w:rFonts w:ascii="Times New Roman" w:hAnsi="Times New Roman" w:cs="Times New Roman"/>
      <w:b/>
      <w:bCs/>
      <w:sz w:val="40"/>
      <w:szCs w:val="40"/>
      <w:u w:val="none"/>
    </w:rPr>
  </w:style>
  <w:style w:type="character" w:customStyle="1" w:styleId="1">
    <w:name w:val="Заголовок №1_"/>
    <w:basedOn w:val="a0"/>
    <w:link w:val="10"/>
    <w:uiPriority w:val="99"/>
    <w:locked/>
    <w:rPr>
      <w:rFonts w:ascii="Times New Roman" w:hAnsi="Times New Roman" w:cs="Times New Roman"/>
      <w:b/>
      <w:bCs/>
      <w:sz w:val="48"/>
      <w:szCs w:val="48"/>
      <w:u w:val="none"/>
    </w:rPr>
  </w:style>
  <w:style w:type="character" w:customStyle="1" w:styleId="6">
    <w:name w:val="Основной текст (6)_"/>
    <w:basedOn w:val="a0"/>
    <w:link w:val="60"/>
    <w:uiPriority w:val="99"/>
    <w:locked/>
    <w:rPr>
      <w:rFonts w:ascii="Times New Roman" w:hAnsi="Times New Roman" w:cs="Times New Roman"/>
      <w:sz w:val="28"/>
      <w:szCs w:val="28"/>
      <w:u w:val="none"/>
    </w:rPr>
  </w:style>
  <w:style w:type="character" w:customStyle="1" w:styleId="7">
    <w:name w:val="Основной текст (7)_"/>
    <w:basedOn w:val="a0"/>
    <w:link w:val="70"/>
    <w:uiPriority w:val="99"/>
    <w:locked/>
    <w:rPr>
      <w:rFonts w:ascii="Times New Roman" w:hAnsi="Times New Roman" w:cs="Times New Roman"/>
      <w:i/>
      <w:iCs/>
      <w:sz w:val="28"/>
      <w:szCs w:val="28"/>
      <w:u w:val="none"/>
    </w:rPr>
  </w:style>
  <w:style w:type="paragraph" w:customStyle="1" w:styleId="5">
    <w:name w:val="Основной текст (5)"/>
    <w:basedOn w:val="a"/>
    <w:link w:val="5Exact"/>
    <w:uiPriority w:val="99"/>
    <w:pPr>
      <w:shd w:val="clear" w:color="auto" w:fill="FFFFFF"/>
      <w:spacing w:line="240" w:lineRule="atLeast"/>
    </w:pPr>
    <w:rPr>
      <w:rFonts w:ascii="Franklin Gothic Heavy" w:hAnsi="Franklin Gothic Heavy" w:cs="Franklin Gothic Heavy"/>
      <w:i/>
      <w:iCs/>
      <w:color w:val="auto"/>
      <w:sz w:val="18"/>
      <w:szCs w:val="18"/>
    </w:rPr>
  </w:style>
  <w:style w:type="paragraph" w:customStyle="1" w:styleId="20">
    <w:name w:val="Основной текст (2)"/>
    <w:basedOn w:val="a"/>
    <w:link w:val="2"/>
    <w:uiPriority w:val="99"/>
    <w:pPr>
      <w:shd w:val="clear" w:color="auto" w:fill="FFFFFF"/>
      <w:spacing w:line="240" w:lineRule="atLeast"/>
    </w:pPr>
    <w:rPr>
      <w:rFonts w:ascii="Times New Roman" w:hAnsi="Times New Roman" w:cs="Times New Roman"/>
      <w:color w:val="auto"/>
      <w:sz w:val="28"/>
      <w:szCs w:val="28"/>
    </w:rPr>
  </w:style>
  <w:style w:type="paragraph" w:customStyle="1" w:styleId="30">
    <w:name w:val="Основной текст (3)"/>
    <w:basedOn w:val="a"/>
    <w:link w:val="3"/>
    <w:uiPriority w:val="99"/>
    <w:pPr>
      <w:shd w:val="clear" w:color="auto" w:fill="FFFFFF"/>
      <w:spacing w:line="367" w:lineRule="exact"/>
      <w:jc w:val="center"/>
    </w:pPr>
    <w:rPr>
      <w:rFonts w:ascii="Times New Roman" w:hAnsi="Times New Roman" w:cs="Times New Roman"/>
      <w:b/>
      <w:bCs/>
      <w:color w:val="auto"/>
      <w:spacing w:val="-10"/>
      <w:sz w:val="30"/>
      <w:szCs w:val="30"/>
    </w:rPr>
  </w:style>
  <w:style w:type="paragraph" w:customStyle="1" w:styleId="40">
    <w:name w:val="Основной текст (4)"/>
    <w:basedOn w:val="a"/>
    <w:link w:val="4"/>
    <w:uiPriority w:val="99"/>
    <w:pPr>
      <w:shd w:val="clear" w:color="auto" w:fill="FFFFFF"/>
      <w:spacing w:before="1440" w:after="480" w:line="464" w:lineRule="exact"/>
      <w:jc w:val="center"/>
    </w:pPr>
    <w:rPr>
      <w:rFonts w:ascii="Times New Roman" w:hAnsi="Times New Roman" w:cs="Times New Roman"/>
      <w:b/>
      <w:bCs/>
      <w:color w:val="auto"/>
      <w:sz w:val="40"/>
      <w:szCs w:val="40"/>
    </w:rPr>
  </w:style>
  <w:style w:type="paragraph" w:customStyle="1" w:styleId="10">
    <w:name w:val="Заголовок №1"/>
    <w:basedOn w:val="a"/>
    <w:link w:val="1"/>
    <w:uiPriority w:val="99"/>
    <w:pPr>
      <w:shd w:val="clear" w:color="auto" w:fill="FFFFFF"/>
      <w:spacing w:before="480" w:line="240" w:lineRule="atLeast"/>
      <w:outlineLvl w:val="0"/>
    </w:pPr>
    <w:rPr>
      <w:rFonts w:ascii="Times New Roman" w:hAnsi="Times New Roman" w:cs="Times New Roman"/>
      <w:b/>
      <w:bCs/>
      <w:color w:val="auto"/>
      <w:sz w:val="48"/>
      <w:szCs w:val="48"/>
    </w:rPr>
  </w:style>
  <w:style w:type="paragraph" w:customStyle="1" w:styleId="60">
    <w:name w:val="Основной текст (6)"/>
    <w:basedOn w:val="a"/>
    <w:link w:val="6"/>
    <w:uiPriority w:val="99"/>
    <w:pPr>
      <w:shd w:val="clear" w:color="auto" w:fill="FFFFFF"/>
      <w:spacing w:before="300" w:line="324" w:lineRule="exact"/>
      <w:jc w:val="both"/>
    </w:pPr>
    <w:rPr>
      <w:rFonts w:ascii="Times New Roman" w:hAnsi="Times New Roman" w:cs="Times New Roman"/>
      <w:color w:val="auto"/>
      <w:sz w:val="28"/>
      <w:szCs w:val="28"/>
    </w:rPr>
  </w:style>
  <w:style w:type="paragraph" w:customStyle="1" w:styleId="70">
    <w:name w:val="Основной текст (7)"/>
    <w:basedOn w:val="a"/>
    <w:link w:val="7"/>
    <w:uiPriority w:val="99"/>
    <w:pPr>
      <w:shd w:val="clear" w:color="auto" w:fill="FFFFFF"/>
      <w:spacing w:line="322" w:lineRule="exact"/>
      <w:jc w:val="both"/>
    </w:pPr>
    <w:rPr>
      <w:rFonts w:ascii="Times New Roman" w:hAnsi="Times New Roman" w:cs="Times New Roman"/>
      <w:i/>
      <w:iCs/>
      <w:color w:val="auto"/>
      <w:sz w:val="28"/>
      <w:szCs w:val="28"/>
    </w:rPr>
  </w:style>
  <w:style w:type="character" w:customStyle="1" w:styleId="21">
    <w:name w:val="Основной текст (2) + Полужирный"/>
    <w:basedOn w:val="2"/>
    <w:uiPriority w:val="99"/>
    <w:rsid w:val="009D10DD"/>
    <w:rPr>
      <w:b/>
      <w:bCs/>
    </w:rPr>
  </w:style>
  <w:style w:type="character" w:customStyle="1" w:styleId="a4">
    <w:name w:val="Подпись к таблице_"/>
    <w:basedOn w:val="a0"/>
    <w:link w:val="a5"/>
    <w:uiPriority w:val="99"/>
    <w:locked/>
    <w:rsid w:val="009D10DD"/>
    <w:rPr>
      <w:rFonts w:cs="Times New Roman"/>
      <w:b/>
      <w:bCs/>
      <w:sz w:val="28"/>
      <w:szCs w:val="28"/>
    </w:rPr>
  </w:style>
  <w:style w:type="paragraph" w:customStyle="1" w:styleId="210">
    <w:name w:val="Основной текст (2)1"/>
    <w:basedOn w:val="a"/>
    <w:uiPriority w:val="99"/>
    <w:rsid w:val="009D10DD"/>
    <w:pPr>
      <w:shd w:val="clear" w:color="auto" w:fill="FFFFFF"/>
      <w:spacing w:line="331" w:lineRule="exact"/>
      <w:jc w:val="both"/>
    </w:pPr>
    <w:rPr>
      <w:rFonts w:ascii="Times New Roman" w:hAnsi="Times New Roman" w:cs="Times New Roman"/>
      <w:color w:val="auto"/>
      <w:sz w:val="28"/>
      <w:szCs w:val="28"/>
    </w:rPr>
  </w:style>
  <w:style w:type="paragraph" w:customStyle="1" w:styleId="a5">
    <w:name w:val="Подпись к таблице"/>
    <w:basedOn w:val="a"/>
    <w:link w:val="a4"/>
    <w:uiPriority w:val="99"/>
    <w:rsid w:val="009D10DD"/>
    <w:pPr>
      <w:shd w:val="clear" w:color="auto" w:fill="FFFFFF"/>
      <w:spacing w:line="240" w:lineRule="atLeast"/>
    </w:pPr>
    <w:rPr>
      <w:rFonts w:ascii="Times New Roman" w:hAnsi="Times New Roman" w:cs="Times New Roman"/>
      <w:b/>
      <w:bCs/>
      <w:noProof/>
      <w:color w:val="auto"/>
      <w:sz w:val="28"/>
      <w:szCs w:val="28"/>
      <w:lang w:val="ru-RU" w:eastAsia="ru-RU"/>
    </w:rPr>
  </w:style>
  <w:style w:type="paragraph" w:customStyle="1" w:styleId="31">
    <w:name w:val="Основной текст (3)1"/>
    <w:basedOn w:val="a"/>
    <w:uiPriority w:val="99"/>
    <w:rsid w:val="009D10DD"/>
    <w:pPr>
      <w:shd w:val="clear" w:color="auto" w:fill="FFFFFF"/>
      <w:spacing w:before="60" w:after="60" w:line="240" w:lineRule="atLeast"/>
      <w:jc w:val="both"/>
    </w:pPr>
    <w:rPr>
      <w:rFonts w:ascii="Times New Roman" w:hAnsi="Times New Roman" w:cs="Times New Roman"/>
      <w:b/>
      <w:bCs/>
      <w:color w:val="auto"/>
      <w:sz w:val="28"/>
      <w:szCs w:val="28"/>
    </w:rPr>
  </w:style>
  <w:style w:type="paragraph" w:customStyle="1" w:styleId="41">
    <w:name w:val="Основной текст (4)1"/>
    <w:basedOn w:val="a"/>
    <w:uiPriority w:val="99"/>
    <w:rsid w:val="007F7DF6"/>
    <w:pPr>
      <w:shd w:val="clear" w:color="auto" w:fill="FFFFFF"/>
      <w:spacing w:line="322" w:lineRule="exact"/>
    </w:pPr>
    <w:rPr>
      <w:rFonts w:ascii="Times New Roman" w:hAnsi="Times New Roman" w:cs="Times New Roman"/>
      <w:b/>
      <w:bCs/>
      <w:color w:val="auto"/>
      <w:sz w:val="28"/>
      <w:szCs w:val="28"/>
    </w:rPr>
  </w:style>
  <w:style w:type="table" w:styleId="a6">
    <w:name w:val="Table Grid"/>
    <w:basedOn w:val="a1"/>
    <w:uiPriority w:val="99"/>
    <w:rsid w:val="001F3476"/>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2)_"/>
    <w:basedOn w:val="a0"/>
    <w:link w:val="120"/>
    <w:uiPriority w:val="99"/>
    <w:locked/>
    <w:rsid w:val="00116746"/>
    <w:rPr>
      <w:rFonts w:ascii="Trebuchet MS" w:hAnsi="Trebuchet MS" w:cs="Trebuchet MS"/>
      <w:b/>
      <w:bCs/>
    </w:rPr>
  </w:style>
  <w:style w:type="character" w:customStyle="1" w:styleId="214pt">
    <w:name w:val="Основной текст (2) + 14 pt"/>
    <w:aliases w:val="Полужирный"/>
    <w:basedOn w:val="2"/>
    <w:uiPriority w:val="99"/>
    <w:rsid w:val="00116746"/>
    <w:rPr>
      <w:b/>
      <w:bCs/>
    </w:rPr>
  </w:style>
  <w:style w:type="character" w:customStyle="1" w:styleId="22">
    <w:name w:val="Основной текст (2)2"/>
    <w:basedOn w:val="2"/>
    <w:uiPriority w:val="99"/>
    <w:rsid w:val="00116746"/>
    <w:rPr>
      <w:sz w:val="26"/>
      <w:szCs w:val="26"/>
    </w:rPr>
  </w:style>
  <w:style w:type="character" w:customStyle="1" w:styleId="24pt">
    <w:name w:val="Основной текст (2) + 4 pt"/>
    <w:basedOn w:val="2"/>
    <w:uiPriority w:val="99"/>
    <w:rsid w:val="00116746"/>
    <w:rPr>
      <w:sz w:val="8"/>
      <w:szCs w:val="8"/>
    </w:rPr>
  </w:style>
  <w:style w:type="paragraph" w:customStyle="1" w:styleId="120">
    <w:name w:val="Заголовок №1 (2)"/>
    <w:basedOn w:val="a"/>
    <w:link w:val="12"/>
    <w:uiPriority w:val="99"/>
    <w:rsid w:val="00116746"/>
    <w:pPr>
      <w:shd w:val="clear" w:color="auto" w:fill="FFFFFF"/>
      <w:spacing w:after="780" w:line="240" w:lineRule="atLeast"/>
      <w:ind w:firstLine="980"/>
      <w:outlineLvl w:val="0"/>
    </w:pPr>
    <w:rPr>
      <w:rFonts w:ascii="Trebuchet MS" w:hAnsi="Trebuchet MS" w:cs="Trebuchet MS"/>
      <w:b/>
      <w:bCs/>
      <w:noProof/>
      <w:color w:val="auto"/>
      <w:sz w:val="20"/>
      <w:szCs w:val="20"/>
      <w:lang w:val="ru-RU" w:eastAsia="ru-RU"/>
    </w:rPr>
  </w:style>
  <w:style w:type="character" w:customStyle="1" w:styleId="29">
    <w:name w:val="Основной текст (2) + 9"/>
    <w:aliases w:val="5 pt"/>
    <w:basedOn w:val="2"/>
    <w:uiPriority w:val="99"/>
    <w:rsid w:val="00116746"/>
    <w:rPr>
      <w:rFonts w:ascii="Tahoma" w:hAnsi="Tahoma" w:cs="Tahoma"/>
      <w:sz w:val="19"/>
      <w:szCs w:val="19"/>
    </w:rPr>
  </w:style>
  <w:style w:type="character" w:customStyle="1" w:styleId="2LucidaSansUnicode">
    <w:name w:val="Основной текст (2) + Lucida Sans Unicode"/>
    <w:aliases w:val="8 pt"/>
    <w:basedOn w:val="2"/>
    <w:uiPriority w:val="99"/>
    <w:rsid w:val="00116746"/>
    <w:rPr>
      <w:rFonts w:ascii="Lucida Sans Unicode" w:hAnsi="Lucida Sans Unicode" w:cs="Lucida Sans Unicode"/>
      <w:sz w:val="16"/>
      <w:szCs w:val="16"/>
    </w:rPr>
  </w:style>
  <w:style w:type="paragraph" w:styleId="a7">
    <w:name w:val="footer"/>
    <w:basedOn w:val="a"/>
    <w:link w:val="a8"/>
    <w:uiPriority w:val="99"/>
    <w:rsid w:val="00861FCA"/>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color w:val="000000"/>
      <w:sz w:val="24"/>
      <w:szCs w:val="24"/>
    </w:rPr>
  </w:style>
  <w:style w:type="character" w:styleId="a9">
    <w:name w:val="page number"/>
    <w:basedOn w:val="a0"/>
    <w:uiPriority w:val="99"/>
    <w:rsid w:val="00861FCA"/>
    <w:rPr>
      <w:rFonts w:cs="Times New Roman"/>
    </w:rPr>
  </w:style>
  <w:style w:type="paragraph" w:styleId="aa">
    <w:name w:val="Document Map"/>
    <w:basedOn w:val="a"/>
    <w:link w:val="ab"/>
    <w:uiPriority w:val="99"/>
    <w:semiHidden/>
    <w:rsid w:val="00DB4FEA"/>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color w:val="000000"/>
      <w:sz w:val="16"/>
      <w:szCs w:val="16"/>
    </w:rPr>
  </w:style>
  <w:style w:type="paragraph" w:styleId="ac">
    <w:name w:val="No Spacing"/>
    <w:uiPriority w:val="99"/>
    <w:qFormat/>
    <w:rsid w:val="00DB4FEA"/>
    <w:pPr>
      <w:spacing w:after="0" w:line="240" w:lineRule="auto"/>
    </w:pPr>
    <w:rPr>
      <w:rFonts w:ascii="Calibri" w:hAnsi="Calibri"/>
      <w:lang w:eastAsia="en-US"/>
    </w:rPr>
  </w:style>
  <w:style w:type="paragraph" w:styleId="23">
    <w:name w:val="Body Text 2"/>
    <w:basedOn w:val="a"/>
    <w:link w:val="24"/>
    <w:uiPriority w:val="99"/>
    <w:semiHidden/>
    <w:rsid w:val="000107BE"/>
    <w:pPr>
      <w:widowControl/>
      <w:jc w:val="both"/>
    </w:pPr>
    <w:rPr>
      <w:rFonts w:ascii="Times New Roman" w:hAnsi="Times New Roman" w:cs="Times New Roman"/>
      <w:color w:val="auto"/>
      <w:sz w:val="28"/>
      <w:szCs w:val="32"/>
    </w:rPr>
  </w:style>
  <w:style w:type="character" w:customStyle="1" w:styleId="24">
    <w:name w:val="Основной текст 2 Знак"/>
    <w:basedOn w:val="a0"/>
    <w:link w:val="23"/>
    <w:uiPriority w:val="99"/>
    <w:semiHidden/>
    <w:locked/>
    <w:rPr>
      <w:rFonts w:cs="Times New Roman"/>
      <w:color w:val="000000"/>
      <w:sz w:val="24"/>
      <w:szCs w:val="24"/>
    </w:rPr>
  </w:style>
  <w:style w:type="paragraph" w:styleId="32">
    <w:name w:val="Body Text 3"/>
    <w:basedOn w:val="a"/>
    <w:link w:val="33"/>
    <w:uiPriority w:val="99"/>
    <w:semiHidden/>
    <w:rsid w:val="000107BE"/>
    <w:pPr>
      <w:widowControl/>
      <w:jc w:val="both"/>
    </w:pPr>
    <w:rPr>
      <w:rFonts w:ascii="Times New Roman" w:hAnsi="Times New Roman" w:cs="Times New Roman"/>
      <w:b/>
      <w:color w:val="auto"/>
      <w:sz w:val="28"/>
      <w:szCs w:val="32"/>
    </w:rPr>
  </w:style>
  <w:style w:type="character" w:customStyle="1" w:styleId="33">
    <w:name w:val="Основной текст 3 Знак"/>
    <w:basedOn w:val="a0"/>
    <w:link w:val="32"/>
    <w:uiPriority w:val="99"/>
    <w:semiHidden/>
    <w:locked/>
    <w:rPr>
      <w:rFonts w:cs="Times New Roman"/>
      <w:color w:val="000000"/>
      <w:sz w:val="16"/>
      <w:szCs w:val="16"/>
    </w:rPr>
  </w:style>
  <w:style w:type="paragraph" w:customStyle="1" w:styleId="c40">
    <w:name w:val="c40"/>
    <w:basedOn w:val="a"/>
    <w:rsid w:val="00C33A2C"/>
    <w:pPr>
      <w:widowControl/>
      <w:spacing w:before="100" w:beforeAutospacing="1" w:after="100" w:afterAutospacing="1"/>
    </w:pPr>
    <w:rPr>
      <w:rFonts w:ascii="Times New Roman" w:hAnsi="Times New Roman" w:cs="Times New Roman"/>
      <w:color w:val="auto"/>
    </w:rPr>
  </w:style>
  <w:style w:type="character" w:customStyle="1" w:styleId="c0">
    <w:name w:val="c0"/>
    <w:basedOn w:val="a0"/>
    <w:rsid w:val="00C33A2C"/>
    <w:rPr>
      <w:rFonts w:cs="Times New Roman"/>
    </w:rPr>
  </w:style>
  <w:style w:type="character" w:customStyle="1" w:styleId="apple-converted-space">
    <w:name w:val="apple-converted-space"/>
    <w:basedOn w:val="a0"/>
    <w:rsid w:val="00C33A2C"/>
    <w:rPr>
      <w:rFonts w:cs="Times New Roman"/>
    </w:rPr>
  </w:style>
  <w:style w:type="paragraph" w:customStyle="1" w:styleId="c54">
    <w:name w:val="c54"/>
    <w:basedOn w:val="a"/>
    <w:rsid w:val="00C33A2C"/>
    <w:pPr>
      <w:widowControl/>
      <w:spacing w:before="100" w:beforeAutospacing="1" w:after="100" w:afterAutospacing="1"/>
    </w:pPr>
    <w:rPr>
      <w:rFonts w:ascii="Times New Roman" w:hAnsi="Times New Roman" w:cs="Times New Roman"/>
      <w:color w:val="auto"/>
    </w:rPr>
  </w:style>
  <w:style w:type="paragraph" w:customStyle="1" w:styleId="c53">
    <w:name w:val="c53"/>
    <w:basedOn w:val="a"/>
    <w:rsid w:val="00C33A2C"/>
    <w:pPr>
      <w:widowControl/>
      <w:spacing w:before="100" w:beforeAutospacing="1" w:after="100" w:afterAutospacing="1"/>
    </w:pPr>
    <w:rPr>
      <w:rFonts w:ascii="Times New Roman" w:hAnsi="Times New Roman" w:cs="Times New Roman"/>
      <w:color w:val="auto"/>
    </w:rPr>
  </w:style>
  <w:style w:type="character" w:styleId="ad">
    <w:name w:val="Strong"/>
    <w:basedOn w:val="a0"/>
    <w:uiPriority w:val="22"/>
    <w:qFormat/>
    <w:rsid w:val="00423214"/>
    <w:rPr>
      <w:rFonts w:cs="Times New Roman"/>
      <w:b/>
    </w:rPr>
  </w:style>
  <w:style w:type="paragraph" w:styleId="ae">
    <w:name w:val="Normal (Web)"/>
    <w:basedOn w:val="a"/>
    <w:uiPriority w:val="99"/>
    <w:unhideWhenUsed/>
    <w:rsid w:val="00423214"/>
    <w:pPr>
      <w:widowControl/>
      <w:spacing w:before="100" w:beforeAutospacing="1" w:after="100" w:afterAutospacing="1"/>
    </w:pPr>
    <w:rPr>
      <w:rFonts w:ascii="Times New Roman" w:hAnsi="Times New Roman" w:cs="Times New Roman"/>
      <w:color w:val="auto"/>
    </w:rPr>
  </w:style>
  <w:style w:type="paragraph" w:styleId="af">
    <w:name w:val="Balloon Text"/>
    <w:basedOn w:val="a"/>
    <w:link w:val="af0"/>
    <w:uiPriority w:val="99"/>
    <w:rsid w:val="006031CF"/>
    <w:rPr>
      <w:rFonts w:ascii="Tahoma" w:hAnsi="Tahoma" w:cs="Tahoma"/>
      <w:sz w:val="16"/>
      <w:szCs w:val="16"/>
    </w:rPr>
  </w:style>
  <w:style w:type="character" w:customStyle="1" w:styleId="af0">
    <w:name w:val="Текст выноски Знак"/>
    <w:basedOn w:val="a0"/>
    <w:link w:val="af"/>
    <w:uiPriority w:val="99"/>
    <w:locked/>
    <w:rsid w:val="006031C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85381313">
      <w:marLeft w:val="0"/>
      <w:marRight w:val="0"/>
      <w:marTop w:val="0"/>
      <w:marBottom w:val="0"/>
      <w:divBdr>
        <w:top w:val="none" w:sz="0" w:space="0" w:color="auto"/>
        <w:left w:val="none" w:sz="0" w:space="0" w:color="auto"/>
        <w:bottom w:val="none" w:sz="0" w:space="0" w:color="auto"/>
        <w:right w:val="none" w:sz="0" w:space="0" w:color="auto"/>
      </w:divBdr>
    </w:div>
    <w:div w:id="585381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3496</Words>
  <Characters>19932</Characters>
  <Application>Microsoft Office Word</Application>
  <DocSecurity>0</DocSecurity>
  <Lines>166</Lines>
  <Paragraphs>46</Paragraphs>
  <ScaleCrop>false</ScaleCrop>
  <Company>Алексей</Company>
  <LinksUpToDate>false</LinksUpToDate>
  <CharactersWithSpaces>23382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1</dc:creator>
  <cp:lastModifiedBy>SERG</cp:lastModifiedBy>
  <cp:revision>2</cp:revision>
  <cp:lastPrinted>2016-09-19T11:49:00Z</cp:lastPrinted>
  <dcterms:created xsi:type="dcterms:W3CDTF">2017-10-19T19:07:00Z</dcterms:created>
  <dcterms:modified xsi:type="dcterms:W3CDTF">2017-10-19T19:07:00Z</dcterms:modified>
</cp:coreProperties>
</file>