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C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</w:t>
      </w:r>
      <w:proofErr w:type="gramEnd"/>
      <w:r w:rsidRPr="00C54228">
        <w:rPr>
          <w:rFonts w:ascii="Times New Roman" w:hAnsi="Times New Roman" w:cs="Times New Roman"/>
          <w:sz w:val="28"/>
          <w:szCs w:val="28"/>
        </w:rPr>
        <w:t>тверждаю</w:t>
      </w: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Директор МБУДО «Детский                 </w:t>
      </w: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(протокол  №4</w:t>
      </w:r>
      <w:r w:rsidRPr="00C54228">
        <w:rPr>
          <w:rFonts w:ascii="Times New Roman" w:hAnsi="Times New Roman" w:cs="Times New Roman"/>
          <w:sz w:val="28"/>
          <w:szCs w:val="28"/>
        </w:rPr>
        <w:t xml:space="preserve"> </w:t>
      </w:r>
      <w:r w:rsidRPr="00C542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оздоровительно-образовательный  </w:t>
      </w:r>
      <w:proofErr w:type="gramEnd"/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центр города Ельца»</w:t>
      </w: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30.06.2016</w:t>
      </w:r>
      <w:r w:rsidRPr="00C54228">
        <w:rPr>
          <w:rFonts w:ascii="Times New Roman" w:hAnsi="Times New Roman" w:cs="Times New Roman"/>
          <w:sz w:val="28"/>
          <w:szCs w:val="28"/>
        </w:rPr>
        <w:t xml:space="preserve"> г.)</w:t>
      </w:r>
      <w:r w:rsidRPr="00C54228">
        <w:rPr>
          <w:rFonts w:ascii="Times New Roman" w:hAnsi="Times New Roman" w:cs="Times New Roman"/>
          <w:sz w:val="28"/>
          <w:szCs w:val="28"/>
        </w:rPr>
        <w:tab/>
        <w:t>г. Ельца                               ________Р. А. Фролов</w:t>
      </w: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(приказ №52 от 16.08.2016</w:t>
      </w:r>
      <w:r w:rsidRPr="00C5422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 города Ельца»</w:t>
      </w: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C542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228" w:rsidRPr="00813D38" w:rsidRDefault="00C54228" w:rsidP="00E93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МБУДО «Детский оздоровительно-образовательный центр города Ельца» (далее – МБУДО ДООЦ) является документом, регламентирующим организацию образовательного процесса в образовательной организации.</w:t>
      </w:r>
    </w:p>
    <w:p w:rsidR="00C54228" w:rsidRPr="00813D38" w:rsidRDefault="00C54228" w:rsidP="00E93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Нормативно-правовую базу календарного учебного графика МБУДО ДООЦ составляют:</w:t>
      </w:r>
      <w:r w:rsidRPr="00813D38">
        <w:rPr>
          <w:rFonts w:ascii="Times New Roman" w:hAnsi="Times New Roman" w:cs="Times New Roman"/>
          <w:sz w:val="28"/>
          <w:szCs w:val="28"/>
        </w:rPr>
        <w:br/>
        <w:t xml:space="preserve">- Закон Российской Федерации от 29.12.2012 года № 273-ФЗ </w:t>
      </w:r>
      <w:r w:rsidR="00E930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3D38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</w:p>
    <w:p w:rsidR="00C54228" w:rsidRPr="00813D38" w:rsidRDefault="00C54228" w:rsidP="00E9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-  Постановление Главного санитарного врача РФ от 03.04.2003г. № 27 </w:t>
      </w:r>
      <w:r w:rsidR="00E930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3D38">
        <w:rPr>
          <w:rFonts w:ascii="Times New Roman" w:hAnsi="Times New Roman" w:cs="Times New Roman"/>
          <w:sz w:val="28"/>
          <w:szCs w:val="28"/>
        </w:rPr>
        <w:t>«О введении в действие санита</w:t>
      </w:r>
      <w:r w:rsidR="00E930F6">
        <w:rPr>
          <w:rFonts w:ascii="Times New Roman" w:hAnsi="Times New Roman" w:cs="Times New Roman"/>
          <w:sz w:val="28"/>
          <w:szCs w:val="28"/>
        </w:rPr>
        <w:t xml:space="preserve">рно-эпидемиологических правил </w:t>
      </w:r>
      <w:proofErr w:type="spellStart"/>
      <w:r w:rsidR="00E930F6">
        <w:rPr>
          <w:rFonts w:ascii="Times New Roman" w:hAnsi="Times New Roman" w:cs="Times New Roman"/>
          <w:sz w:val="28"/>
          <w:szCs w:val="28"/>
        </w:rPr>
        <w:t>и</w:t>
      </w:r>
      <w:r w:rsidRPr="00813D38">
        <w:rPr>
          <w:rFonts w:ascii="Times New Roman" w:hAnsi="Times New Roman" w:cs="Times New Roman"/>
          <w:sz w:val="28"/>
          <w:szCs w:val="28"/>
        </w:rPr>
        <w:t>нормативов</w:t>
      </w:r>
      <w:proofErr w:type="spellEnd"/>
      <w:r w:rsidRPr="00813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3D38">
        <w:rPr>
          <w:rFonts w:ascii="Times New Roman" w:hAnsi="Times New Roman" w:cs="Times New Roman"/>
          <w:sz w:val="28"/>
          <w:szCs w:val="28"/>
        </w:rPr>
        <w:t xml:space="preserve"> 2.4.4.1251 – 03»;</w:t>
      </w:r>
    </w:p>
    <w:p w:rsidR="00C54228" w:rsidRPr="00813D38" w:rsidRDefault="00C54228" w:rsidP="00E9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-Устав МБУДО ДООЦ.</w:t>
      </w:r>
    </w:p>
    <w:p w:rsidR="00C54228" w:rsidRPr="00813D38" w:rsidRDefault="00C54228" w:rsidP="00C5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объеме учитывает индивидуальные, возрастные, психофизические особенности обучающихся, отвечает требованиям охраны их жизни и здоровья.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>1. Начало учебного года.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- 01.09.2016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(для групп 2-го и последующих годов обучения)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- 15.09.2016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(для групп 1-го года обучения)</w:t>
      </w:r>
      <w:r w:rsidRPr="00813D38">
        <w:rPr>
          <w:rFonts w:ascii="Times New Roman" w:hAnsi="Times New Roman" w:cs="Times New Roman"/>
          <w:sz w:val="28"/>
          <w:szCs w:val="28"/>
        </w:rPr>
        <w:br/>
        <w:t>- с 1 по 15 сентября – комплектование групп</w:t>
      </w:r>
      <w:r w:rsidRPr="00813D38">
        <w:rPr>
          <w:rFonts w:ascii="Times New Roman" w:hAnsi="Times New Roman" w:cs="Times New Roman"/>
          <w:b/>
          <w:sz w:val="28"/>
          <w:szCs w:val="28"/>
        </w:rPr>
        <w:br/>
        <w:t>2. Окончание учебного года:</w:t>
      </w:r>
    </w:p>
    <w:p w:rsid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31.05.2017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228" w:rsidRPr="003941A4" w:rsidRDefault="00C54228" w:rsidP="00C5422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2BF">
        <w:rPr>
          <w:rFonts w:ascii="Times New Roman" w:hAnsi="Times New Roman" w:cs="Times New Roman"/>
          <w:sz w:val="28"/>
          <w:szCs w:val="28"/>
        </w:rPr>
        <w:t>Период каникул и их продолжительность -  с 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2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2BF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872BF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2BF">
        <w:rPr>
          <w:rFonts w:ascii="Times New Roman" w:hAnsi="Times New Roman" w:cs="Times New Roman"/>
          <w:sz w:val="28"/>
          <w:szCs w:val="28"/>
        </w:rPr>
        <w:t xml:space="preserve"> г.</w:t>
      </w:r>
      <w:r w:rsidRPr="00813D38">
        <w:rPr>
          <w:rFonts w:ascii="Times New Roman" w:hAnsi="Times New Roman" w:cs="Times New Roman"/>
          <w:b/>
          <w:sz w:val="28"/>
          <w:szCs w:val="28"/>
        </w:rPr>
        <w:br/>
        <w:t>3. Начало и окончание учебных занятий: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Учебные занятия проводятся согласно расписанию, утвержденному директором МБУДО ДООЦ.</w:t>
      </w:r>
      <w:r w:rsidRPr="00813D38">
        <w:rPr>
          <w:rFonts w:ascii="Times New Roman" w:hAnsi="Times New Roman" w:cs="Times New Roman"/>
          <w:b/>
          <w:sz w:val="28"/>
          <w:szCs w:val="28"/>
        </w:rPr>
        <w:br/>
        <w:t>4. Сменность занятий: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Занятия проводятся в одну смену во второй половине дня. 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Исключением являются занятия, проводимые в воскресенье.</w:t>
      </w:r>
      <w:r w:rsidRPr="00813D38">
        <w:rPr>
          <w:rFonts w:ascii="Times New Roman" w:hAnsi="Times New Roman" w:cs="Times New Roman"/>
          <w:b/>
          <w:sz w:val="28"/>
          <w:szCs w:val="28"/>
        </w:rPr>
        <w:br/>
        <w:t>5. Продолжительность учебного года.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Учебный 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813D38">
        <w:rPr>
          <w:rFonts w:ascii="Times New Roman" w:hAnsi="Times New Roman" w:cs="Times New Roman"/>
          <w:sz w:val="28"/>
          <w:szCs w:val="28"/>
        </w:rPr>
        <w:t xml:space="preserve"> недель.</w:t>
      </w:r>
      <w:r w:rsidRPr="00813D38">
        <w:rPr>
          <w:rFonts w:ascii="Times New Roman" w:hAnsi="Times New Roman" w:cs="Times New Roman"/>
          <w:b/>
          <w:sz w:val="28"/>
          <w:szCs w:val="28"/>
        </w:rPr>
        <w:br/>
        <w:t xml:space="preserve"> 6. Режим работы МБУДО ДООЦ.</w:t>
      </w:r>
    </w:p>
    <w:p w:rsidR="00C54228" w:rsidRPr="00813D38" w:rsidRDefault="00C54228" w:rsidP="00C5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Образовательная организация  работает без выходных в соответствии  с расписанием  занятий.</w:t>
      </w:r>
    </w:p>
    <w:p w:rsidR="00C54228" w:rsidRPr="00813D38" w:rsidRDefault="00C54228" w:rsidP="00C5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13D38">
        <w:rPr>
          <w:rFonts w:ascii="Times New Roman" w:hAnsi="Times New Roman" w:cs="Times New Roman"/>
          <w:sz w:val="28"/>
          <w:szCs w:val="28"/>
        </w:rPr>
        <w:t>административно-управляющего</w:t>
      </w:r>
      <w:proofErr w:type="gramEnd"/>
      <w:r w:rsidRPr="00813D38">
        <w:rPr>
          <w:rFonts w:ascii="Times New Roman" w:hAnsi="Times New Roman" w:cs="Times New Roman"/>
          <w:sz w:val="28"/>
          <w:szCs w:val="28"/>
        </w:rPr>
        <w:t xml:space="preserve"> аппарата рабочая неделя составляет 5 дней  с двумя выходными (суббота, воскресенье).</w:t>
      </w:r>
    </w:p>
    <w:p w:rsidR="00C54228" w:rsidRPr="00813D38" w:rsidRDefault="00C54228" w:rsidP="00C5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Младшему обслуживающему  персоналу  устанавливается следующий график работы:</w:t>
      </w:r>
    </w:p>
    <w:p w:rsidR="00C54228" w:rsidRPr="00813D38" w:rsidRDefault="00C54228" w:rsidP="00C54228">
      <w:pPr>
        <w:pStyle w:val="a3"/>
        <w:ind w:left="0"/>
        <w:jc w:val="both"/>
        <w:rPr>
          <w:b/>
          <w:sz w:val="28"/>
          <w:szCs w:val="28"/>
        </w:rPr>
      </w:pPr>
      <w:r w:rsidRPr="00813D38">
        <w:rPr>
          <w:b/>
          <w:sz w:val="28"/>
          <w:szCs w:val="28"/>
        </w:rPr>
        <w:t>Сторожам:</w:t>
      </w:r>
    </w:p>
    <w:p w:rsidR="00C54228" w:rsidRPr="00813D38" w:rsidRDefault="00C54228" w:rsidP="00C54228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понедельник-пятница – с 20.00 до 08.00</w:t>
      </w:r>
    </w:p>
    <w:p w:rsidR="00C54228" w:rsidRPr="00813D38" w:rsidRDefault="00C54228" w:rsidP="00C54228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суббота, воскресенье, праздничные и выходные дни – с 08.00 до 08.00.</w:t>
      </w:r>
    </w:p>
    <w:p w:rsidR="00C54228" w:rsidRPr="00813D38" w:rsidRDefault="00C54228" w:rsidP="00C54228">
      <w:pPr>
        <w:pStyle w:val="a3"/>
        <w:ind w:left="0"/>
        <w:jc w:val="both"/>
        <w:rPr>
          <w:b/>
          <w:sz w:val="28"/>
          <w:szCs w:val="28"/>
        </w:rPr>
      </w:pPr>
      <w:r w:rsidRPr="00813D38">
        <w:rPr>
          <w:b/>
          <w:sz w:val="28"/>
          <w:szCs w:val="28"/>
        </w:rPr>
        <w:t>Вахтеру:</w:t>
      </w:r>
    </w:p>
    <w:p w:rsidR="00C54228" w:rsidRPr="00813D38" w:rsidRDefault="00C54228" w:rsidP="00C54228">
      <w:pPr>
        <w:pStyle w:val="a3"/>
        <w:ind w:left="0"/>
        <w:rPr>
          <w:sz w:val="28"/>
          <w:szCs w:val="28"/>
        </w:rPr>
      </w:pPr>
      <w:r w:rsidRPr="00813D38">
        <w:rPr>
          <w:sz w:val="28"/>
          <w:szCs w:val="28"/>
        </w:rPr>
        <w:t xml:space="preserve">понедельник – пятница с 11.30 до 20.00 </w:t>
      </w:r>
    </w:p>
    <w:p w:rsidR="00C54228" w:rsidRPr="00813D38" w:rsidRDefault="00C54228" w:rsidP="00C54228">
      <w:pPr>
        <w:pStyle w:val="a3"/>
        <w:ind w:left="0"/>
        <w:rPr>
          <w:sz w:val="28"/>
          <w:szCs w:val="28"/>
        </w:rPr>
      </w:pPr>
      <w:r w:rsidRPr="00813D38">
        <w:rPr>
          <w:sz w:val="28"/>
          <w:szCs w:val="28"/>
        </w:rPr>
        <w:t>(выходной – суббота, воскресенье)</w:t>
      </w:r>
    </w:p>
    <w:p w:rsidR="00C54228" w:rsidRPr="00813D38" w:rsidRDefault="00C54228" w:rsidP="00C54228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Рабочему по комплексному обслуживанию и ремонту заданий (2 разряд)</w:t>
      </w:r>
      <w:r w:rsidRPr="00813D38">
        <w:rPr>
          <w:b/>
          <w:sz w:val="28"/>
          <w:szCs w:val="28"/>
        </w:rPr>
        <w:t>:</w:t>
      </w:r>
    </w:p>
    <w:p w:rsidR="00C54228" w:rsidRPr="00813D38" w:rsidRDefault="00C54228" w:rsidP="00C54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</w:p>
    <w:p w:rsidR="00C54228" w:rsidRPr="00813D38" w:rsidRDefault="00C54228" w:rsidP="00C5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lastRenderedPageBreak/>
        <w:t>1смена 08.00-13.00   перерыв 13.00-14.00</w:t>
      </w:r>
    </w:p>
    <w:p w:rsidR="00C54228" w:rsidRPr="00813D38" w:rsidRDefault="00C54228" w:rsidP="00C5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2 смен</w:t>
      </w:r>
      <w:r>
        <w:rPr>
          <w:rFonts w:ascii="Times New Roman" w:hAnsi="Times New Roman" w:cs="Times New Roman"/>
          <w:sz w:val="28"/>
          <w:szCs w:val="28"/>
        </w:rPr>
        <w:t xml:space="preserve">а 15.30-18.30 </w:t>
      </w:r>
    </w:p>
    <w:p w:rsidR="00C54228" w:rsidRDefault="00C54228" w:rsidP="00C54228">
      <w:pPr>
        <w:pStyle w:val="a3"/>
        <w:ind w:left="0"/>
        <w:jc w:val="both"/>
        <w:rPr>
          <w:sz w:val="28"/>
          <w:szCs w:val="28"/>
        </w:rPr>
      </w:pPr>
      <w:r>
        <w:rPr>
          <w:b/>
        </w:rPr>
        <w:t>Суббота, воскресенье-выходной</w:t>
      </w:r>
    </w:p>
    <w:p w:rsidR="00C54228" w:rsidRPr="00813D38" w:rsidRDefault="00C54228" w:rsidP="00C54228">
      <w:pPr>
        <w:pStyle w:val="a3"/>
        <w:ind w:left="0"/>
        <w:jc w:val="both"/>
        <w:rPr>
          <w:b/>
          <w:sz w:val="28"/>
          <w:szCs w:val="28"/>
        </w:rPr>
      </w:pPr>
      <w:r w:rsidRPr="00813D38">
        <w:rPr>
          <w:b/>
          <w:sz w:val="28"/>
          <w:szCs w:val="28"/>
        </w:rPr>
        <w:t>Делопроизводителю:</w:t>
      </w:r>
    </w:p>
    <w:p w:rsidR="00C54228" w:rsidRPr="00813D38" w:rsidRDefault="00C54228" w:rsidP="00C54228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понедельник – четверг с 09.00 до 18.00 (перерыв с 12.00 до 12.48)</w:t>
      </w:r>
    </w:p>
    <w:p w:rsidR="00C54228" w:rsidRPr="00813D38" w:rsidRDefault="00C54228" w:rsidP="00C54228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пятница – с 09.00 до 17 .00 (перерыв с 12.00 до 12.48)</w:t>
      </w:r>
    </w:p>
    <w:p w:rsidR="00C54228" w:rsidRPr="00813D38" w:rsidRDefault="00C54228" w:rsidP="00C54228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(выходной – суббота, воскресенье)</w:t>
      </w:r>
    </w:p>
    <w:p w:rsidR="00C54228" w:rsidRDefault="00C54228" w:rsidP="00C5422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Рабочему по комплексному обслуживанию и ремонту заданий (2 разряд)</w:t>
      </w:r>
      <w:r w:rsidRPr="00813D38">
        <w:rPr>
          <w:b/>
          <w:sz w:val="28"/>
          <w:szCs w:val="28"/>
        </w:rPr>
        <w:t>: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</w:p>
    <w:p w:rsidR="00C5422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09.00-18.00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3D38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D38">
        <w:rPr>
          <w:rFonts w:ascii="Times New Roman" w:hAnsi="Times New Roman" w:cs="Times New Roman"/>
          <w:sz w:val="28"/>
          <w:szCs w:val="28"/>
        </w:rPr>
        <w:t>12.00-12.48</w:t>
      </w:r>
    </w:p>
    <w:p w:rsidR="00C5422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ведующему хозяйством: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>Понедельник-пятница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09.00-18.00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3D38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D38">
        <w:rPr>
          <w:rFonts w:ascii="Times New Roman" w:hAnsi="Times New Roman" w:cs="Times New Roman"/>
          <w:sz w:val="28"/>
          <w:szCs w:val="28"/>
        </w:rPr>
        <w:t>12.00-12.48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>7. Регламентирование образовательного процесса на учебный год.</w:t>
      </w:r>
    </w:p>
    <w:p w:rsidR="00C54228" w:rsidRPr="00813D38" w:rsidRDefault="00C54228" w:rsidP="00C5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а) Учебные занятия начинаются 01 сентябр</w:t>
      </w:r>
      <w:r>
        <w:rPr>
          <w:rFonts w:ascii="Times New Roman" w:hAnsi="Times New Roman" w:cs="Times New Roman"/>
          <w:sz w:val="28"/>
          <w:szCs w:val="28"/>
        </w:rPr>
        <w:t>я 2016 г. и заканчиваются 31 мая 2017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Во время каникул в расписание занятий могут быть внесены изменения по письменному заявлению педагога и с согласия администрации.</w:t>
      </w:r>
      <w:r w:rsidRPr="00813D38">
        <w:rPr>
          <w:rFonts w:ascii="Times New Roman" w:hAnsi="Times New Roman" w:cs="Times New Roman"/>
          <w:sz w:val="28"/>
          <w:szCs w:val="28"/>
        </w:rPr>
        <w:br/>
        <w:t>б) Дополнительные 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в 2016-2017</w:t>
      </w:r>
      <w:r w:rsidRPr="00813D3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4- 6 ноября 2016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           </w:t>
      </w:r>
    </w:p>
    <w:p w:rsidR="00C54228" w:rsidRPr="00813D38" w:rsidRDefault="00C54228" w:rsidP="00C5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1-8 января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</w:p>
    <w:p w:rsidR="00C54228" w:rsidRPr="00813D38" w:rsidRDefault="00C54228" w:rsidP="00C5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23-26 февраля 2017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               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2017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</w:p>
    <w:p w:rsidR="00C54228" w:rsidRPr="00813D38" w:rsidRDefault="00C54228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9  мая 2017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4BF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8. Продолжительность занятий</w:t>
      </w:r>
    </w:p>
    <w:tbl>
      <w:tblPr>
        <w:tblStyle w:val="a5"/>
        <w:tblW w:w="0" w:type="auto"/>
        <w:tblLook w:val="04A0"/>
      </w:tblPr>
      <w:tblGrid>
        <w:gridCol w:w="2377"/>
        <w:gridCol w:w="2281"/>
        <w:gridCol w:w="2590"/>
        <w:gridCol w:w="2323"/>
      </w:tblGrid>
      <w:tr w:rsidR="00A464BF" w:rsidTr="00A464BF">
        <w:tc>
          <w:tcPr>
            <w:tcW w:w="2377" w:type="dxa"/>
          </w:tcPr>
          <w:p w:rsidR="00A464BF" w:rsidRPr="00D40E7E" w:rsidRDefault="00A464BF" w:rsidP="00A4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2281" w:type="dxa"/>
          </w:tcPr>
          <w:p w:rsidR="00A464BF" w:rsidRPr="00D40E7E" w:rsidRDefault="00A464BF" w:rsidP="00A4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2590" w:type="dxa"/>
          </w:tcPr>
          <w:p w:rsidR="00A464BF" w:rsidRPr="00D40E7E" w:rsidRDefault="00A464BF" w:rsidP="00A4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sz w:val="28"/>
                <w:szCs w:val="28"/>
              </w:rPr>
              <w:t>Число и продолжительность занятий в день</w:t>
            </w:r>
          </w:p>
        </w:tc>
        <w:tc>
          <w:tcPr>
            <w:tcW w:w="2323" w:type="dxa"/>
          </w:tcPr>
          <w:p w:rsidR="00A464BF" w:rsidRPr="00D40E7E" w:rsidRDefault="00A464BF" w:rsidP="00A4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</w:tr>
      <w:tr w:rsidR="00A464BF" w:rsidTr="00A464BF">
        <w:tc>
          <w:tcPr>
            <w:tcW w:w="2377" w:type="dxa"/>
          </w:tcPr>
          <w:p w:rsidR="00A464BF" w:rsidRPr="00A464BF" w:rsidRDefault="00A464BF" w:rsidP="00C5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281" w:type="dxa"/>
          </w:tcPr>
          <w:p w:rsidR="00A464BF" w:rsidRPr="00A464BF" w:rsidRDefault="00A464BF" w:rsidP="00A4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A464BF" w:rsidRPr="00A464BF" w:rsidRDefault="00A464BF" w:rsidP="00A4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2 по 30 мин. для детей в возрасте до 8 лет;</w:t>
            </w:r>
          </w:p>
          <w:p w:rsidR="00A464BF" w:rsidRPr="00A464BF" w:rsidRDefault="00A464BF" w:rsidP="00A4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2 по 45 мин. – для остальных обучающихся.</w:t>
            </w:r>
          </w:p>
        </w:tc>
        <w:tc>
          <w:tcPr>
            <w:tcW w:w="2323" w:type="dxa"/>
          </w:tcPr>
          <w:p w:rsidR="00A464BF" w:rsidRPr="00A464BF" w:rsidRDefault="00A464BF" w:rsidP="00C5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76-114</w:t>
            </w:r>
          </w:p>
        </w:tc>
      </w:tr>
      <w:tr w:rsidR="00A464BF" w:rsidTr="00A464BF">
        <w:tc>
          <w:tcPr>
            <w:tcW w:w="2377" w:type="dxa"/>
          </w:tcPr>
          <w:p w:rsidR="00A464BF" w:rsidRPr="00A464BF" w:rsidRDefault="00A464BF" w:rsidP="00C5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2281" w:type="dxa"/>
          </w:tcPr>
          <w:p w:rsidR="00A464BF" w:rsidRPr="00A464BF" w:rsidRDefault="00A464BF" w:rsidP="0061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A464BF" w:rsidRDefault="00A464BF" w:rsidP="0061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 45 мин. для детей в возрасте до 8 лет; 2 по 45 мин. – для остальных обучающихся.</w:t>
            </w:r>
          </w:p>
        </w:tc>
        <w:tc>
          <w:tcPr>
            <w:tcW w:w="2323" w:type="dxa"/>
          </w:tcPr>
          <w:p w:rsidR="00A464BF" w:rsidRDefault="00A464BF" w:rsidP="0061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76-114</w:t>
            </w:r>
          </w:p>
        </w:tc>
      </w:tr>
      <w:tr w:rsidR="00A464BF" w:rsidTr="00A464BF">
        <w:tc>
          <w:tcPr>
            <w:tcW w:w="2377" w:type="dxa"/>
          </w:tcPr>
          <w:p w:rsidR="00A464BF" w:rsidRPr="00A464BF" w:rsidRDefault="00A464BF" w:rsidP="00C54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81" w:type="dxa"/>
          </w:tcPr>
          <w:p w:rsidR="00A464BF" w:rsidRPr="00A464BF" w:rsidRDefault="00A464BF" w:rsidP="0061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A464BF" w:rsidRDefault="00A464BF" w:rsidP="0061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 45 мин. для детей в возрасте до 8 лет; 2 по 45 мин. – для остальных обучающихся.</w:t>
            </w:r>
          </w:p>
        </w:tc>
        <w:tc>
          <w:tcPr>
            <w:tcW w:w="2323" w:type="dxa"/>
          </w:tcPr>
          <w:p w:rsidR="00A464BF" w:rsidRDefault="00A464BF" w:rsidP="0061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4BF">
              <w:rPr>
                <w:rFonts w:ascii="Times New Roman" w:hAnsi="Times New Roman" w:cs="Times New Roman"/>
                <w:sz w:val="28"/>
                <w:szCs w:val="28"/>
              </w:rPr>
              <w:t>76-114</w:t>
            </w:r>
          </w:p>
        </w:tc>
      </w:tr>
    </w:tbl>
    <w:p w:rsidR="00A464BF" w:rsidRPr="00C54228" w:rsidRDefault="00A464BF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228" w:rsidRPr="00C54228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9. Промежуточная аттестация.</w:t>
      </w:r>
    </w:p>
    <w:p w:rsidR="00C54228" w:rsidRPr="00C54228" w:rsidRDefault="00C54228" w:rsidP="00C54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>В объединениях технической направленности промежуточная аттестация проходит в конце учебного года (май-июнь) в форме защиты, обсуждения и анализа изготовленных моделей, макетов и творческих работ учащихся, научно-исследовательских проектов. А также участие в выставках, конкурсах, конференциях, различного уровня соревнованиях.</w:t>
      </w:r>
    </w:p>
    <w:p w:rsidR="00C54228" w:rsidRPr="00C54228" w:rsidRDefault="00C54228" w:rsidP="00C54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>В объединениях физкультурно-спортивной направленности промежуточн</w:t>
      </w:r>
      <w:r w:rsidR="00EF471F">
        <w:rPr>
          <w:rFonts w:ascii="Times New Roman" w:hAnsi="Times New Roman" w:cs="Times New Roman"/>
          <w:sz w:val="28"/>
          <w:szCs w:val="28"/>
        </w:rPr>
        <w:t>ая аттестация (декабрь, май</w:t>
      </w:r>
      <w:r w:rsidRPr="00C54228">
        <w:rPr>
          <w:rFonts w:ascii="Times New Roman" w:hAnsi="Times New Roman" w:cs="Times New Roman"/>
          <w:sz w:val="28"/>
          <w:szCs w:val="28"/>
        </w:rPr>
        <w:t>) проходит в форме сдачи контрольных тестов и нормативов по ОФП. В конце учебного года проводится анализ результатов участия в соревнованиях.</w:t>
      </w:r>
    </w:p>
    <w:p w:rsidR="00C54228" w:rsidRPr="00C54228" w:rsidRDefault="00C54228" w:rsidP="00C542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>В объединениях социально-педагогической направленности пр</w:t>
      </w:r>
      <w:r w:rsidR="00EF471F">
        <w:rPr>
          <w:rFonts w:ascii="Times New Roman" w:hAnsi="Times New Roman" w:cs="Times New Roman"/>
          <w:sz w:val="28"/>
          <w:szCs w:val="28"/>
        </w:rPr>
        <w:t>омежуточная аттестация (май</w:t>
      </w:r>
      <w:r w:rsidRPr="00C54228">
        <w:rPr>
          <w:rFonts w:ascii="Times New Roman" w:hAnsi="Times New Roman" w:cs="Times New Roman"/>
          <w:sz w:val="28"/>
          <w:szCs w:val="28"/>
        </w:rPr>
        <w:t>) проходит в форме отчетных концертов, выставок.</w:t>
      </w:r>
    </w:p>
    <w:p w:rsidR="00C54228" w:rsidRPr="00C54228" w:rsidRDefault="00C54228" w:rsidP="00C54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2D0" w:rsidRPr="00C54228" w:rsidRDefault="009052D0" w:rsidP="00C5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2D0" w:rsidRPr="00C54228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3FAB"/>
    <w:multiLevelType w:val="hybridMultilevel"/>
    <w:tmpl w:val="91C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4228"/>
    <w:rsid w:val="007118E7"/>
    <w:rsid w:val="009052D0"/>
    <w:rsid w:val="009676FF"/>
    <w:rsid w:val="00A464BF"/>
    <w:rsid w:val="00C54228"/>
    <w:rsid w:val="00E930F6"/>
    <w:rsid w:val="00E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4228"/>
    <w:pPr>
      <w:spacing w:after="0" w:line="240" w:lineRule="auto"/>
    </w:pPr>
  </w:style>
  <w:style w:type="table" w:styleId="a5">
    <w:name w:val="Table Grid"/>
    <w:basedOn w:val="a1"/>
    <w:uiPriority w:val="59"/>
    <w:rsid w:val="00A46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2016-09-13T07:34:00Z</dcterms:created>
  <dcterms:modified xsi:type="dcterms:W3CDTF">2016-09-27T07:54:00Z</dcterms:modified>
</cp:coreProperties>
</file>